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4F" w:rsidRDefault="00A6314F" w:rsidP="00FC637D">
      <w:pPr>
        <w:autoSpaceDE w:val="0"/>
        <w:autoSpaceDN w:val="0"/>
        <w:adjustRightInd w:val="0"/>
        <w:spacing w:line="240" w:lineRule="auto"/>
        <w:ind w:firstLine="709"/>
        <w:rPr>
          <w:rFonts w:ascii="Times New Roman" w:hAnsi="Times New Roman" w:cs="Times New Roman"/>
          <w:bCs/>
          <w:sz w:val="26"/>
          <w:szCs w:val="26"/>
        </w:rPr>
      </w:pPr>
      <w:bookmarkStart w:id="0" w:name="_GoBack"/>
      <w:bookmarkEnd w:id="0"/>
    </w:p>
    <w:p w:rsidR="00CC2AF2" w:rsidRPr="00FC637D" w:rsidRDefault="00CC2AF2" w:rsidP="0034066D">
      <w:pPr>
        <w:autoSpaceDE w:val="0"/>
        <w:autoSpaceDN w:val="0"/>
        <w:adjustRightInd w:val="0"/>
        <w:spacing w:line="240" w:lineRule="auto"/>
        <w:ind w:firstLine="709"/>
        <w:jc w:val="right"/>
        <w:rPr>
          <w:rFonts w:ascii="Times New Roman" w:hAnsi="Times New Roman" w:cs="Times New Roman"/>
          <w:bCs/>
          <w:sz w:val="26"/>
          <w:szCs w:val="26"/>
        </w:rPr>
      </w:pPr>
      <w:r w:rsidRPr="00FC637D">
        <w:rPr>
          <w:rFonts w:ascii="Times New Roman" w:hAnsi="Times New Roman" w:cs="Times New Roman"/>
          <w:bCs/>
          <w:sz w:val="26"/>
          <w:szCs w:val="26"/>
        </w:rPr>
        <w:t xml:space="preserve">Приложение </w:t>
      </w:r>
      <w:r w:rsidR="00537D7A">
        <w:rPr>
          <w:rFonts w:ascii="Times New Roman" w:hAnsi="Times New Roman" w:cs="Times New Roman"/>
          <w:bCs/>
          <w:sz w:val="26"/>
          <w:szCs w:val="26"/>
        </w:rPr>
        <w:t>№1</w:t>
      </w:r>
    </w:p>
    <w:p w:rsidR="00CC2AF2" w:rsidRPr="00FF7BEC" w:rsidRDefault="00CC2AF2" w:rsidP="0034066D">
      <w:pPr>
        <w:autoSpaceDE w:val="0"/>
        <w:autoSpaceDN w:val="0"/>
        <w:adjustRightInd w:val="0"/>
        <w:spacing w:line="240" w:lineRule="auto"/>
        <w:ind w:firstLine="709"/>
        <w:jc w:val="right"/>
        <w:rPr>
          <w:rFonts w:ascii="Times New Roman" w:hAnsi="Times New Roman" w:cs="Times New Roman"/>
          <w:bCs/>
          <w:sz w:val="26"/>
          <w:szCs w:val="26"/>
        </w:rPr>
      </w:pPr>
      <w:r w:rsidRPr="00FF7BEC">
        <w:rPr>
          <w:rFonts w:ascii="Times New Roman" w:hAnsi="Times New Roman" w:cs="Times New Roman"/>
          <w:bCs/>
          <w:sz w:val="26"/>
          <w:szCs w:val="26"/>
        </w:rPr>
        <w:t xml:space="preserve">к Приказу от </w:t>
      </w:r>
      <w:r w:rsidR="00FF7BEC" w:rsidRPr="00FF7BEC">
        <w:rPr>
          <w:rFonts w:ascii="Times New Roman" w:hAnsi="Times New Roman" w:cs="Times New Roman"/>
          <w:bCs/>
          <w:sz w:val="26"/>
          <w:szCs w:val="26"/>
        </w:rPr>
        <w:t>09</w:t>
      </w:r>
      <w:r w:rsidR="00525AC3" w:rsidRPr="00FF7BEC">
        <w:rPr>
          <w:rFonts w:ascii="Times New Roman" w:hAnsi="Times New Roman" w:cs="Times New Roman"/>
          <w:bCs/>
          <w:sz w:val="26"/>
          <w:szCs w:val="26"/>
        </w:rPr>
        <w:t>.01.202</w:t>
      </w:r>
      <w:r w:rsidR="0033544F" w:rsidRPr="00FF7BEC">
        <w:rPr>
          <w:rFonts w:ascii="Times New Roman" w:hAnsi="Times New Roman" w:cs="Times New Roman"/>
          <w:bCs/>
          <w:sz w:val="26"/>
          <w:szCs w:val="26"/>
        </w:rPr>
        <w:t>3</w:t>
      </w:r>
      <w:r w:rsidR="007C77CE" w:rsidRPr="00FF7BEC">
        <w:rPr>
          <w:rFonts w:ascii="Times New Roman" w:hAnsi="Times New Roman" w:cs="Times New Roman"/>
          <w:bCs/>
          <w:sz w:val="26"/>
          <w:szCs w:val="26"/>
        </w:rPr>
        <w:t xml:space="preserve"> №</w:t>
      </w:r>
      <w:r w:rsidR="00694778" w:rsidRPr="00FF7BEC">
        <w:rPr>
          <w:rFonts w:ascii="Times New Roman" w:hAnsi="Times New Roman" w:cs="Times New Roman"/>
          <w:bCs/>
          <w:sz w:val="26"/>
          <w:szCs w:val="26"/>
        </w:rPr>
        <w:t>0</w:t>
      </w:r>
      <w:r w:rsidR="00FF7BEC" w:rsidRPr="00FF7BEC">
        <w:rPr>
          <w:rFonts w:ascii="Times New Roman" w:hAnsi="Times New Roman" w:cs="Times New Roman"/>
          <w:bCs/>
          <w:sz w:val="26"/>
          <w:szCs w:val="26"/>
        </w:rPr>
        <w:t>1-05/</w:t>
      </w:r>
      <w:r w:rsidR="00694778" w:rsidRPr="00FF7BEC">
        <w:rPr>
          <w:rFonts w:ascii="Times New Roman" w:hAnsi="Times New Roman" w:cs="Times New Roman"/>
          <w:bCs/>
          <w:sz w:val="26"/>
          <w:szCs w:val="26"/>
        </w:rPr>
        <w:t>2</w:t>
      </w:r>
    </w:p>
    <w:p w:rsidR="00CC2AF2" w:rsidRPr="00FF7BEC"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A7A4D" w:rsidRDefault="00CA7A4D" w:rsidP="00537D7A">
      <w:pPr>
        <w:autoSpaceDE w:val="0"/>
        <w:autoSpaceDN w:val="0"/>
        <w:adjustRightInd w:val="0"/>
        <w:spacing w:line="240" w:lineRule="auto"/>
        <w:ind w:firstLine="709"/>
        <w:rPr>
          <w:rFonts w:ascii="Times New Roman" w:hAnsi="Times New Roman" w:cs="Times New Roman"/>
          <w:b/>
          <w:bCs/>
          <w:sz w:val="28"/>
          <w:szCs w:val="28"/>
        </w:rPr>
      </w:pPr>
      <w:bookmarkStart w:id="1" w:name="Par96"/>
      <w:bookmarkEnd w:id="1"/>
      <w:r>
        <w:rPr>
          <w:rFonts w:ascii="Times New Roman" w:hAnsi="Times New Roman" w:cs="Times New Roman"/>
          <w:b/>
          <w:bCs/>
          <w:sz w:val="28"/>
          <w:szCs w:val="28"/>
        </w:rPr>
        <w:t xml:space="preserve">                       </w:t>
      </w:r>
      <w:r w:rsidR="00CC2AF2" w:rsidRPr="00CA7A4D">
        <w:rPr>
          <w:rFonts w:ascii="Times New Roman" w:hAnsi="Times New Roman" w:cs="Times New Roman"/>
          <w:b/>
          <w:bCs/>
          <w:sz w:val="28"/>
          <w:szCs w:val="28"/>
        </w:rPr>
        <w:t xml:space="preserve">Учетная политика </w:t>
      </w:r>
      <w:r w:rsidR="00E07558" w:rsidRPr="00CA7A4D">
        <w:rPr>
          <w:rFonts w:ascii="Times New Roman" w:hAnsi="Times New Roman" w:cs="Times New Roman"/>
          <w:b/>
          <w:bCs/>
          <w:sz w:val="28"/>
          <w:szCs w:val="28"/>
        </w:rPr>
        <w:t xml:space="preserve">МДОУ «Детского сада № </w:t>
      </w:r>
      <w:r w:rsidR="00316FD3">
        <w:rPr>
          <w:rFonts w:ascii="Times New Roman" w:hAnsi="Times New Roman" w:cs="Times New Roman"/>
          <w:b/>
          <w:bCs/>
          <w:sz w:val="28"/>
          <w:szCs w:val="28"/>
        </w:rPr>
        <w:t>182</w:t>
      </w:r>
      <w:r w:rsidR="00E07558" w:rsidRPr="00CA7A4D">
        <w:rPr>
          <w:rFonts w:ascii="Times New Roman" w:hAnsi="Times New Roman" w:cs="Times New Roman"/>
          <w:b/>
          <w:bCs/>
          <w:sz w:val="28"/>
          <w:szCs w:val="28"/>
        </w:rPr>
        <w:t>»</w:t>
      </w:r>
      <w:r w:rsidR="00CC2AF2" w:rsidRPr="00CA7A4D">
        <w:rPr>
          <w:rFonts w:ascii="Times New Roman" w:hAnsi="Times New Roman" w:cs="Times New Roman"/>
          <w:b/>
          <w:bCs/>
          <w:sz w:val="28"/>
          <w:szCs w:val="28"/>
        </w:rPr>
        <w:t xml:space="preserve">для </w:t>
      </w:r>
    </w:p>
    <w:p w:rsidR="00CC2AF2" w:rsidRPr="00CA7A4D" w:rsidRDefault="00CA7A4D" w:rsidP="00537D7A">
      <w:pPr>
        <w:autoSpaceDE w:val="0"/>
        <w:autoSpaceDN w:val="0"/>
        <w:adjustRightInd w:val="0"/>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CC2AF2" w:rsidRPr="00CA7A4D">
        <w:rPr>
          <w:rFonts w:ascii="Times New Roman" w:hAnsi="Times New Roman" w:cs="Times New Roman"/>
          <w:b/>
          <w:bCs/>
          <w:sz w:val="28"/>
          <w:szCs w:val="28"/>
        </w:rPr>
        <w:t>целей бухгалтерского учета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CA7A4D" w:rsidRDefault="00E17986" w:rsidP="00FC637D">
      <w:pPr>
        <w:autoSpaceDE w:val="0"/>
        <w:autoSpaceDN w:val="0"/>
        <w:adjustRightInd w:val="0"/>
        <w:spacing w:line="240" w:lineRule="auto"/>
        <w:ind w:firstLine="709"/>
        <w:rPr>
          <w:rFonts w:ascii="Times New Roman" w:hAnsi="Times New Roman" w:cs="Times New Roman"/>
          <w:b/>
          <w:bCs/>
          <w:sz w:val="26"/>
          <w:szCs w:val="26"/>
        </w:rPr>
      </w:pPr>
      <w:r w:rsidRPr="00CA7A4D">
        <w:rPr>
          <w:rFonts w:ascii="Times New Roman" w:hAnsi="Times New Roman" w:cs="Times New Roman"/>
          <w:b/>
          <w:bCs/>
          <w:sz w:val="26"/>
          <w:szCs w:val="26"/>
        </w:rPr>
        <w:t xml:space="preserve">                            </w:t>
      </w:r>
      <w:r w:rsidR="00CC2AF2" w:rsidRPr="00CA7A4D">
        <w:rPr>
          <w:rFonts w:ascii="Times New Roman" w:hAnsi="Times New Roman" w:cs="Times New Roman"/>
          <w:b/>
          <w:bCs/>
          <w:sz w:val="26"/>
          <w:szCs w:val="26"/>
        </w:rPr>
        <w:t>О</w:t>
      </w:r>
      <w:r w:rsidR="00537D7A" w:rsidRPr="00CA7A4D">
        <w:rPr>
          <w:rFonts w:ascii="Times New Roman" w:hAnsi="Times New Roman" w:cs="Times New Roman"/>
          <w:b/>
          <w:bCs/>
          <w:sz w:val="26"/>
          <w:szCs w:val="26"/>
        </w:rPr>
        <w:t>РГАНИЗАЦИОННАЯ ЧАСТЬ</w:t>
      </w:r>
    </w:p>
    <w:p w:rsidR="00667365" w:rsidRPr="00CA7A4D" w:rsidRDefault="00E17986" w:rsidP="00667365">
      <w:pPr>
        <w:pStyle w:val="1"/>
        <w:rPr>
          <w:rFonts w:ascii="Times New Roman" w:hAnsi="Times New Roman"/>
          <w:b w:val="0"/>
          <w:color w:val="000000" w:themeColor="text1"/>
        </w:rPr>
      </w:pPr>
      <w:r>
        <w:rPr>
          <w:rFonts w:ascii="Times New Roman" w:hAnsi="Times New Roman"/>
        </w:rPr>
        <w:t xml:space="preserve">                                 </w:t>
      </w:r>
      <w:r w:rsidR="00667365" w:rsidRPr="00CA7A4D">
        <w:rPr>
          <w:rFonts w:ascii="Times New Roman" w:hAnsi="Times New Roman"/>
          <w:b w:val="0"/>
          <w:color w:val="000000" w:themeColor="text1"/>
        </w:rPr>
        <w:t>Нормативные документы</w:t>
      </w:r>
    </w:p>
    <w:p w:rsidR="00667365" w:rsidRPr="00033045" w:rsidRDefault="00667365" w:rsidP="00667365">
      <w:pPr>
        <w:pStyle w:val="21"/>
        <w:spacing w:line="240" w:lineRule="auto"/>
        <w:rPr>
          <w:rFonts w:ascii="Times New Roman" w:hAnsi="Times New Roman"/>
          <w:sz w:val="28"/>
          <w:szCs w:val="28"/>
        </w:rPr>
      </w:pPr>
      <w:r w:rsidRPr="002E0D76">
        <w:rPr>
          <w:rFonts w:ascii="Times New Roman" w:hAnsi="Times New Roman"/>
          <w:sz w:val="28"/>
          <w:szCs w:val="28"/>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rPr>
          <w:rFonts w:ascii="Times New Roman" w:hAnsi="Times New Roman"/>
          <w:sz w:val="28"/>
          <w:szCs w:val="28"/>
        </w:rPr>
        <w:t>МДОУ «Детский сад №</w:t>
      </w:r>
      <w:r w:rsidR="00553F86">
        <w:rPr>
          <w:rFonts w:ascii="Times New Roman" w:hAnsi="Times New Roman"/>
          <w:sz w:val="28"/>
          <w:szCs w:val="28"/>
        </w:rPr>
        <w:t xml:space="preserve"> </w:t>
      </w:r>
      <w:r w:rsidR="00316FD3">
        <w:rPr>
          <w:rFonts w:ascii="Times New Roman" w:hAnsi="Times New Roman"/>
          <w:sz w:val="28"/>
          <w:szCs w:val="28"/>
        </w:rPr>
        <w:t>182</w:t>
      </w:r>
      <w:r>
        <w:rPr>
          <w:rFonts w:ascii="Times New Roman" w:hAnsi="Times New Roman"/>
          <w:sz w:val="28"/>
          <w:szCs w:val="28"/>
        </w:rPr>
        <w:t>» .</w:t>
      </w:r>
    </w:p>
    <w:p w:rsidR="00667365" w:rsidRPr="002E0D76" w:rsidRDefault="00667365" w:rsidP="00667365">
      <w:pPr>
        <w:pStyle w:val="21"/>
        <w:spacing w:line="240" w:lineRule="auto"/>
        <w:rPr>
          <w:rFonts w:ascii="Times New Roman" w:hAnsi="Times New Roman"/>
          <w:sz w:val="28"/>
          <w:szCs w:val="28"/>
        </w:rPr>
      </w:pPr>
      <w:r w:rsidRPr="002E0D76">
        <w:rPr>
          <w:rFonts w:ascii="Times New Roman" w:hAnsi="Times New Roman"/>
          <w:sz w:val="28"/>
          <w:szCs w:val="28"/>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Федеральный закон "О бухгалтерском учете" от 06.12.2011г. № 402-ФЗ (далее – Закон 402-ФЗ)</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lastRenderedPageBreak/>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w:t>
      </w:r>
    </w:p>
    <w:p w:rsidR="00667365"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w:t>
      </w:r>
    </w:p>
    <w:p w:rsidR="0013379C" w:rsidRPr="0013379C" w:rsidRDefault="0013379C" w:rsidP="0013379C">
      <w:pPr>
        <w:pStyle w:val="a3"/>
        <w:numPr>
          <w:ilvl w:val="0"/>
          <w:numId w:val="8"/>
        </w:numPr>
        <w:spacing w:line="240" w:lineRule="auto"/>
        <w:rPr>
          <w:rFonts w:ascii="Times New Roman" w:eastAsia="Times New Roman" w:hAnsi="Times New Roman" w:cs="Times New Roman"/>
          <w:sz w:val="28"/>
          <w:szCs w:val="28"/>
        </w:rPr>
      </w:pPr>
      <w:r w:rsidRPr="0013379C">
        <w:rPr>
          <w:rFonts w:ascii="Times New Roman" w:eastAsia="Times New Roman" w:hAnsi="Times New Roman" w:cs="Times New Roman"/>
          <w:sz w:val="28"/>
          <w:szCs w:val="28"/>
        </w:rPr>
        <w:t>Приказ Минфина России от 15 апреля 2021 г. N 61н "Об утверждении унифицированных формэлектронных документов бухгалтерского учета, примеияемых при ведении бюджетного учета,бухгалтерского учета государственных (муниципальных) учреждений, и Методических указаний по их формированию и применению" (с изменениями и дополнениями)</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1C65F9">
        <w:rPr>
          <w:rFonts w:ascii="Times New Roman" w:hAnsi="Times New Roman"/>
          <w:sz w:val="28"/>
          <w:szCs w:val="28"/>
        </w:rPr>
        <w:lastRenderedPageBreak/>
        <w:t xml:space="preserve">Приказ Минфина России от 16.12. 2010 г. № 174н "Об утверждении Плана счетов бухгалтерского учета бюджетных учреждений и Инструкции по его применению", </w:t>
      </w:r>
      <w:r w:rsidRPr="002E0D76">
        <w:rPr>
          <w:rFonts w:ascii="Times New Roman" w:hAnsi="Times New Roman"/>
          <w:sz w:val="28"/>
          <w:szCs w:val="28"/>
        </w:rPr>
        <w:t>Приказ Минфина России от 23.12.2010 N 183н "Об утверждении Плана счетов бухгалтерского учета автономных учреждений и Инструкции по его применению"</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РФ от 28.07.2010 N 81н "О требованиях к плану финансово-хозяйственной деятельности государственного (муниципального) учреждения"</w:t>
      </w:r>
    </w:p>
    <w:p w:rsidR="00667365" w:rsidRPr="002E0D76"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Приказ Минфина РФ от 13.06.1995 N 49 "Об утверждении Методических указаний по инвентаризации имущества и финансовых обязательств" (далее – Приказ 49)</w:t>
      </w:r>
    </w:p>
    <w:p w:rsidR="00667365" w:rsidRPr="002B2F57" w:rsidRDefault="00667365" w:rsidP="00667365">
      <w:pPr>
        <w:pStyle w:val="21"/>
        <w:numPr>
          <w:ilvl w:val="0"/>
          <w:numId w:val="8"/>
        </w:numPr>
        <w:spacing w:line="240" w:lineRule="auto"/>
        <w:ind w:left="709"/>
        <w:rPr>
          <w:rFonts w:ascii="Times New Roman" w:hAnsi="Times New Roman"/>
          <w:sz w:val="28"/>
          <w:szCs w:val="28"/>
        </w:rPr>
      </w:pPr>
      <w:r w:rsidRPr="002E0D76">
        <w:rPr>
          <w:rFonts w:ascii="Times New Roman" w:hAnsi="Times New Roman"/>
          <w:sz w:val="28"/>
          <w:szCs w:val="28"/>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2B2F57" w:rsidRPr="002B2F57" w:rsidRDefault="002B2F57" w:rsidP="002B2F57">
      <w:pPr>
        <w:pStyle w:val="a3"/>
        <w:numPr>
          <w:ilvl w:val="0"/>
          <w:numId w:val="8"/>
        </w:numPr>
        <w:rPr>
          <w:rFonts w:ascii="Times New Roman" w:eastAsia="Times New Roman" w:hAnsi="Times New Roman" w:cs="Times New Roman"/>
          <w:sz w:val="28"/>
          <w:szCs w:val="28"/>
        </w:rPr>
      </w:pPr>
      <w:r w:rsidRPr="002B2F57">
        <w:rPr>
          <w:rFonts w:ascii="Times New Roman" w:eastAsia="Times New Roman" w:hAnsi="Times New Roman" w:cs="Times New Roman"/>
          <w:sz w:val="28"/>
          <w:szCs w:val="28"/>
        </w:rPr>
        <w:t>Устав учреждения МДОУ "Детский сад № 212".</w:t>
      </w:r>
    </w:p>
    <w:p w:rsidR="002B2F57" w:rsidRDefault="002B2F57" w:rsidP="002B2F57">
      <w:pPr>
        <w:pStyle w:val="21"/>
        <w:spacing w:line="240" w:lineRule="auto"/>
        <w:ind w:left="709" w:firstLine="0"/>
        <w:rPr>
          <w:rFonts w:ascii="Times New Roman" w:hAnsi="Times New Roman"/>
          <w:sz w:val="28"/>
          <w:szCs w:val="28"/>
        </w:rPr>
      </w:pPr>
    </w:p>
    <w:p w:rsidR="0013379C" w:rsidRDefault="0013379C" w:rsidP="0013379C">
      <w:pPr>
        <w:pStyle w:val="21"/>
        <w:spacing w:line="240" w:lineRule="auto"/>
        <w:ind w:left="709" w:firstLine="0"/>
        <w:rPr>
          <w:rFonts w:ascii="Times New Roman" w:hAnsi="Times New Roman"/>
          <w:sz w:val="28"/>
          <w:szCs w:val="28"/>
        </w:rPr>
      </w:pPr>
    </w:p>
    <w:p w:rsidR="0013379C" w:rsidRPr="002E0D76" w:rsidRDefault="0013379C" w:rsidP="0013379C">
      <w:pPr>
        <w:pStyle w:val="21"/>
        <w:spacing w:line="240" w:lineRule="auto"/>
        <w:ind w:left="709" w:firstLine="0"/>
        <w:rPr>
          <w:rFonts w:ascii="Times New Roman" w:hAnsi="Times New Roman"/>
          <w:sz w:val="28"/>
          <w:szCs w:val="28"/>
        </w:rPr>
      </w:pPr>
    </w:p>
    <w:p w:rsidR="00CC2AF2" w:rsidRPr="002B2F57" w:rsidRDefault="00CC2AF2" w:rsidP="00FC637D">
      <w:pPr>
        <w:autoSpaceDE w:val="0"/>
        <w:autoSpaceDN w:val="0"/>
        <w:adjustRightInd w:val="0"/>
        <w:spacing w:line="240" w:lineRule="auto"/>
        <w:ind w:firstLine="709"/>
        <w:rPr>
          <w:rFonts w:ascii="Times New Roman" w:hAnsi="Times New Roman" w:cs="Times New Roman"/>
          <w:b/>
          <w:bCs/>
          <w:sz w:val="26"/>
          <w:szCs w:val="26"/>
        </w:rPr>
      </w:pPr>
      <w:r w:rsidRPr="002B2F57">
        <w:rPr>
          <w:rFonts w:ascii="Times New Roman" w:hAnsi="Times New Roman" w:cs="Times New Roman"/>
          <w:b/>
          <w:bCs/>
          <w:sz w:val="26"/>
          <w:szCs w:val="26"/>
        </w:rPr>
        <w:t xml:space="preserve">1. Обязанности по организации ведения бухгалтерского учета возлагаются на руководителя </w:t>
      </w:r>
      <w:r w:rsidR="00E07558" w:rsidRPr="002B2F57">
        <w:rPr>
          <w:rFonts w:ascii="Times New Roman" w:hAnsi="Times New Roman" w:cs="Times New Roman"/>
          <w:b/>
          <w:bCs/>
          <w:sz w:val="26"/>
          <w:szCs w:val="26"/>
        </w:rPr>
        <w:t xml:space="preserve">МДОУ «Детский сад № </w:t>
      </w:r>
      <w:r w:rsidR="00316FD3">
        <w:rPr>
          <w:rFonts w:ascii="Times New Roman" w:hAnsi="Times New Roman" w:cs="Times New Roman"/>
          <w:b/>
          <w:bCs/>
          <w:sz w:val="26"/>
          <w:szCs w:val="26"/>
        </w:rPr>
        <w:t>182</w:t>
      </w:r>
      <w:r w:rsidR="00E07558" w:rsidRPr="002B2F57">
        <w:rPr>
          <w:rFonts w:ascii="Times New Roman" w:hAnsi="Times New Roman" w:cs="Times New Roman"/>
          <w:b/>
          <w:bCs/>
          <w:sz w:val="26"/>
          <w:szCs w:val="26"/>
        </w:rPr>
        <w:t>»</w:t>
      </w:r>
      <w:r w:rsidR="000B1E60" w:rsidRPr="002B2F57">
        <w:rPr>
          <w:rFonts w:ascii="Times New Roman" w:hAnsi="Times New Roman" w:cs="Times New Roman"/>
          <w:b/>
          <w:bCs/>
          <w:sz w:val="26"/>
          <w:szCs w:val="26"/>
        </w:rPr>
        <w:t xml:space="preserve"> (далее «Учреждение»)</w:t>
      </w:r>
      <w:r w:rsidRPr="002B2F57">
        <w:rPr>
          <w:rFonts w:ascii="Times New Roman" w:hAnsi="Times New Roman" w:cs="Times New Roman"/>
          <w:b/>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2. </w:t>
      </w:r>
      <w:r w:rsidR="00A41ADA" w:rsidRPr="00FC637D">
        <w:rPr>
          <w:rFonts w:ascii="Times New Roman" w:hAnsi="Times New Roman" w:cs="Times New Roman"/>
          <w:bCs/>
          <w:sz w:val="26"/>
          <w:szCs w:val="26"/>
        </w:rPr>
        <w:t xml:space="preserve">Ведение бухгалтерского учета в Учреждении осуществляет бухгалтерия Учреждения. </w:t>
      </w:r>
      <w:r w:rsidRPr="00FC637D">
        <w:rPr>
          <w:rFonts w:ascii="Times New Roman" w:hAnsi="Times New Roman" w:cs="Times New Roman"/>
          <w:bCs/>
          <w:sz w:val="26"/>
          <w:szCs w:val="26"/>
        </w:rPr>
        <w:t xml:space="preserve">Ответственным за </w:t>
      </w:r>
      <w:r w:rsidR="000B1E60" w:rsidRPr="00FC637D">
        <w:rPr>
          <w:rFonts w:ascii="Times New Roman" w:hAnsi="Times New Roman" w:cs="Times New Roman"/>
          <w:bCs/>
          <w:sz w:val="26"/>
          <w:szCs w:val="26"/>
        </w:rPr>
        <w:t>ведение бухгалтерского учета в У</w:t>
      </w:r>
      <w:r w:rsidRPr="00FC637D">
        <w:rPr>
          <w:rFonts w:ascii="Times New Roman" w:hAnsi="Times New Roman" w:cs="Times New Roman"/>
          <w:bCs/>
          <w:sz w:val="26"/>
          <w:szCs w:val="26"/>
        </w:rPr>
        <w:t>чрежде</w:t>
      </w:r>
      <w:r w:rsidR="00A41ADA" w:rsidRPr="00FC637D">
        <w:rPr>
          <w:rFonts w:ascii="Times New Roman" w:hAnsi="Times New Roman" w:cs="Times New Roman"/>
          <w:bCs/>
          <w:sz w:val="26"/>
          <w:szCs w:val="26"/>
        </w:rPr>
        <w:t>нии является главный бухгалтер У</w:t>
      </w:r>
      <w:r w:rsidRPr="00FC637D">
        <w:rPr>
          <w:rFonts w:ascii="Times New Roman" w:hAnsi="Times New Roman" w:cs="Times New Roman"/>
          <w:bCs/>
          <w:sz w:val="26"/>
          <w:szCs w:val="26"/>
        </w:rPr>
        <w:t xml:space="preserve">чреждения. </w:t>
      </w:r>
      <w:r w:rsidR="000B1E60" w:rsidRPr="00FC637D">
        <w:rPr>
          <w:rFonts w:ascii="Times New Roman" w:hAnsi="Times New Roman" w:cs="Times New Roman"/>
          <w:bCs/>
          <w:sz w:val="26"/>
          <w:szCs w:val="26"/>
        </w:rPr>
        <w:t>Бухгалтерия У</w:t>
      </w:r>
      <w:r w:rsidRPr="00FC637D">
        <w:rPr>
          <w:rFonts w:ascii="Times New Roman" w:hAnsi="Times New Roman" w:cs="Times New Roman"/>
          <w:bCs/>
          <w:sz w:val="26"/>
          <w:szCs w:val="26"/>
        </w:rPr>
        <w:t>чреждения п</w:t>
      </w:r>
      <w:r w:rsidR="000B1E60" w:rsidRPr="00FC637D">
        <w:rPr>
          <w:rFonts w:ascii="Times New Roman" w:hAnsi="Times New Roman" w:cs="Times New Roman"/>
          <w:bCs/>
          <w:sz w:val="26"/>
          <w:szCs w:val="26"/>
        </w:rPr>
        <w:t>одчиняется главному бухгалтеру У</w:t>
      </w:r>
      <w:r w:rsidRPr="00FC637D">
        <w:rPr>
          <w:rFonts w:ascii="Times New Roman" w:hAnsi="Times New Roman" w:cs="Times New Roman"/>
          <w:bCs/>
          <w:sz w:val="26"/>
          <w:szCs w:val="26"/>
        </w:rPr>
        <w:t>чреждения.</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3. Деяте</w:t>
      </w:r>
      <w:r w:rsidR="000B1E60" w:rsidRPr="00FC637D">
        <w:rPr>
          <w:rFonts w:ascii="Times New Roman" w:hAnsi="Times New Roman" w:cs="Times New Roman"/>
          <w:bCs/>
          <w:sz w:val="26"/>
          <w:szCs w:val="26"/>
        </w:rPr>
        <w:t>льность работников бухгалтерии У</w:t>
      </w:r>
      <w:r w:rsidRPr="00FC637D">
        <w:rPr>
          <w:rFonts w:ascii="Times New Roman" w:hAnsi="Times New Roman" w:cs="Times New Roman"/>
          <w:bCs/>
          <w:sz w:val="26"/>
          <w:szCs w:val="26"/>
        </w:rPr>
        <w:t>чреждения регламентируется их должностными инструкциями.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lastRenderedPageBreak/>
        <w:t xml:space="preserve">4. Рабочий план счетов бухгалтерского учета, разработанный на основе Единого </w:t>
      </w:r>
      <w:hyperlink r:id="rId8" w:history="1">
        <w:r w:rsidRPr="00FC637D">
          <w:rPr>
            <w:rFonts w:ascii="Times New Roman" w:hAnsi="Times New Roman" w:cs="Times New Roman"/>
            <w:bCs/>
            <w:sz w:val="26"/>
            <w:szCs w:val="26"/>
          </w:rPr>
          <w:t>плана</w:t>
        </w:r>
      </w:hyperlink>
      <w:r w:rsidRPr="00FC637D">
        <w:rPr>
          <w:rFonts w:ascii="Times New Roman" w:hAnsi="Times New Roman" w:cs="Times New Roman"/>
          <w:bCs/>
          <w:sz w:val="26"/>
          <w:szCs w:val="26"/>
        </w:rPr>
        <w:t xml:space="preserve"> счетов и </w:t>
      </w:r>
      <w:hyperlink r:id="rId9" w:history="1">
        <w:r w:rsidRPr="00FC637D">
          <w:rPr>
            <w:rFonts w:ascii="Times New Roman" w:hAnsi="Times New Roman" w:cs="Times New Roman"/>
            <w:bCs/>
            <w:sz w:val="26"/>
            <w:szCs w:val="26"/>
          </w:rPr>
          <w:t>Плана</w:t>
        </w:r>
      </w:hyperlink>
      <w:r w:rsidRPr="00FC637D">
        <w:rPr>
          <w:rFonts w:ascii="Times New Roman" w:hAnsi="Times New Roman" w:cs="Times New Roman"/>
          <w:bCs/>
          <w:sz w:val="26"/>
          <w:szCs w:val="26"/>
        </w:rPr>
        <w:t xml:space="preserve"> счетов бюджетных учреждений, приведен в </w:t>
      </w:r>
      <w:r w:rsidR="008365B3" w:rsidRPr="00316FD3">
        <w:rPr>
          <w:rFonts w:ascii="Times New Roman" w:hAnsi="Times New Roman" w:cs="Times New Roman"/>
          <w:b/>
          <w:sz w:val="26"/>
          <w:szCs w:val="26"/>
        </w:rPr>
        <w:t>Приложении №1</w:t>
      </w:r>
      <w:r w:rsidRPr="00FC637D">
        <w:rPr>
          <w:rFonts w:ascii="Times New Roman" w:hAnsi="Times New Roman" w:cs="Times New Roman"/>
          <w:bCs/>
          <w:sz w:val="26"/>
          <w:szCs w:val="26"/>
        </w:rPr>
        <w:t xml:space="preserve">к </w:t>
      </w:r>
      <w:r w:rsidR="00C45C36" w:rsidRPr="00FC637D">
        <w:rPr>
          <w:rFonts w:ascii="Times New Roman" w:hAnsi="Times New Roman" w:cs="Times New Roman"/>
          <w:color w:val="000000"/>
          <w:sz w:val="26"/>
          <w:szCs w:val="26"/>
          <w:shd w:val="clear" w:color="auto" w:fill="FFFFFF"/>
        </w:rPr>
        <w:t>Положению об учетной политике.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bookmarkStart w:id="2" w:name="Par113"/>
      <w:bookmarkEnd w:id="2"/>
      <w:r w:rsidRPr="00FC637D">
        <w:rPr>
          <w:rFonts w:ascii="Times New Roman" w:hAnsi="Times New Roman" w:cs="Times New Roman"/>
          <w:bCs/>
          <w:sz w:val="26"/>
          <w:szCs w:val="26"/>
        </w:rPr>
        <w:t xml:space="preserve">5. </w:t>
      </w:r>
      <w:r w:rsidR="0069327F" w:rsidRPr="00FC637D">
        <w:rPr>
          <w:rFonts w:ascii="Times New Roman" w:hAnsi="Times New Roman" w:cs="Times New Roman"/>
          <w:bCs/>
          <w:sz w:val="26"/>
          <w:szCs w:val="26"/>
        </w:rPr>
        <w:t xml:space="preserve">В целях ведения раздельного учета по источникам финансового обеспечения (деятельности) </w:t>
      </w:r>
      <w:r w:rsidRPr="00FC637D">
        <w:rPr>
          <w:rFonts w:ascii="Times New Roman" w:hAnsi="Times New Roman" w:cs="Times New Roman"/>
          <w:bCs/>
          <w:sz w:val="26"/>
          <w:szCs w:val="26"/>
        </w:rPr>
        <w:t>Учреждением применяются следующие коды вида финансового обеспечения (деятельности):</w:t>
      </w:r>
    </w:p>
    <w:p w:rsidR="0069327F" w:rsidRPr="00FC637D" w:rsidRDefault="00A41ADA"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w:t>
      </w:r>
      <w:r w:rsidR="0069327F" w:rsidRPr="00FC637D">
        <w:rPr>
          <w:rFonts w:ascii="Times New Roman" w:hAnsi="Times New Roman" w:cs="Times New Roman"/>
          <w:bCs/>
          <w:sz w:val="26"/>
          <w:szCs w:val="26"/>
        </w:rPr>
        <w:t>2</w:t>
      </w:r>
      <w:r w:rsidRPr="00FC637D">
        <w:rPr>
          <w:rFonts w:ascii="Times New Roman" w:hAnsi="Times New Roman" w:cs="Times New Roman"/>
          <w:bCs/>
          <w:sz w:val="26"/>
          <w:szCs w:val="26"/>
        </w:rPr>
        <w:t>»</w:t>
      </w:r>
      <w:r w:rsidR="0069327F" w:rsidRPr="00FC637D">
        <w:rPr>
          <w:rFonts w:ascii="Times New Roman" w:hAnsi="Times New Roman" w:cs="Times New Roman"/>
          <w:bCs/>
          <w:sz w:val="26"/>
          <w:szCs w:val="26"/>
        </w:rPr>
        <w:t xml:space="preserve"> – приносящая доход деятельность (собственные доходы учреждения);</w:t>
      </w:r>
    </w:p>
    <w:p w:rsidR="0069327F" w:rsidRPr="00FC637D" w:rsidRDefault="00A41ADA"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w:t>
      </w:r>
      <w:r w:rsidR="0069327F" w:rsidRPr="00FC637D">
        <w:rPr>
          <w:rFonts w:ascii="Times New Roman" w:hAnsi="Times New Roman" w:cs="Times New Roman"/>
          <w:bCs/>
          <w:sz w:val="26"/>
          <w:szCs w:val="26"/>
        </w:rPr>
        <w:t>3</w:t>
      </w:r>
      <w:r w:rsidRPr="00FC637D">
        <w:rPr>
          <w:rFonts w:ascii="Times New Roman" w:hAnsi="Times New Roman" w:cs="Times New Roman"/>
          <w:bCs/>
          <w:sz w:val="26"/>
          <w:szCs w:val="26"/>
        </w:rPr>
        <w:t>»</w:t>
      </w:r>
      <w:r w:rsidR="0069327F" w:rsidRPr="00FC637D">
        <w:rPr>
          <w:rFonts w:ascii="Times New Roman" w:hAnsi="Times New Roman" w:cs="Times New Roman"/>
          <w:bCs/>
          <w:sz w:val="26"/>
          <w:szCs w:val="26"/>
        </w:rPr>
        <w:t xml:space="preserve"> – средства во временном распоряжении;</w:t>
      </w:r>
    </w:p>
    <w:p w:rsidR="0069327F" w:rsidRPr="00FC637D" w:rsidRDefault="0069327F"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«4» – субсидии на выполнение государственного (муниципального) задания;</w:t>
      </w:r>
    </w:p>
    <w:p w:rsidR="0069327F" w:rsidRPr="00FC637D" w:rsidRDefault="0069327F"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«5</w:t>
      </w:r>
      <w:r w:rsidR="00A41ADA" w:rsidRPr="00FC637D">
        <w:rPr>
          <w:rFonts w:ascii="Times New Roman" w:hAnsi="Times New Roman" w:cs="Times New Roman"/>
          <w:bCs/>
          <w:sz w:val="26"/>
          <w:szCs w:val="26"/>
        </w:rPr>
        <w:t>»</w:t>
      </w:r>
      <w:r w:rsidRPr="00FC637D">
        <w:rPr>
          <w:rFonts w:ascii="Times New Roman" w:hAnsi="Times New Roman" w:cs="Times New Roman"/>
          <w:bCs/>
          <w:sz w:val="26"/>
          <w:szCs w:val="26"/>
        </w:rPr>
        <w:t xml:space="preserve"> – субсидии </w:t>
      </w:r>
      <w:r w:rsidR="00A41ADA" w:rsidRPr="00FC637D">
        <w:rPr>
          <w:rFonts w:ascii="Times New Roman" w:hAnsi="Times New Roman" w:cs="Times New Roman"/>
          <w:bCs/>
          <w:sz w:val="26"/>
          <w:szCs w:val="26"/>
        </w:rPr>
        <w:t>на иные цели.</w:t>
      </w:r>
    </w:p>
    <w:p w:rsidR="00A41ADA" w:rsidRPr="00FC637D" w:rsidRDefault="00A41ADA"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Учет хозяйственных операций осуществляется по источникам финансирования в соответствие с утвержденным планом финансово-хозяйственной деятельности (далее «ПФХД»).</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6. </w:t>
      </w:r>
      <w:r w:rsidR="008739AE" w:rsidRPr="00FC637D">
        <w:rPr>
          <w:rFonts w:ascii="Times New Roman" w:hAnsi="Times New Roman" w:cs="Times New Roman"/>
          <w:color w:val="000000"/>
          <w:sz w:val="26"/>
          <w:szCs w:val="26"/>
          <w:shd w:val="clear" w:color="auto" w:fill="FFFFFF"/>
        </w:rPr>
        <w:t>Для отражения фактов хозяйственной жизни учреждения, информации об активах, обязательствах и операциях с ними применяются:</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 унифицированные </w:t>
      </w:r>
      <w:hyperlink r:id="rId10" w:history="1">
        <w:r w:rsidRPr="00FC637D">
          <w:rPr>
            <w:rFonts w:ascii="Times New Roman" w:hAnsi="Times New Roman" w:cs="Times New Roman"/>
            <w:bCs/>
            <w:sz w:val="26"/>
            <w:szCs w:val="26"/>
          </w:rPr>
          <w:t>формы</w:t>
        </w:r>
      </w:hyperlink>
      <w:r w:rsidRPr="00FC637D">
        <w:rPr>
          <w:rFonts w:ascii="Times New Roman" w:hAnsi="Times New Roman" w:cs="Times New Roman"/>
          <w:bCs/>
          <w:sz w:val="26"/>
          <w:szCs w:val="26"/>
        </w:rPr>
        <w:t xml:space="preserve"> первичных учетных документов бухгалтерского учета, утвержденные Прика</w:t>
      </w:r>
      <w:r w:rsidR="00F0678A" w:rsidRPr="00FC637D">
        <w:rPr>
          <w:rFonts w:ascii="Times New Roman" w:hAnsi="Times New Roman" w:cs="Times New Roman"/>
          <w:bCs/>
          <w:sz w:val="26"/>
          <w:szCs w:val="26"/>
        </w:rPr>
        <w:t>зом Минфина России №</w:t>
      </w:r>
      <w:r w:rsidRPr="00FC637D">
        <w:rPr>
          <w:rFonts w:ascii="Times New Roman" w:hAnsi="Times New Roman" w:cs="Times New Roman"/>
          <w:bCs/>
          <w:sz w:val="26"/>
          <w:szCs w:val="26"/>
        </w:rPr>
        <w:t>52н;</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 другие унифицированные формы первичных документов (в случае их отсутствия в </w:t>
      </w:r>
      <w:hyperlink r:id="rId11" w:history="1">
        <w:r w:rsidRPr="00FC637D">
          <w:rPr>
            <w:rFonts w:ascii="Times New Roman" w:hAnsi="Times New Roman" w:cs="Times New Roman"/>
            <w:bCs/>
            <w:sz w:val="26"/>
            <w:szCs w:val="26"/>
          </w:rPr>
          <w:t>Приказе</w:t>
        </w:r>
      </w:hyperlink>
      <w:r w:rsidR="00F0678A" w:rsidRPr="00FC637D">
        <w:rPr>
          <w:rFonts w:ascii="Times New Roman" w:hAnsi="Times New Roman" w:cs="Times New Roman"/>
          <w:bCs/>
          <w:sz w:val="26"/>
          <w:szCs w:val="26"/>
        </w:rPr>
        <w:t xml:space="preserve"> Минфина России №</w:t>
      </w:r>
      <w:r w:rsidRPr="00FC637D">
        <w:rPr>
          <w:rFonts w:ascii="Times New Roman" w:hAnsi="Times New Roman" w:cs="Times New Roman"/>
          <w:bCs/>
          <w:sz w:val="26"/>
          <w:szCs w:val="26"/>
        </w:rPr>
        <w:t>52н);</w:t>
      </w:r>
    </w:p>
    <w:p w:rsidR="00F65718" w:rsidRPr="00FC637D" w:rsidRDefault="00F65718"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7. 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в </w:t>
      </w:r>
      <w:r w:rsidR="00D80591">
        <w:rPr>
          <w:rFonts w:ascii="Times New Roman" w:hAnsi="Times New Roman" w:cs="Times New Roman"/>
          <w:bCs/>
          <w:sz w:val="26"/>
          <w:szCs w:val="26"/>
        </w:rPr>
        <w:t xml:space="preserve"> </w:t>
      </w:r>
      <w:r w:rsidR="00D80591" w:rsidRPr="00D80591">
        <w:rPr>
          <w:rFonts w:ascii="Times New Roman" w:hAnsi="Times New Roman" w:cs="Times New Roman"/>
          <w:b/>
          <w:bCs/>
          <w:sz w:val="26"/>
          <w:szCs w:val="26"/>
        </w:rPr>
        <w:t>Приложение № 2</w:t>
      </w:r>
      <w:r w:rsidR="00D80591">
        <w:rPr>
          <w:rFonts w:ascii="Times New Roman" w:hAnsi="Times New Roman" w:cs="Times New Roman"/>
          <w:bCs/>
          <w:sz w:val="26"/>
          <w:szCs w:val="26"/>
        </w:rPr>
        <w:t xml:space="preserve"> </w:t>
      </w:r>
      <w:r w:rsidRPr="00FC637D">
        <w:rPr>
          <w:rFonts w:ascii="Times New Roman" w:hAnsi="Times New Roman" w:cs="Times New Roman"/>
          <w:bCs/>
          <w:sz w:val="26"/>
          <w:szCs w:val="26"/>
        </w:rPr>
        <w:t xml:space="preserve">к </w:t>
      </w:r>
      <w:r w:rsidR="00C45C36" w:rsidRPr="00FC637D">
        <w:rPr>
          <w:rFonts w:ascii="Times New Roman" w:hAnsi="Times New Roman" w:cs="Times New Roman"/>
          <w:color w:val="000000"/>
          <w:sz w:val="26"/>
          <w:szCs w:val="26"/>
          <w:shd w:val="clear" w:color="auto" w:fill="FFFFFF"/>
        </w:rPr>
        <w:t>Положению об учетной политике.</w:t>
      </w:r>
      <w:r w:rsidRPr="00FC637D">
        <w:rPr>
          <w:rFonts w:ascii="Times New Roman" w:hAnsi="Times New Roman" w:cs="Times New Roman"/>
          <w:bCs/>
          <w:sz w:val="26"/>
          <w:szCs w:val="26"/>
        </w:rPr>
        <w:t>.</w:t>
      </w:r>
    </w:p>
    <w:p w:rsidR="00F65718" w:rsidRPr="00FC637D" w:rsidRDefault="00F65718"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bCs/>
          <w:sz w:val="26"/>
          <w:szCs w:val="26"/>
        </w:rPr>
        <w:t>8</w:t>
      </w:r>
      <w:r w:rsidR="00CC2AF2" w:rsidRPr="00FC637D">
        <w:rPr>
          <w:rFonts w:ascii="Times New Roman" w:hAnsi="Times New Roman" w:cs="Times New Roman"/>
          <w:bCs/>
          <w:sz w:val="26"/>
          <w:szCs w:val="26"/>
        </w:rPr>
        <w:t xml:space="preserve">. </w:t>
      </w:r>
      <w:r w:rsidRPr="00FC637D">
        <w:rPr>
          <w:rFonts w:ascii="Times New Roman" w:hAnsi="Times New Roman" w:cs="Times New Roman"/>
          <w:color w:val="000000"/>
          <w:sz w:val="26"/>
          <w:szCs w:val="26"/>
          <w:shd w:val="clear" w:color="auto" w:fill="FFFFFF"/>
        </w:rPr>
        <w:t>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w:t>
      </w:r>
    </w:p>
    <w:p w:rsidR="00F65718" w:rsidRPr="00FC637D" w:rsidRDefault="00F65718"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color w:val="000000"/>
          <w:sz w:val="26"/>
          <w:szCs w:val="26"/>
          <w:shd w:val="clear" w:color="auto" w:fill="FFFFFF"/>
        </w:rPr>
        <w:t> - регистры бухгалтерского учета, составляемые по формам, утвержденным Приказом </w:t>
      </w:r>
      <w:r w:rsidRPr="00FC637D">
        <w:rPr>
          <w:rFonts w:ascii="Times New Roman" w:hAnsi="Times New Roman" w:cs="Times New Roman"/>
          <w:sz w:val="26"/>
          <w:szCs w:val="26"/>
        </w:rPr>
        <w:t>№52н;</w:t>
      </w:r>
    </w:p>
    <w:p w:rsidR="00F65718" w:rsidRPr="00FC637D" w:rsidRDefault="00F65718"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самостоятельно разработанные учреждением формы первичных учетных документов.</w:t>
      </w:r>
    </w:p>
    <w:p w:rsidR="00F65718" w:rsidRPr="00FC637D" w:rsidRDefault="00F65718"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color w:val="000000"/>
          <w:sz w:val="26"/>
          <w:szCs w:val="26"/>
          <w:shd w:val="clear" w:color="auto" w:fill="FFFFFF"/>
        </w:rPr>
        <w:t>Регистры бухгалтерского учета формируются в виде книг, журналов, карточек на бумажных носителях.</w:t>
      </w:r>
    </w:p>
    <w:p w:rsidR="00F65718" w:rsidRPr="00FC637D" w:rsidRDefault="00F65718"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color w:val="000000"/>
          <w:sz w:val="26"/>
          <w:szCs w:val="26"/>
          <w:shd w:val="clear" w:color="auto" w:fill="FFFFFF"/>
        </w:rPr>
        <w:t>9. Регистры бухгалтерского учета формируются и выводятся на бумажный носитель по итогам месяца.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10.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12" w:history="1">
        <w:r w:rsidRPr="00FC637D">
          <w:rPr>
            <w:rFonts w:ascii="Times New Roman" w:hAnsi="Times New Roman" w:cs="Times New Roman"/>
            <w:bCs/>
            <w:sz w:val="26"/>
            <w:szCs w:val="26"/>
          </w:rPr>
          <w:t>Приказом</w:t>
        </w:r>
      </w:hyperlink>
      <w:r w:rsidR="0006297C" w:rsidRPr="00FC637D">
        <w:rPr>
          <w:rFonts w:ascii="Times New Roman" w:hAnsi="Times New Roman" w:cs="Times New Roman"/>
          <w:bCs/>
          <w:sz w:val="26"/>
          <w:szCs w:val="26"/>
        </w:rPr>
        <w:t>Минфина России №</w:t>
      </w:r>
      <w:r w:rsidRPr="00FC637D">
        <w:rPr>
          <w:rFonts w:ascii="Times New Roman" w:hAnsi="Times New Roman" w:cs="Times New Roman"/>
          <w:bCs/>
          <w:sz w:val="26"/>
          <w:szCs w:val="26"/>
        </w:rPr>
        <w:t>52н и другими нормативными документами, а также в регистрах, разработанных учреждением самостоятельно. Формы регистров бухга</w:t>
      </w:r>
      <w:r w:rsidR="0006297C" w:rsidRPr="00FC637D">
        <w:rPr>
          <w:rFonts w:ascii="Times New Roman" w:hAnsi="Times New Roman" w:cs="Times New Roman"/>
          <w:bCs/>
          <w:sz w:val="26"/>
          <w:szCs w:val="26"/>
        </w:rPr>
        <w:t>лтерского учета, разработанные У</w:t>
      </w:r>
      <w:r w:rsidRPr="00FC637D">
        <w:rPr>
          <w:rFonts w:ascii="Times New Roman" w:hAnsi="Times New Roman" w:cs="Times New Roman"/>
          <w:bCs/>
          <w:sz w:val="26"/>
          <w:szCs w:val="26"/>
        </w:rPr>
        <w:t xml:space="preserve">чреждением самостоятельно, приведены в </w:t>
      </w:r>
      <w:hyperlink w:anchor="Par2227" w:history="1">
        <w:r w:rsidR="0006297C" w:rsidRPr="00FC637D">
          <w:rPr>
            <w:rFonts w:ascii="Times New Roman" w:hAnsi="Times New Roman" w:cs="Times New Roman"/>
            <w:bCs/>
            <w:sz w:val="26"/>
            <w:szCs w:val="26"/>
          </w:rPr>
          <w:t>Приложении №</w:t>
        </w:r>
        <w:r w:rsidR="006A5354">
          <w:rPr>
            <w:rFonts w:ascii="Times New Roman" w:hAnsi="Times New Roman" w:cs="Times New Roman"/>
            <w:bCs/>
            <w:sz w:val="26"/>
            <w:szCs w:val="26"/>
          </w:rPr>
          <w:t xml:space="preserve"> 2</w:t>
        </w:r>
      </w:hyperlink>
      <w:r w:rsidRPr="00FC637D">
        <w:rPr>
          <w:rFonts w:ascii="Times New Roman" w:hAnsi="Times New Roman" w:cs="Times New Roman"/>
          <w:bCs/>
          <w:sz w:val="26"/>
          <w:szCs w:val="26"/>
        </w:rPr>
        <w:t xml:space="preserve"> к </w:t>
      </w:r>
      <w:r w:rsidR="00C45C36" w:rsidRPr="00FC637D">
        <w:rPr>
          <w:rFonts w:ascii="Times New Roman" w:hAnsi="Times New Roman" w:cs="Times New Roman"/>
          <w:color w:val="000000"/>
          <w:sz w:val="26"/>
          <w:szCs w:val="26"/>
          <w:shd w:val="clear" w:color="auto" w:fill="FFFFFF"/>
        </w:rPr>
        <w:t>Положению об учетной политике.</w:t>
      </w:r>
    </w:p>
    <w:p w:rsidR="00D45E4B"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lastRenderedPageBreak/>
        <w:t xml:space="preserve">12. </w:t>
      </w:r>
      <w:r w:rsidR="00D45E4B" w:rsidRPr="00FC637D">
        <w:rPr>
          <w:rFonts w:ascii="Times New Roman" w:hAnsi="Times New Roman" w:cs="Times New Roman"/>
          <w:bCs/>
          <w:sz w:val="26"/>
          <w:szCs w:val="26"/>
        </w:rPr>
        <w:t xml:space="preserve">Хранение первичных документов и бухгалтерских регистров Учреждения, а также прочих </w:t>
      </w:r>
      <w:r w:rsidR="00D45E4B" w:rsidRPr="00FC637D">
        <w:rPr>
          <w:rFonts w:ascii="Times New Roman" w:hAnsi="Times New Roman" w:cs="Times New Roman"/>
          <w:color w:val="000000"/>
          <w:sz w:val="26"/>
          <w:szCs w:val="26"/>
          <w:shd w:val="clear" w:color="auto" w:fill="FFFFFF"/>
        </w:rPr>
        <w:t>бухгалтерских документов, в том числе учетной политики</w:t>
      </w:r>
      <w:r w:rsidR="005111E2" w:rsidRPr="00FC637D">
        <w:rPr>
          <w:rFonts w:ascii="Times New Roman" w:hAnsi="Times New Roman" w:cs="Times New Roman"/>
          <w:color w:val="000000"/>
          <w:sz w:val="26"/>
          <w:szCs w:val="26"/>
          <w:shd w:val="clear" w:color="auto" w:fill="FFFFFF"/>
        </w:rPr>
        <w:t xml:space="preserve"> Учреждения</w:t>
      </w:r>
      <w:r w:rsidR="00D45E4B" w:rsidRPr="00FC637D">
        <w:rPr>
          <w:rFonts w:ascii="Times New Roman" w:hAnsi="Times New Roman" w:cs="Times New Roman"/>
          <w:color w:val="000000"/>
          <w:sz w:val="26"/>
          <w:szCs w:val="26"/>
          <w:shd w:val="clear" w:color="auto" w:fill="FFFFFF"/>
        </w:rPr>
        <w:t>,</w:t>
      </w:r>
      <w:r w:rsidR="00D45E4B" w:rsidRPr="00FC637D">
        <w:rPr>
          <w:rFonts w:ascii="Times New Roman" w:hAnsi="Times New Roman" w:cs="Times New Roman"/>
          <w:bCs/>
          <w:sz w:val="26"/>
          <w:szCs w:val="26"/>
        </w:rPr>
        <w:t xml:space="preserve"> осуществляется в течение сроков, установленных</w:t>
      </w:r>
      <w:r w:rsidR="00D45E4B" w:rsidRPr="00FC637D">
        <w:rPr>
          <w:rFonts w:ascii="Times New Roman" w:hAnsi="Times New Roman" w:cs="Times New Roman"/>
          <w:color w:val="000000"/>
          <w:sz w:val="26"/>
          <w:szCs w:val="26"/>
          <w:shd w:val="clear" w:color="auto" w:fill="FFFFFF"/>
        </w:rPr>
        <w:t xml:space="preserve"> ст. 29 закона № 402-ФЗ, включая документы, существующие в электронной форме.</w:t>
      </w:r>
      <w:r w:rsidR="008739AE" w:rsidRPr="00FC637D">
        <w:rPr>
          <w:rFonts w:ascii="Times New Roman" w:hAnsi="Times New Roman" w:cs="Times New Roman"/>
          <w:color w:val="000000"/>
          <w:sz w:val="26"/>
          <w:szCs w:val="26"/>
          <w:shd w:val="clear" w:color="auto" w:fill="FFFFFF"/>
        </w:rPr>
        <w:t>Архивирование</w:t>
      </w:r>
      <w:r w:rsidR="005111E2" w:rsidRPr="00FC637D">
        <w:rPr>
          <w:rFonts w:ascii="Times New Roman" w:hAnsi="Times New Roman" w:cs="Times New Roman"/>
          <w:color w:val="000000"/>
          <w:sz w:val="26"/>
          <w:szCs w:val="26"/>
          <w:shd w:val="clear" w:color="auto" w:fill="FFFFFF"/>
        </w:rPr>
        <w:t xml:space="preserve"> регистров бухгалтерского учета </w:t>
      </w:r>
      <w:r w:rsidR="008739AE" w:rsidRPr="00FC637D">
        <w:rPr>
          <w:rFonts w:ascii="Times New Roman" w:hAnsi="Times New Roman" w:cs="Times New Roman"/>
          <w:color w:val="000000"/>
          <w:sz w:val="26"/>
          <w:szCs w:val="26"/>
          <w:shd w:val="clear" w:color="auto" w:fill="FFFFFF"/>
        </w:rPr>
        <w:t>производится</w:t>
      </w:r>
      <w:r w:rsidR="005111E2" w:rsidRPr="00FC637D">
        <w:rPr>
          <w:rFonts w:ascii="Times New Roman" w:hAnsi="Times New Roman" w:cs="Times New Roman"/>
          <w:color w:val="000000"/>
          <w:sz w:val="26"/>
          <w:szCs w:val="26"/>
          <w:shd w:val="clear" w:color="auto" w:fill="FFFFFF"/>
        </w:rPr>
        <w:t xml:space="preserve"> в прошитом и пронумерованном постранично способом,</w:t>
      </w:r>
      <w:r w:rsidR="008739AE" w:rsidRPr="00FC637D">
        <w:rPr>
          <w:rFonts w:ascii="Times New Roman" w:hAnsi="Times New Roman" w:cs="Times New Roman"/>
          <w:color w:val="000000"/>
          <w:sz w:val="26"/>
          <w:szCs w:val="26"/>
          <w:shd w:val="clear" w:color="auto" w:fill="FFFFFF"/>
        </w:rPr>
        <w:t xml:space="preserve"> скрепленным печатью и подписямируководителя и главного бухгалтера. </w:t>
      </w:r>
      <w:r w:rsidR="00D45E4B" w:rsidRPr="00FC637D">
        <w:rPr>
          <w:rFonts w:ascii="Times New Roman" w:hAnsi="Times New Roman" w:cs="Times New Roman"/>
          <w:color w:val="000000"/>
          <w:sz w:val="26"/>
          <w:szCs w:val="26"/>
          <w:shd w:val="clear" w:color="auto" w:fill="FFFFFF"/>
        </w:rPr>
        <w:t>Отсчет срока хранения начинается с года, следующего за годом их последнего использования (п. 2 ст. 29 закона № 402-ФЗ).</w:t>
      </w:r>
    </w:p>
    <w:p w:rsidR="0006297C"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13. При отражении операций на счетах бухгалтерского учета применяется корреспонденция счетов</w:t>
      </w:r>
      <w:r w:rsidR="0006297C" w:rsidRPr="00FC637D">
        <w:rPr>
          <w:rFonts w:ascii="Times New Roman" w:hAnsi="Times New Roman" w:cs="Times New Roman"/>
          <w:bCs/>
          <w:sz w:val="26"/>
          <w:szCs w:val="26"/>
        </w:rPr>
        <w:t>,</w:t>
      </w:r>
      <w:r w:rsidRPr="00FC637D">
        <w:rPr>
          <w:rFonts w:ascii="Times New Roman" w:hAnsi="Times New Roman" w:cs="Times New Roman"/>
          <w:bCs/>
          <w:sz w:val="26"/>
          <w:szCs w:val="26"/>
        </w:rPr>
        <w:t xml:space="preserve"> предусмотренная</w:t>
      </w:r>
      <w:r w:rsidR="0006297C" w:rsidRPr="00FC637D">
        <w:rPr>
          <w:rFonts w:ascii="Times New Roman" w:hAnsi="Times New Roman" w:cs="Times New Roman"/>
          <w:sz w:val="26"/>
          <w:szCs w:val="26"/>
        </w:rPr>
        <w:t>Инструкцией №</w:t>
      </w:r>
      <w:r w:rsidR="009420F9">
        <w:rPr>
          <w:rFonts w:ascii="Times New Roman" w:hAnsi="Times New Roman" w:cs="Times New Roman"/>
          <w:bCs/>
          <w:sz w:val="26"/>
          <w:szCs w:val="26"/>
        </w:rPr>
        <w:t>174н. В Учреждении применяется рабочий план счетов и правила формирования номера счета бухгалтерского учета, приведенный в приложении №</w:t>
      </w:r>
      <w:r w:rsidR="006A5354">
        <w:rPr>
          <w:rFonts w:ascii="Times New Roman" w:hAnsi="Times New Roman" w:cs="Times New Roman"/>
          <w:bCs/>
          <w:sz w:val="26"/>
          <w:szCs w:val="26"/>
        </w:rPr>
        <w:t xml:space="preserve"> 1</w:t>
      </w:r>
      <w:r w:rsidR="009420F9">
        <w:rPr>
          <w:rFonts w:ascii="Times New Roman" w:hAnsi="Times New Roman" w:cs="Times New Roman"/>
          <w:bCs/>
          <w:sz w:val="26"/>
          <w:szCs w:val="26"/>
        </w:rPr>
        <w:t xml:space="preserve"> к Положению об учетной политике.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14. Лимит остатка кассы </w:t>
      </w:r>
      <w:r w:rsidR="00271462" w:rsidRPr="00FC637D">
        <w:rPr>
          <w:rFonts w:ascii="Times New Roman" w:hAnsi="Times New Roman" w:cs="Times New Roman"/>
          <w:bCs/>
          <w:sz w:val="26"/>
          <w:szCs w:val="26"/>
        </w:rPr>
        <w:t xml:space="preserve">на очередной финансовый год </w:t>
      </w:r>
      <w:r w:rsidRPr="00FC637D">
        <w:rPr>
          <w:rFonts w:ascii="Times New Roman" w:hAnsi="Times New Roman" w:cs="Times New Roman"/>
          <w:bCs/>
          <w:sz w:val="26"/>
          <w:szCs w:val="26"/>
        </w:rPr>
        <w:t>утве</w:t>
      </w:r>
      <w:r w:rsidR="00271462" w:rsidRPr="00FC637D">
        <w:rPr>
          <w:rFonts w:ascii="Times New Roman" w:hAnsi="Times New Roman" w:cs="Times New Roman"/>
          <w:bCs/>
          <w:sz w:val="26"/>
          <w:szCs w:val="26"/>
        </w:rPr>
        <w:t>рждается приказом руководителя У</w:t>
      </w:r>
      <w:r w:rsidRPr="00FC637D">
        <w:rPr>
          <w:rFonts w:ascii="Times New Roman" w:hAnsi="Times New Roman" w:cs="Times New Roman"/>
          <w:bCs/>
          <w:sz w:val="26"/>
          <w:szCs w:val="26"/>
        </w:rPr>
        <w:t>чреждения.</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15. Расчеты с юридическими лицами</w:t>
      </w:r>
      <w:r w:rsidR="00271462" w:rsidRPr="00FC637D">
        <w:rPr>
          <w:rFonts w:ascii="Times New Roman" w:hAnsi="Times New Roman" w:cs="Times New Roman"/>
          <w:bCs/>
          <w:sz w:val="26"/>
          <w:szCs w:val="26"/>
        </w:rPr>
        <w:t>, индивидуальными предпринимателями при заключении договоров на выполнении работ (</w:t>
      </w:r>
      <w:r w:rsidRPr="00FC637D">
        <w:rPr>
          <w:rFonts w:ascii="Times New Roman" w:hAnsi="Times New Roman" w:cs="Times New Roman"/>
          <w:bCs/>
          <w:sz w:val="26"/>
          <w:szCs w:val="26"/>
        </w:rPr>
        <w:t>оказания услуг</w:t>
      </w:r>
      <w:r w:rsidR="00271462" w:rsidRPr="00FC637D">
        <w:rPr>
          <w:rFonts w:ascii="Times New Roman" w:hAnsi="Times New Roman" w:cs="Times New Roman"/>
          <w:bCs/>
          <w:sz w:val="26"/>
          <w:szCs w:val="26"/>
        </w:rPr>
        <w:t>)производятсяУ</w:t>
      </w:r>
      <w:r w:rsidRPr="00FC637D">
        <w:rPr>
          <w:rFonts w:ascii="Times New Roman" w:hAnsi="Times New Roman" w:cs="Times New Roman"/>
          <w:bCs/>
          <w:sz w:val="26"/>
          <w:szCs w:val="26"/>
        </w:rPr>
        <w:t>чреждением</w:t>
      </w:r>
      <w:r w:rsidR="00271462" w:rsidRPr="00FC637D">
        <w:rPr>
          <w:rFonts w:ascii="Times New Roman" w:hAnsi="Times New Roman" w:cs="Times New Roman"/>
          <w:bCs/>
          <w:sz w:val="26"/>
          <w:szCs w:val="26"/>
        </w:rPr>
        <w:t xml:space="preserve"> по средствам </w:t>
      </w:r>
      <w:r w:rsidR="00795F14" w:rsidRPr="00FC637D">
        <w:rPr>
          <w:rFonts w:ascii="Times New Roman" w:hAnsi="Times New Roman" w:cs="Times New Roman"/>
          <w:bCs/>
          <w:sz w:val="26"/>
          <w:szCs w:val="26"/>
        </w:rPr>
        <w:t xml:space="preserve">ведения </w:t>
      </w:r>
      <w:r w:rsidR="00271462" w:rsidRPr="00FC637D">
        <w:rPr>
          <w:rFonts w:ascii="Times New Roman" w:hAnsi="Times New Roman" w:cs="Times New Roman"/>
          <w:bCs/>
          <w:sz w:val="26"/>
          <w:szCs w:val="26"/>
        </w:rPr>
        <w:t>расчетных счетов, открытых в департаменте финансов мэрии города Ярославля.</w:t>
      </w:r>
    </w:p>
    <w:p w:rsidR="002B2F57" w:rsidRPr="002B2F57" w:rsidRDefault="002B2F57" w:rsidP="002B2F57">
      <w:pPr>
        <w:autoSpaceDE w:val="0"/>
        <w:autoSpaceDN w:val="0"/>
        <w:adjustRightInd w:val="0"/>
        <w:spacing w:line="240" w:lineRule="auto"/>
        <w:ind w:firstLine="0"/>
        <w:rPr>
          <w:rFonts w:ascii="Times New Roman" w:hAnsi="Times New Roman" w:cs="Times New Roman"/>
          <w:bCs/>
          <w:sz w:val="26"/>
          <w:szCs w:val="26"/>
        </w:rPr>
      </w:pPr>
      <w:r w:rsidRPr="002B2F57">
        <w:rPr>
          <w:rFonts w:ascii="Times New Roman" w:hAnsi="Times New Roman" w:cs="Times New Roman"/>
          <w:bCs/>
          <w:sz w:val="26"/>
          <w:szCs w:val="26"/>
        </w:rPr>
        <w:tab/>
        <w:t xml:space="preserve">Оплата труда работников учреждения начисляется согласно штатному расписанию, тарификации на педагогических работников, приказов руководителя, табелей рабочего времени и других первичных документов по начислению заработной платы, в соответствии с Положением об оплате труда. Выплачивается два раза в месяц по срокам: заработная плата за первую половину месяца — 30 числа текущего месяца; заработная плата за вторую половину месяца — 15 числа следующего месяца безналичным путем на картсчета </w:t>
      </w:r>
      <w:r w:rsidR="00316FD3">
        <w:rPr>
          <w:rFonts w:ascii="Times New Roman" w:hAnsi="Times New Roman" w:cs="Times New Roman"/>
          <w:bCs/>
          <w:sz w:val="26"/>
          <w:szCs w:val="26"/>
        </w:rPr>
        <w:t>сотрудников в ПAO «Открытие</w:t>
      </w:r>
      <w:r w:rsidRPr="002B2F57">
        <w:rPr>
          <w:rFonts w:ascii="Times New Roman" w:hAnsi="Times New Roman" w:cs="Times New Roman"/>
          <w:bCs/>
          <w:sz w:val="26"/>
          <w:szCs w:val="26"/>
        </w:rPr>
        <w:t>», ПAO «Сбербанк».</w:t>
      </w:r>
      <w:r w:rsidR="00316FD3">
        <w:rPr>
          <w:rFonts w:ascii="Times New Roman" w:hAnsi="Times New Roman" w:cs="Times New Roman"/>
          <w:bCs/>
          <w:sz w:val="26"/>
          <w:szCs w:val="26"/>
        </w:rPr>
        <w:t xml:space="preserve"> </w:t>
      </w:r>
      <w:r>
        <w:rPr>
          <w:rFonts w:ascii="Times New Roman" w:hAnsi="Times New Roman" w:cs="Times New Roman"/>
          <w:bCs/>
          <w:sz w:val="26"/>
          <w:szCs w:val="26"/>
        </w:rPr>
        <w:t xml:space="preserve">Расчетные листочки сотрудникам </w:t>
      </w:r>
      <w:r w:rsidR="00BB1880">
        <w:rPr>
          <w:rFonts w:ascii="Times New Roman" w:hAnsi="Times New Roman" w:cs="Times New Roman"/>
          <w:bCs/>
          <w:sz w:val="26"/>
          <w:szCs w:val="26"/>
        </w:rPr>
        <w:t xml:space="preserve"> </w:t>
      </w:r>
      <w:r w:rsidR="00BB1880">
        <w:rPr>
          <w:rFonts w:ascii="Times New Roman" w:hAnsi="Times New Roman" w:cs="Times New Roman"/>
          <w:b/>
          <w:bCs/>
          <w:sz w:val="26"/>
          <w:szCs w:val="26"/>
        </w:rPr>
        <w:t>Приложении № 1</w:t>
      </w:r>
      <w:r w:rsidR="001E6A4C">
        <w:rPr>
          <w:rFonts w:ascii="Times New Roman" w:hAnsi="Times New Roman" w:cs="Times New Roman"/>
          <w:b/>
          <w:bCs/>
          <w:sz w:val="26"/>
          <w:szCs w:val="26"/>
        </w:rPr>
        <w:t>1</w:t>
      </w:r>
      <w:r w:rsidR="00BB1880">
        <w:rPr>
          <w:rFonts w:ascii="Times New Roman" w:hAnsi="Times New Roman" w:cs="Times New Roman"/>
          <w:b/>
          <w:bCs/>
          <w:sz w:val="26"/>
          <w:szCs w:val="26"/>
        </w:rPr>
        <w:t xml:space="preserve"> </w:t>
      </w:r>
      <w:r w:rsidR="00BB1880" w:rsidRPr="00BB1880">
        <w:rPr>
          <w:rFonts w:ascii="Times New Roman" w:hAnsi="Times New Roman" w:cs="Times New Roman"/>
          <w:b/>
          <w:bCs/>
          <w:sz w:val="26"/>
          <w:szCs w:val="26"/>
        </w:rPr>
        <w:t>к Положению об учетной политике.</w:t>
      </w:r>
      <w:r w:rsidR="00BB1880">
        <w:rPr>
          <w:rFonts w:ascii="Times New Roman" w:hAnsi="Times New Roman" w:cs="Times New Roman"/>
          <w:bCs/>
          <w:sz w:val="26"/>
          <w:szCs w:val="26"/>
        </w:rPr>
        <w:t>,</w:t>
      </w:r>
      <w:r>
        <w:rPr>
          <w:rFonts w:ascii="Times New Roman" w:hAnsi="Times New Roman" w:cs="Times New Roman"/>
          <w:bCs/>
          <w:sz w:val="26"/>
          <w:szCs w:val="26"/>
        </w:rPr>
        <w:t xml:space="preserve">выдаются в день перечисления заработной платы за вторую половину месяца по сроку – 15 числа следующего месяца. </w:t>
      </w:r>
    </w:p>
    <w:p w:rsidR="00CC2AF2" w:rsidRPr="00FC637D" w:rsidRDefault="002B2F57" w:rsidP="002B2F57">
      <w:pPr>
        <w:autoSpaceDE w:val="0"/>
        <w:autoSpaceDN w:val="0"/>
        <w:adjustRightInd w:val="0"/>
        <w:spacing w:line="240" w:lineRule="auto"/>
        <w:ind w:firstLine="0"/>
        <w:rPr>
          <w:rFonts w:ascii="Times New Roman" w:hAnsi="Times New Roman" w:cs="Times New Roman"/>
          <w:bCs/>
          <w:sz w:val="26"/>
          <w:szCs w:val="26"/>
        </w:rPr>
      </w:pPr>
      <w:r w:rsidRPr="002B2F57">
        <w:rPr>
          <w:rFonts w:ascii="Times New Roman" w:hAnsi="Times New Roman" w:cs="Times New Roman"/>
          <w:bCs/>
          <w:sz w:val="26"/>
          <w:szCs w:val="26"/>
        </w:rPr>
        <w:tab/>
      </w:r>
      <w:r w:rsidR="00CC2AF2" w:rsidRPr="00FC637D">
        <w:rPr>
          <w:rFonts w:ascii="Times New Roman" w:hAnsi="Times New Roman" w:cs="Times New Roman"/>
          <w:bCs/>
          <w:sz w:val="26"/>
          <w:szCs w:val="26"/>
        </w:rPr>
        <w:t xml:space="preserve">16. Перечень лиц, имеющих право получения доверенностей, приведен в </w:t>
      </w:r>
      <w:r w:rsidR="00795F14" w:rsidRPr="00C75873">
        <w:rPr>
          <w:rFonts w:ascii="Times New Roman" w:hAnsi="Times New Roman" w:cs="Times New Roman"/>
          <w:b/>
          <w:sz w:val="26"/>
          <w:szCs w:val="26"/>
        </w:rPr>
        <w:t>Приложении №</w:t>
      </w:r>
      <w:r w:rsidR="0032002D">
        <w:rPr>
          <w:rFonts w:ascii="Times New Roman" w:hAnsi="Times New Roman" w:cs="Times New Roman"/>
          <w:b/>
          <w:sz w:val="26"/>
          <w:szCs w:val="26"/>
        </w:rPr>
        <w:t xml:space="preserve"> 3</w:t>
      </w:r>
      <w:r w:rsidR="00CC2AF2" w:rsidRPr="00FC637D">
        <w:rPr>
          <w:rFonts w:ascii="Times New Roman" w:hAnsi="Times New Roman" w:cs="Times New Roman"/>
          <w:bCs/>
          <w:sz w:val="26"/>
          <w:szCs w:val="26"/>
        </w:rPr>
        <w:t xml:space="preserve">к </w:t>
      </w:r>
      <w:r w:rsidR="00C45C36" w:rsidRPr="00FC637D">
        <w:rPr>
          <w:rFonts w:ascii="Times New Roman" w:hAnsi="Times New Roman" w:cs="Times New Roman"/>
          <w:color w:val="000000"/>
          <w:sz w:val="26"/>
          <w:szCs w:val="26"/>
          <w:shd w:val="clear" w:color="auto" w:fill="FFFFFF"/>
        </w:rPr>
        <w:t>Положению об учетной политике.</w:t>
      </w:r>
    </w:p>
    <w:p w:rsidR="00CC2AF2" w:rsidRPr="00FC637D" w:rsidRDefault="00795F14"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17</w:t>
      </w:r>
      <w:r w:rsidR="00CC2AF2" w:rsidRPr="00FC637D">
        <w:rPr>
          <w:rFonts w:ascii="Times New Roman" w:hAnsi="Times New Roman" w:cs="Times New Roman"/>
          <w:bCs/>
          <w:sz w:val="26"/>
          <w:szCs w:val="26"/>
        </w:rPr>
        <w:t>. Соста</w:t>
      </w:r>
      <w:r w:rsidRPr="00FC637D">
        <w:rPr>
          <w:rFonts w:ascii="Times New Roman" w:hAnsi="Times New Roman" w:cs="Times New Roman"/>
          <w:bCs/>
          <w:sz w:val="26"/>
          <w:szCs w:val="26"/>
        </w:rPr>
        <w:t>в постоянно действующих комиссий</w:t>
      </w:r>
      <w:r w:rsidR="00CC2AF2" w:rsidRPr="00FC637D">
        <w:rPr>
          <w:rFonts w:ascii="Times New Roman" w:hAnsi="Times New Roman" w:cs="Times New Roman"/>
          <w:bCs/>
          <w:sz w:val="26"/>
          <w:szCs w:val="26"/>
        </w:rPr>
        <w:t xml:space="preserve"> по поступлению и выбытию активов утверждается ежегодно отдельным пр</w:t>
      </w:r>
      <w:r w:rsidRPr="00FC637D">
        <w:rPr>
          <w:rFonts w:ascii="Times New Roman" w:hAnsi="Times New Roman" w:cs="Times New Roman"/>
          <w:bCs/>
          <w:sz w:val="26"/>
          <w:szCs w:val="26"/>
        </w:rPr>
        <w:t xml:space="preserve">иказом руководителя Учреждения. </w:t>
      </w:r>
      <w:r w:rsidR="00CC2AF2" w:rsidRPr="00FC637D">
        <w:rPr>
          <w:rFonts w:ascii="Times New Roman" w:hAnsi="Times New Roman" w:cs="Times New Roman"/>
          <w:bCs/>
          <w:sz w:val="26"/>
          <w:szCs w:val="26"/>
        </w:rPr>
        <w:t>Де</w:t>
      </w:r>
      <w:r w:rsidRPr="00FC637D">
        <w:rPr>
          <w:rFonts w:ascii="Times New Roman" w:hAnsi="Times New Roman" w:cs="Times New Roman"/>
          <w:bCs/>
          <w:sz w:val="26"/>
          <w:szCs w:val="26"/>
        </w:rPr>
        <w:t>ятельность постоянно действующих</w:t>
      </w:r>
      <w:r w:rsidR="00CC2AF2" w:rsidRPr="00FC637D">
        <w:rPr>
          <w:rFonts w:ascii="Times New Roman" w:hAnsi="Times New Roman" w:cs="Times New Roman"/>
          <w:bCs/>
          <w:sz w:val="26"/>
          <w:szCs w:val="26"/>
        </w:rPr>
        <w:t xml:space="preserve"> ко</w:t>
      </w:r>
      <w:r w:rsidRPr="00FC637D">
        <w:rPr>
          <w:rFonts w:ascii="Times New Roman" w:hAnsi="Times New Roman" w:cs="Times New Roman"/>
          <w:bCs/>
          <w:sz w:val="26"/>
          <w:szCs w:val="26"/>
        </w:rPr>
        <w:t>миссий</w:t>
      </w:r>
      <w:r w:rsidR="00CC2AF2" w:rsidRPr="00FC637D">
        <w:rPr>
          <w:rFonts w:ascii="Times New Roman" w:hAnsi="Times New Roman" w:cs="Times New Roman"/>
          <w:bCs/>
          <w:sz w:val="26"/>
          <w:szCs w:val="26"/>
        </w:rPr>
        <w:t xml:space="preserve"> по поступлению и выбытию активов осуществляется в соответствии с Положением о комиссии по поступлению и выбытию </w:t>
      </w:r>
      <w:r w:rsidR="00C75873">
        <w:rPr>
          <w:rFonts w:ascii="Times New Roman" w:hAnsi="Times New Roman" w:cs="Times New Roman"/>
          <w:bCs/>
          <w:sz w:val="26"/>
          <w:szCs w:val="26"/>
        </w:rPr>
        <w:t xml:space="preserve">активов , </w:t>
      </w:r>
      <w:r w:rsidRPr="00C75873">
        <w:rPr>
          <w:rFonts w:ascii="Times New Roman" w:hAnsi="Times New Roman" w:cs="Times New Roman"/>
          <w:b/>
          <w:sz w:val="26"/>
          <w:szCs w:val="26"/>
        </w:rPr>
        <w:t>Приложение №</w:t>
      </w:r>
      <w:r w:rsidR="0032002D">
        <w:rPr>
          <w:rFonts w:ascii="Times New Roman" w:hAnsi="Times New Roman" w:cs="Times New Roman"/>
          <w:b/>
          <w:sz w:val="26"/>
          <w:szCs w:val="26"/>
        </w:rPr>
        <w:t>4</w:t>
      </w:r>
      <w:r w:rsidR="00C75873">
        <w:rPr>
          <w:rFonts w:ascii="Times New Roman" w:hAnsi="Times New Roman" w:cs="Times New Roman"/>
          <w:sz w:val="26"/>
          <w:szCs w:val="26"/>
        </w:rPr>
        <w:t xml:space="preserve"> </w:t>
      </w:r>
      <w:r w:rsidR="00CC2AF2" w:rsidRPr="00FC637D">
        <w:rPr>
          <w:rFonts w:ascii="Times New Roman" w:hAnsi="Times New Roman" w:cs="Times New Roman"/>
          <w:bCs/>
          <w:sz w:val="26"/>
          <w:szCs w:val="26"/>
        </w:rPr>
        <w:t xml:space="preserve">к </w:t>
      </w:r>
      <w:r w:rsidR="00C45C36" w:rsidRPr="00FC637D">
        <w:rPr>
          <w:rFonts w:ascii="Times New Roman" w:hAnsi="Times New Roman" w:cs="Times New Roman"/>
          <w:color w:val="000000"/>
          <w:sz w:val="26"/>
          <w:szCs w:val="26"/>
          <w:shd w:val="clear" w:color="auto" w:fill="FFFFFF"/>
        </w:rPr>
        <w:t>Положению об учетной политике.</w:t>
      </w:r>
    </w:p>
    <w:p w:rsidR="00F65718" w:rsidRPr="00FC637D" w:rsidRDefault="00F26C9E" w:rsidP="00FC637D">
      <w:pPr>
        <w:autoSpaceDE w:val="0"/>
        <w:autoSpaceDN w:val="0"/>
        <w:adjustRightInd w:val="0"/>
        <w:spacing w:line="240" w:lineRule="auto"/>
        <w:ind w:firstLine="709"/>
        <w:rPr>
          <w:rFonts w:ascii="Times New Roman" w:hAnsi="Times New Roman" w:cs="Times New Roman"/>
          <w:color w:val="000000"/>
          <w:sz w:val="26"/>
          <w:szCs w:val="26"/>
        </w:rPr>
      </w:pPr>
      <w:r w:rsidRPr="00FC637D">
        <w:rPr>
          <w:rFonts w:ascii="Times New Roman" w:hAnsi="Times New Roman" w:cs="Times New Roman"/>
          <w:color w:val="000000"/>
          <w:sz w:val="26"/>
          <w:szCs w:val="26"/>
          <w:shd w:val="clear" w:color="auto" w:fill="FFFFFF"/>
        </w:rPr>
        <w:t xml:space="preserve">18. </w:t>
      </w:r>
      <w:r w:rsidR="00F65718" w:rsidRPr="00FC637D">
        <w:rPr>
          <w:rFonts w:ascii="Times New Roman" w:hAnsi="Times New Roman" w:cs="Times New Roman"/>
          <w:color w:val="000000"/>
          <w:sz w:val="26"/>
          <w:szCs w:val="26"/>
          <w:shd w:val="clear" w:color="auto" w:fill="FFFFFF"/>
        </w:rPr>
        <w:t>Учреждением представляется бухгалтерская отчетность, формируемая на бумажных носителях и в электронном виде в соответствии с Приказом Минфина России от 25.03.2011г.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392E25" w:rsidRPr="00FC637D" w:rsidRDefault="00F65718" w:rsidP="00FC637D">
      <w:pPr>
        <w:autoSpaceDE w:val="0"/>
        <w:autoSpaceDN w:val="0"/>
        <w:adjustRightInd w:val="0"/>
        <w:spacing w:line="240" w:lineRule="auto"/>
        <w:ind w:firstLine="709"/>
        <w:rPr>
          <w:rFonts w:ascii="Times New Roman" w:hAnsi="Times New Roman" w:cs="Times New Roman"/>
          <w:color w:val="000000"/>
          <w:sz w:val="26"/>
          <w:szCs w:val="26"/>
        </w:rPr>
      </w:pPr>
      <w:r w:rsidRPr="00FC637D">
        <w:rPr>
          <w:rFonts w:ascii="Times New Roman" w:hAnsi="Times New Roman" w:cs="Times New Roman"/>
          <w:color w:val="000000"/>
          <w:sz w:val="26"/>
          <w:szCs w:val="26"/>
          <w:shd w:val="clear" w:color="auto" w:fill="FFFFFF"/>
        </w:rPr>
        <w:lastRenderedPageBreak/>
        <w:t>Квартальная и годовая отчетность формируется на бумажном носителе и в электронном виде с применением программных продуктов «1С: Предприятие 8»</w:t>
      </w:r>
      <w:r w:rsidR="00C45C36" w:rsidRPr="00FC637D">
        <w:rPr>
          <w:rFonts w:ascii="Times New Roman" w:hAnsi="Times New Roman" w:cs="Times New Roman"/>
          <w:color w:val="000000"/>
          <w:sz w:val="26"/>
          <w:szCs w:val="26"/>
          <w:shd w:val="clear" w:color="auto" w:fill="FFFFFF"/>
        </w:rPr>
        <w:t xml:space="preserve"> и</w:t>
      </w:r>
      <w:r w:rsidR="00A73C94">
        <w:rPr>
          <w:rFonts w:ascii="Times New Roman" w:hAnsi="Times New Roman" w:cs="Times New Roman"/>
          <w:color w:val="000000"/>
          <w:sz w:val="26"/>
          <w:szCs w:val="26"/>
          <w:shd w:val="clear" w:color="auto" w:fill="FFFFFF"/>
        </w:rPr>
        <w:t xml:space="preserve"> </w:t>
      </w:r>
      <w:r w:rsidR="00C45C36" w:rsidRPr="00FC637D">
        <w:rPr>
          <w:rFonts w:ascii="Times New Roman" w:hAnsi="Times New Roman" w:cs="Times New Roman"/>
          <w:color w:val="000000"/>
          <w:sz w:val="26"/>
          <w:szCs w:val="26"/>
          <w:shd w:val="clear" w:color="auto" w:fill="FFFFFF"/>
          <w:lang w:val="en-US"/>
        </w:rPr>
        <w:t>WEB</w:t>
      </w:r>
      <w:r w:rsidR="00C45C36" w:rsidRPr="00FC637D">
        <w:rPr>
          <w:rFonts w:ascii="Times New Roman" w:hAnsi="Times New Roman" w:cs="Times New Roman"/>
          <w:color w:val="000000"/>
          <w:sz w:val="26"/>
          <w:szCs w:val="26"/>
          <w:shd w:val="clear" w:color="auto" w:fill="FFFFFF"/>
        </w:rPr>
        <w:t>-Консолидации</w:t>
      </w:r>
      <w:r w:rsidRPr="00FC637D">
        <w:rPr>
          <w:rFonts w:ascii="Times New Roman" w:hAnsi="Times New Roman" w:cs="Times New Roman"/>
          <w:color w:val="000000"/>
          <w:sz w:val="26"/>
          <w:szCs w:val="26"/>
          <w:shd w:val="clear" w:color="auto" w:fill="FFFFFF"/>
        </w:rPr>
        <w:t>.</w:t>
      </w:r>
      <w:bookmarkStart w:id="3" w:name="l2266"/>
      <w:bookmarkEnd w:id="3"/>
    </w:p>
    <w:p w:rsidR="00F65718" w:rsidRPr="00FC637D" w:rsidRDefault="00F65718"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color w:val="000000"/>
          <w:sz w:val="26"/>
          <w:szCs w:val="26"/>
          <w:shd w:val="clear" w:color="auto" w:fill="FFFFFF"/>
        </w:rPr>
        <w:t xml:space="preserve">Отчетность представляется учредителю в электронной форме в сроки, установленные руководителем учреждения. Перечень форм отчетности приведен в </w:t>
      </w:r>
      <w:r w:rsidRPr="00A73C94">
        <w:rPr>
          <w:rFonts w:ascii="Times New Roman" w:hAnsi="Times New Roman" w:cs="Times New Roman"/>
          <w:b/>
          <w:color w:val="000000"/>
          <w:sz w:val="26"/>
          <w:szCs w:val="26"/>
          <w:shd w:val="clear" w:color="auto" w:fill="FFFFFF"/>
        </w:rPr>
        <w:t xml:space="preserve">Приложении </w:t>
      </w:r>
      <w:r w:rsidR="00F26C9E" w:rsidRPr="00A73C94">
        <w:rPr>
          <w:rFonts w:ascii="Times New Roman" w:hAnsi="Times New Roman" w:cs="Times New Roman"/>
          <w:b/>
          <w:color w:val="000000"/>
          <w:sz w:val="26"/>
          <w:szCs w:val="26"/>
          <w:shd w:val="clear" w:color="auto" w:fill="FFFFFF"/>
        </w:rPr>
        <w:t>№</w:t>
      </w:r>
      <w:r w:rsidR="00CE3031">
        <w:rPr>
          <w:rFonts w:ascii="Times New Roman" w:hAnsi="Times New Roman" w:cs="Times New Roman"/>
          <w:b/>
          <w:color w:val="000000"/>
          <w:sz w:val="26"/>
          <w:szCs w:val="26"/>
          <w:shd w:val="clear" w:color="auto" w:fill="FFFFFF"/>
        </w:rPr>
        <w:t>5</w:t>
      </w:r>
      <w:r w:rsidRPr="00FC637D">
        <w:rPr>
          <w:rFonts w:ascii="Times New Roman" w:hAnsi="Times New Roman" w:cs="Times New Roman"/>
          <w:color w:val="000000"/>
          <w:sz w:val="26"/>
          <w:szCs w:val="26"/>
          <w:shd w:val="clear" w:color="auto" w:fill="FFFFFF"/>
        </w:rPr>
        <w:t xml:space="preserve"> к настоящему Положению об учетной политике.</w:t>
      </w:r>
    </w:p>
    <w:p w:rsidR="001E1A3F" w:rsidRPr="00FC637D" w:rsidRDefault="00F26C9E"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color w:val="000000"/>
          <w:sz w:val="26"/>
          <w:szCs w:val="26"/>
          <w:shd w:val="clear" w:color="auto" w:fill="FFFFFF"/>
        </w:rPr>
        <w:t>19</w:t>
      </w:r>
      <w:r w:rsidR="00392E25" w:rsidRPr="00FC637D">
        <w:rPr>
          <w:rFonts w:ascii="Times New Roman" w:hAnsi="Times New Roman" w:cs="Times New Roman"/>
          <w:color w:val="000000"/>
          <w:sz w:val="26"/>
          <w:szCs w:val="26"/>
          <w:shd w:val="clear" w:color="auto" w:fill="FFFFFF"/>
        </w:rPr>
        <w:t>. Данные бухгалтерского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(событие после отчетной даты).</w:t>
      </w:r>
    </w:p>
    <w:p w:rsidR="001E1A3F" w:rsidRPr="00FC637D" w:rsidRDefault="00F26C9E" w:rsidP="00FC637D">
      <w:pPr>
        <w:autoSpaceDE w:val="0"/>
        <w:autoSpaceDN w:val="0"/>
        <w:adjustRightInd w:val="0"/>
        <w:spacing w:line="240" w:lineRule="auto"/>
        <w:ind w:firstLine="709"/>
        <w:rPr>
          <w:rFonts w:ascii="Times New Roman" w:hAnsi="Times New Roman" w:cs="Times New Roman"/>
          <w:color w:val="000000"/>
          <w:sz w:val="26"/>
          <w:szCs w:val="26"/>
        </w:rPr>
      </w:pPr>
      <w:r w:rsidRPr="00FC637D">
        <w:rPr>
          <w:rFonts w:ascii="Times New Roman" w:hAnsi="Times New Roman" w:cs="Times New Roman"/>
          <w:bCs/>
          <w:sz w:val="26"/>
          <w:szCs w:val="26"/>
        </w:rPr>
        <w:t>20</w:t>
      </w:r>
      <w:r w:rsidR="00392E25" w:rsidRPr="00FC637D">
        <w:rPr>
          <w:rFonts w:ascii="Times New Roman" w:hAnsi="Times New Roman" w:cs="Times New Roman"/>
          <w:bCs/>
          <w:sz w:val="26"/>
          <w:szCs w:val="26"/>
        </w:rPr>
        <w:t xml:space="preserve">. </w:t>
      </w:r>
      <w:r w:rsidR="001E1A3F" w:rsidRPr="00FC637D">
        <w:rPr>
          <w:rFonts w:ascii="Times New Roman" w:hAnsi="Times New Roman" w:cs="Times New Roman"/>
          <w:color w:val="000000"/>
          <w:sz w:val="26"/>
          <w:szCs w:val="26"/>
          <w:shd w:val="clear" w:color="auto" w:fill="FFFFFF"/>
        </w:rPr>
        <w:t xml:space="preserve">Отражение в учете событий после отчетной даты, признание в бухгалтерском учете и раскрытие в бухгалтерской (финансовой) отчетности событий после отчетной даты осуществляется в соответствии с </w:t>
      </w:r>
      <w:r w:rsidR="00560E7D" w:rsidRPr="00FC637D">
        <w:rPr>
          <w:rFonts w:ascii="Times New Roman" w:hAnsi="Times New Roman" w:cs="Times New Roman"/>
          <w:color w:val="000000"/>
          <w:sz w:val="26"/>
          <w:szCs w:val="26"/>
          <w:shd w:val="clear" w:color="auto" w:fill="FFFFFF"/>
        </w:rPr>
        <w:t>Приказом</w:t>
      </w:r>
      <w:r w:rsidR="001E1A3F" w:rsidRPr="00FC637D">
        <w:rPr>
          <w:rFonts w:ascii="Times New Roman" w:hAnsi="Times New Roman" w:cs="Times New Roman"/>
          <w:color w:val="000000"/>
          <w:sz w:val="26"/>
          <w:szCs w:val="26"/>
          <w:shd w:val="clear" w:color="auto" w:fill="FFFFFF"/>
        </w:rPr>
        <w:t>Министерством Финансов Российской Федерации от 30 декабря 2017г. №275н «Об утверждении федерального стандарта бухгалтерского учета для организаций государственного сектора «События после отчетной даты». Событиями после отчетной даты признаются:</w:t>
      </w:r>
    </w:p>
    <w:p w:rsidR="001E1A3F" w:rsidRPr="00FC637D" w:rsidRDefault="001E1A3F"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color w:val="000000"/>
          <w:sz w:val="26"/>
          <w:szCs w:val="26"/>
          <w:shd w:val="clear" w:color="auto" w:fill="FFFFFF"/>
        </w:rPr>
        <w:t>- события, подтверждающие условия хозяйственной деятельности учреждения, существовавшие на отчетную дату;</w:t>
      </w:r>
    </w:p>
    <w:p w:rsidR="001E1A3F" w:rsidRPr="00FC637D" w:rsidRDefault="001E1A3F"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color w:val="000000"/>
          <w:sz w:val="26"/>
          <w:szCs w:val="26"/>
          <w:shd w:val="clear" w:color="auto" w:fill="FFFFFF"/>
        </w:rPr>
        <w:t>- события, свидетельствующие об условиях хозяйственной деятельности учреждения, возникших на отчетную дату.</w:t>
      </w:r>
    </w:p>
    <w:p w:rsidR="001E1A3F" w:rsidRPr="00FC637D" w:rsidRDefault="00F26C9E"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bCs/>
          <w:color w:val="000000"/>
          <w:sz w:val="26"/>
          <w:szCs w:val="26"/>
        </w:rPr>
        <w:t>21</w:t>
      </w:r>
      <w:r w:rsidR="001E1A3F" w:rsidRPr="00FC637D">
        <w:rPr>
          <w:rFonts w:ascii="Times New Roman" w:hAnsi="Times New Roman" w:cs="Times New Roman"/>
          <w:bCs/>
          <w:color w:val="000000"/>
          <w:sz w:val="26"/>
          <w:szCs w:val="26"/>
        </w:rPr>
        <w:t xml:space="preserve">. </w:t>
      </w:r>
      <w:r w:rsidR="001E1A3F" w:rsidRPr="00FC637D">
        <w:rPr>
          <w:rFonts w:ascii="Times New Roman" w:hAnsi="Times New Roman" w:cs="Times New Roman"/>
          <w:color w:val="000000"/>
          <w:sz w:val="26"/>
          <w:szCs w:val="26"/>
          <w:shd w:val="clear" w:color="auto" w:fill="FFFFFF"/>
        </w:rPr>
        <w:t>В целях равномерного включения производимых расходов на финансовый результат учреждение создает резервы предстоящих расходов</w:t>
      </w:r>
      <w:r w:rsidRPr="00FC637D">
        <w:rPr>
          <w:rFonts w:ascii="Times New Roman" w:hAnsi="Times New Roman" w:cs="Times New Roman"/>
          <w:color w:val="000000"/>
          <w:sz w:val="26"/>
          <w:szCs w:val="26"/>
          <w:shd w:val="clear" w:color="auto" w:fill="FFFFFF"/>
        </w:rPr>
        <w:t xml:space="preserve"> на предстоящую оплату отпусков за фактически отработанное время или компенсаций за неиспользованный отпуск, в том числе при увольнении, включая страховые взносы по обязательным видам социального страхования сотрудникам учреждения.</w:t>
      </w:r>
    </w:p>
    <w:p w:rsidR="00F26C9E" w:rsidRPr="00FC637D" w:rsidRDefault="00F26C9E"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color w:val="000000"/>
          <w:sz w:val="26"/>
          <w:szCs w:val="26"/>
          <w:shd w:val="clear" w:color="auto" w:fill="FFFFFF"/>
        </w:rPr>
        <w:t>22. Порядок организации и обеспечения (осуществления) внутреннего финансового контроля утвержден Положением о внутреннем финансовом контроле, приведенном в </w:t>
      </w:r>
      <w:bookmarkStart w:id="4" w:name="l2271"/>
      <w:bookmarkEnd w:id="4"/>
      <w:r w:rsidRPr="00CB392D">
        <w:rPr>
          <w:rFonts w:ascii="Times New Roman" w:hAnsi="Times New Roman" w:cs="Times New Roman"/>
          <w:b/>
          <w:color w:val="000000"/>
          <w:sz w:val="26"/>
          <w:szCs w:val="26"/>
          <w:shd w:val="clear" w:color="auto" w:fill="FFFFFF"/>
        </w:rPr>
        <w:t xml:space="preserve">Приложении </w:t>
      </w:r>
      <w:r w:rsidR="00560E7D" w:rsidRPr="00CB392D">
        <w:rPr>
          <w:rFonts w:ascii="Times New Roman" w:hAnsi="Times New Roman" w:cs="Times New Roman"/>
          <w:b/>
          <w:color w:val="000000"/>
          <w:sz w:val="26"/>
          <w:szCs w:val="26"/>
          <w:shd w:val="clear" w:color="auto" w:fill="FFFFFF"/>
        </w:rPr>
        <w:t>№</w:t>
      </w:r>
      <w:r w:rsidR="00F6469F">
        <w:rPr>
          <w:rFonts w:ascii="Times New Roman" w:hAnsi="Times New Roman" w:cs="Times New Roman"/>
          <w:b/>
          <w:color w:val="000000"/>
          <w:sz w:val="26"/>
          <w:szCs w:val="26"/>
          <w:shd w:val="clear" w:color="auto" w:fill="FFFFFF"/>
        </w:rPr>
        <w:t>10</w:t>
      </w:r>
      <w:r w:rsidRPr="00FC637D">
        <w:rPr>
          <w:rFonts w:ascii="Times New Roman" w:hAnsi="Times New Roman" w:cs="Times New Roman"/>
          <w:color w:val="000000"/>
          <w:sz w:val="26"/>
          <w:szCs w:val="26"/>
          <w:shd w:val="clear" w:color="auto" w:fill="FFFFFF"/>
        </w:rPr>
        <w:t xml:space="preserve"> к настоящему Положению об учетной политике.</w:t>
      </w:r>
    </w:p>
    <w:p w:rsidR="00F26C9E" w:rsidRPr="00FC637D" w:rsidRDefault="00F26C9E" w:rsidP="00FC637D">
      <w:pPr>
        <w:autoSpaceDE w:val="0"/>
        <w:autoSpaceDN w:val="0"/>
        <w:adjustRightInd w:val="0"/>
        <w:spacing w:line="240" w:lineRule="auto"/>
        <w:ind w:firstLine="709"/>
        <w:rPr>
          <w:rFonts w:ascii="Times New Roman" w:hAnsi="Times New Roman" w:cs="Times New Roman"/>
          <w:color w:val="000000"/>
          <w:sz w:val="26"/>
          <w:szCs w:val="26"/>
        </w:rPr>
      </w:pPr>
      <w:r w:rsidRPr="00FC637D">
        <w:rPr>
          <w:rFonts w:ascii="Times New Roman" w:hAnsi="Times New Roman" w:cs="Times New Roman"/>
          <w:bCs/>
          <w:sz w:val="26"/>
          <w:szCs w:val="26"/>
        </w:rPr>
        <w:t xml:space="preserve">23. </w:t>
      </w:r>
      <w:r w:rsidRPr="00FC637D">
        <w:rPr>
          <w:rFonts w:ascii="Times New Roman" w:hAnsi="Times New Roman" w:cs="Times New Roman"/>
          <w:color w:val="000000"/>
          <w:sz w:val="26"/>
          <w:szCs w:val="26"/>
          <w:shd w:val="clear" w:color="auto" w:fill="FFFFFF"/>
        </w:rPr>
        <w:t>В целях обеспечения достоверности данных бухгалтерской (финансовой) отчетности учреждение проводит инвентаризацию имущества, финансовых активов и обязательств в </w:t>
      </w:r>
      <w:bookmarkStart w:id="5" w:name="l2368"/>
      <w:bookmarkEnd w:id="5"/>
      <w:r w:rsidRPr="00FC637D">
        <w:rPr>
          <w:rFonts w:ascii="Times New Roman" w:hAnsi="Times New Roman" w:cs="Times New Roman"/>
          <w:color w:val="000000"/>
          <w:sz w:val="26"/>
          <w:szCs w:val="26"/>
          <w:shd w:val="clear" w:color="auto" w:fill="FFFFFF"/>
        </w:rPr>
        <w:t>порядке, предусмотренном Методическими указаниями </w:t>
      </w:r>
      <w:bookmarkStart w:id="6" w:name="l2273"/>
      <w:bookmarkEnd w:id="6"/>
      <w:r w:rsidRPr="00FC637D">
        <w:rPr>
          <w:rFonts w:ascii="Times New Roman" w:hAnsi="Times New Roman" w:cs="Times New Roman"/>
          <w:color w:val="000000"/>
          <w:sz w:val="26"/>
          <w:szCs w:val="26"/>
          <w:shd w:val="clear" w:color="auto" w:fill="FFFFFF"/>
        </w:rPr>
        <w:t>по инвентаризации имущества и финансовых обязательств, утвержденными Приказом Минфина России от 13.06.1995 г. N 49.</w:t>
      </w:r>
      <w:r w:rsidRPr="00FC637D">
        <w:rPr>
          <w:rFonts w:ascii="Times New Roman" w:hAnsi="Times New Roman" w:cs="Times New Roman"/>
          <w:color w:val="000000"/>
          <w:sz w:val="26"/>
          <w:szCs w:val="26"/>
        </w:rPr>
        <w:t xml:space="preserve"> Состав инвентаризационной комиссии утверждается ежегодно отдельным приказом руководителя Учреждения.</w:t>
      </w:r>
    </w:p>
    <w:p w:rsidR="00F6469F" w:rsidRDefault="00F26C9E"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color w:val="000000"/>
          <w:sz w:val="26"/>
          <w:szCs w:val="26"/>
          <w:shd w:val="clear" w:color="auto" w:fill="FFFFFF"/>
        </w:rPr>
        <w:t xml:space="preserve">Инвентаризация имущества, финансовых активов и обязательств проводится в соответствии с Положением о проведении инвентаризаций, приведенном в </w:t>
      </w:r>
      <w:r w:rsidRPr="00A73C94">
        <w:rPr>
          <w:rFonts w:ascii="Times New Roman" w:hAnsi="Times New Roman" w:cs="Times New Roman"/>
          <w:b/>
          <w:color w:val="000000"/>
          <w:sz w:val="26"/>
          <w:szCs w:val="26"/>
          <w:shd w:val="clear" w:color="auto" w:fill="FFFFFF"/>
        </w:rPr>
        <w:t>Приложении №</w:t>
      </w:r>
      <w:r w:rsidR="00F6469F">
        <w:rPr>
          <w:rFonts w:ascii="Times New Roman" w:hAnsi="Times New Roman" w:cs="Times New Roman"/>
          <w:b/>
          <w:color w:val="000000"/>
          <w:sz w:val="26"/>
          <w:szCs w:val="26"/>
          <w:shd w:val="clear" w:color="auto" w:fill="FFFFFF"/>
        </w:rPr>
        <w:t>7</w:t>
      </w:r>
      <w:r w:rsidRPr="00A73C94">
        <w:rPr>
          <w:rFonts w:ascii="Times New Roman" w:hAnsi="Times New Roman" w:cs="Times New Roman"/>
          <w:b/>
          <w:color w:val="000000"/>
          <w:sz w:val="26"/>
          <w:szCs w:val="26"/>
          <w:shd w:val="clear" w:color="auto" w:fill="FFFFFF"/>
        </w:rPr>
        <w:t>.</w:t>
      </w:r>
      <w:r w:rsidRPr="00FC637D">
        <w:rPr>
          <w:rFonts w:ascii="Times New Roman" w:hAnsi="Times New Roman" w:cs="Times New Roman"/>
          <w:color w:val="000000"/>
          <w:sz w:val="26"/>
          <w:szCs w:val="26"/>
          <w:shd w:val="clear" w:color="auto" w:fill="FFFFFF"/>
        </w:rPr>
        <w:t>Инвентаризация проводится в присутствии материально-ответственных лиц учреждения</w:t>
      </w:r>
      <w:r w:rsidR="00F6469F">
        <w:rPr>
          <w:rFonts w:ascii="Times New Roman" w:hAnsi="Times New Roman" w:cs="Times New Roman"/>
          <w:color w:val="000000"/>
          <w:sz w:val="26"/>
          <w:szCs w:val="26"/>
          <w:shd w:val="clear" w:color="auto" w:fill="FFFFFF"/>
        </w:rPr>
        <w:t>.</w:t>
      </w:r>
    </w:p>
    <w:p w:rsidR="00F26C9E" w:rsidRDefault="00F26C9E" w:rsidP="00FC637D">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color w:val="000000"/>
          <w:sz w:val="26"/>
          <w:szCs w:val="26"/>
          <w:shd w:val="clear" w:color="auto" w:fill="FFFFFF"/>
        </w:rPr>
        <w:t>24. Перевод первичных учетных документов, составленных на иностранных языках, осуществляется специализированными организациями.</w:t>
      </w:r>
    </w:p>
    <w:p w:rsidR="00BB002E" w:rsidRPr="00F6469F" w:rsidRDefault="00BB002E" w:rsidP="00F6469F">
      <w:pPr>
        <w:pStyle w:val="21"/>
        <w:rPr>
          <w:rFonts w:ascii="Times New Roman" w:hAnsi="Times New Roman"/>
          <w:sz w:val="26"/>
          <w:szCs w:val="26"/>
        </w:rPr>
      </w:pPr>
      <w:r w:rsidRPr="00F6469F">
        <w:t xml:space="preserve">25. </w:t>
      </w:r>
      <w:r w:rsidRPr="00F6469F">
        <w:rPr>
          <w:rFonts w:ascii="Times New Roman" w:hAnsi="Times New Roman"/>
          <w:sz w:val="26"/>
          <w:szCs w:val="26"/>
        </w:rPr>
        <w:t xml:space="preserve">План финансово-хозяйственной деятельности МДОУ «Детский сад </w:t>
      </w:r>
      <w:r w:rsidR="00A73C94" w:rsidRPr="00F6469F">
        <w:rPr>
          <w:rFonts w:ascii="Times New Roman" w:hAnsi="Times New Roman"/>
          <w:sz w:val="26"/>
          <w:szCs w:val="26"/>
        </w:rPr>
        <w:t>182</w:t>
      </w:r>
      <w:r w:rsidRPr="00F6469F">
        <w:rPr>
          <w:rFonts w:ascii="Times New Roman" w:hAnsi="Times New Roman"/>
          <w:sz w:val="26"/>
          <w:szCs w:val="26"/>
        </w:rPr>
        <w:t xml:space="preserve">» утверждается учредителем. Формирование и внесение изменений в план ФХД учреждения осуществляется в соответствии с положениями единых требований, которые </w:t>
      </w:r>
      <w:r w:rsidRPr="00F6469F">
        <w:rPr>
          <w:rFonts w:ascii="Times New Roman" w:hAnsi="Times New Roman"/>
          <w:sz w:val="26"/>
          <w:szCs w:val="26"/>
        </w:rPr>
        <w:lastRenderedPageBreak/>
        <w:t>утверждены приказом Минфина от 28.07.2010r. № 81н (Единые требования к плану ФХД). Показатели плана формируются в разрезе кодов классификации расходов с детализацией до кодов статей (подстатей) КОСГУ.</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Применение</w:t>
      </w:r>
      <w:r w:rsidRPr="00E15373">
        <w:rPr>
          <w:rFonts w:ascii="Times New Roman" w:hAnsi="Times New Roman"/>
          <w:sz w:val="26"/>
          <w:szCs w:val="26"/>
        </w:rPr>
        <w:tab/>
        <w:t>классификации операций сектора государственного управления (далее — КОСГУ) производится в соответствии с Приказом Минфина России от 29 ноября 2017г. № 209н</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«Об утверждении Порядка применения классификации операций сектора государственного управления».</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КОСГУ используется только для Ведения бюджетного (бухгалтерского) учета, составления бюджетной (бухгалтерской) и иной финансовой отчетности. При исполнении бюджета КОСГУ не применяется, а группировка доходов, расходов и источников финансирования дефицита бюджета осуществляется путем применения классификации видов доходов бюджетов, классификации видов расходов бюджетов и классификации видов источников финансирования дефицита бюджетов. В 1-4 разрядах номера счета отражается аналитический код вида функции, услуги (работы) учреждения, соответствующий коду раздела, подраздела классификации расходов бюджетов за исключением счета</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и 210.06, где в 1-4 разрядах указываются нули.</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 xml:space="preserve">Питание сотрудников МДОУ «Детский сад </w:t>
      </w:r>
      <w:r w:rsidR="00A73C94" w:rsidRPr="00E15373">
        <w:rPr>
          <w:rFonts w:ascii="Times New Roman" w:hAnsi="Times New Roman"/>
          <w:sz w:val="26"/>
          <w:szCs w:val="26"/>
        </w:rPr>
        <w:t>№ 182</w:t>
      </w:r>
      <w:r w:rsidRPr="00E15373">
        <w:rPr>
          <w:rFonts w:ascii="Times New Roman" w:hAnsi="Times New Roman"/>
          <w:sz w:val="26"/>
          <w:szCs w:val="26"/>
        </w:rPr>
        <w:t>» осуществляется на основании заключенного договора с организацией осуществляющей организацию питания (аутсорсинг) и производится из общего котла.</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Сотрудники имеют право на получение только обеда по норме меню дошкольной группы. Основанием постановки сотрудника на питание является его личное заявление, приказ руководителя организации. Оплата за питание сотрудников начисляется по итогам месяца в размере, установленном договором, заключен</w:t>
      </w:r>
      <w:r w:rsidR="00A73C94" w:rsidRPr="00E15373">
        <w:rPr>
          <w:rFonts w:ascii="Times New Roman" w:hAnsi="Times New Roman"/>
          <w:sz w:val="26"/>
          <w:szCs w:val="26"/>
        </w:rPr>
        <w:t>ным между МДОУ «Детский сад №2182</w:t>
      </w:r>
      <w:r w:rsidRPr="00E15373">
        <w:rPr>
          <w:rFonts w:ascii="Times New Roman" w:hAnsi="Times New Roman"/>
          <w:sz w:val="26"/>
          <w:szCs w:val="26"/>
        </w:rPr>
        <w:t>» и организацией, оказывающей услугу по организации питания в интересах сотрудников за количество дней по табелю довольствующихся, предоставленному в бухгалтерию.</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С момента перехода на организацию питания сторонней организацией ответственным</w:t>
      </w:r>
      <w:r w:rsidRPr="00E15373">
        <w:rPr>
          <w:rFonts w:ascii="Times New Roman" w:hAnsi="Times New Roman"/>
          <w:spacing w:val="57"/>
          <w:sz w:val="26"/>
          <w:szCs w:val="26"/>
        </w:rPr>
        <w:t xml:space="preserve"> </w:t>
      </w:r>
      <w:r w:rsidRPr="00E15373">
        <w:rPr>
          <w:rFonts w:ascii="Times New Roman" w:hAnsi="Times New Roman"/>
          <w:sz w:val="26"/>
          <w:szCs w:val="26"/>
        </w:rPr>
        <w:t>лицом</w:t>
      </w:r>
      <w:r w:rsidRPr="00E15373">
        <w:rPr>
          <w:rFonts w:ascii="Times New Roman" w:hAnsi="Times New Roman"/>
          <w:spacing w:val="1"/>
          <w:sz w:val="26"/>
          <w:szCs w:val="26"/>
        </w:rPr>
        <w:t xml:space="preserve"> </w:t>
      </w:r>
      <w:r w:rsidRPr="00E15373">
        <w:rPr>
          <w:rFonts w:ascii="Times New Roman" w:hAnsi="Times New Roman"/>
          <w:sz w:val="26"/>
          <w:szCs w:val="26"/>
        </w:rPr>
        <w:t>за ведение</w:t>
      </w:r>
      <w:r w:rsidRPr="00E15373">
        <w:rPr>
          <w:rFonts w:ascii="Times New Roman" w:hAnsi="Times New Roman"/>
          <w:spacing w:val="1"/>
          <w:sz w:val="26"/>
          <w:szCs w:val="26"/>
        </w:rPr>
        <w:t xml:space="preserve"> </w:t>
      </w:r>
      <w:r w:rsidRPr="00E15373">
        <w:rPr>
          <w:rFonts w:ascii="Times New Roman" w:hAnsi="Times New Roman"/>
          <w:sz w:val="26"/>
          <w:szCs w:val="26"/>
        </w:rPr>
        <w:t>табеля</w:t>
      </w:r>
      <w:r w:rsidRPr="00E15373">
        <w:rPr>
          <w:rFonts w:ascii="Times New Roman" w:hAnsi="Times New Roman"/>
          <w:spacing w:val="1"/>
          <w:sz w:val="26"/>
          <w:szCs w:val="26"/>
        </w:rPr>
        <w:t xml:space="preserve"> </w:t>
      </w:r>
      <w:r w:rsidRPr="00E15373">
        <w:rPr>
          <w:rFonts w:ascii="Times New Roman" w:hAnsi="Times New Roman"/>
          <w:sz w:val="26"/>
          <w:szCs w:val="26"/>
        </w:rPr>
        <w:t>довольствующихся (питающихся)</w:t>
      </w:r>
      <w:r w:rsidRPr="00E15373">
        <w:rPr>
          <w:rFonts w:ascii="Times New Roman" w:hAnsi="Times New Roman"/>
          <w:spacing w:val="1"/>
          <w:sz w:val="26"/>
          <w:szCs w:val="26"/>
        </w:rPr>
        <w:t xml:space="preserve"> </w:t>
      </w:r>
      <w:r w:rsidRPr="00E15373">
        <w:rPr>
          <w:rFonts w:ascii="Times New Roman" w:hAnsi="Times New Roman"/>
          <w:sz w:val="26"/>
          <w:szCs w:val="26"/>
        </w:rPr>
        <w:t>работников</w:t>
      </w:r>
      <w:r w:rsidRPr="00E15373">
        <w:rPr>
          <w:rFonts w:ascii="Times New Roman" w:hAnsi="Times New Roman"/>
          <w:spacing w:val="1"/>
          <w:sz w:val="26"/>
          <w:szCs w:val="26"/>
        </w:rPr>
        <w:t xml:space="preserve"> </w:t>
      </w:r>
      <w:r w:rsidRPr="00E15373">
        <w:rPr>
          <w:rFonts w:ascii="Times New Roman" w:hAnsi="Times New Roman"/>
          <w:sz w:val="26"/>
          <w:szCs w:val="26"/>
        </w:rPr>
        <w:t>является</w:t>
      </w:r>
      <w:r w:rsidRPr="00E15373">
        <w:rPr>
          <w:rFonts w:ascii="Times New Roman" w:hAnsi="Times New Roman"/>
          <w:spacing w:val="1"/>
          <w:sz w:val="26"/>
          <w:szCs w:val="26"/>
        </w:rPr>
        <w:t xml:space="preserve"> </w:t>
      </w:r>
      <w:r w:rsidRPr="00E15373">
        <w:rPr>
          <w:rFonts w:ascii="Times New Roman" w:hAnsi="Times New Roman"/>
          <w:sz w:val="26"/>
          <w:szCs w:val="26"/>
        </w:rPr>
        <w:t>ст. медицинская</w:t>
      </w:r>
      <w:r w:rsidRPr="00E15373">
        <w:rPr>
          <w:rFonts w:ascii="Times New Roman" w:hAnsi="Times New Roman"/>
          <w:spacing w:val="1"/>
          <w:sz w:val="26"/>
          <w:szCs w:val="26"/>
        </w:rPr>
        <w:t xml:space="preserve"> </w:t>
      </w:r>
      <w:r w:rsidRPr="00E15373">
        <w:rPr>
          <w:rFonts w:ascii="Times New Roman" w:hAnsi="Times New Roman"/>
          <w:sz w:val="26"/>
          <w:szCs w:val="26"/>
        </w:rPr>
        <w:t>сестра,</w:t>
      </w:r>
      <w:r w:rsidRPr="00E15373">
        <w:rPr>
          <w:rFonts w:ascii="Times New Roman" w:hAnsi="Times New Roman"/>
          <w:spacing w:val="1"/>
          <w:sz w:val="26"/>
          <w:szCs w:val="26"/>
        </w:rPr>
        <w:t xml:space="preserve"> </w:t>
      </w:r>
      <w:r w:rsidRPr="00E15373">
        <w:rPr>
          <w:rFonts w:ascii="Times New Roman" w:hAnsi="Times New Roman"/>
          <w:sz w:val="26"/>
          <w:szCs w:val="26"/>
        </w:rPr>
        <w:t>ответственным</w:t>
      </w:r>
      <w:r w:rsidRPr="00E15373">
        <w:rPr>
          <w:rFonts w:ascii="Times New Roman" w:hAnsi="Times New Roman"/>
          <w:spacing w:val="1"/>
          <w:sz w:val="26"/>
          <w:szCs w:val="26"/>
        </w:rPr>
        <w:t xml:space="preserve"> </w:t>
      </w:r>
      <w:r w:rsidRPr="00E15373">
        <w:rPr>
          <w:rFonts w:ascii="Times New Roman" w:hAnsi="Times New Roman"/>
          <w:sz w:val="26"/>
          <w:szCs w:val="26"/>
        </w:rPr>
        <w:t>за</w:t>
      </w:r>
      <w:r w:rsidRPr="00E15373">
        <w:rPr>
          <w:rFonts w:ascii="Times New Roman" w:hAnsi="Times New Roman"/>
          <w:spacing w:val="1"/>
          <w:sz w:val="26"/>
          <w:szCs w:val="26"/>
        </w:rPr>
        <w:t xml:space="preserve"> </w:t>
      </w:r>
      <w:r w:rsidRPr="00E15373">
        <w:rPr>
          <w:rFonts w:ascii="Times New Roman" w:hAnsi="Times New Roman"/>
          <w:sz w:val="26"/>
          <w:szCs w:val="26"/>
        </w:rPr>
        <w:t>организацию</w:t>
      </w:r>
      <w:r w:rsidRPr="00E15373">
        <w:rPr>
          <w:rFonts w:ascii="Times New Roman" w:hAnsi="Times New Roman"/>
          <w:spacing w:val="1"/>
          <w:sz w:val="26"/>
          <w:szCs w:val="26"/>
        </w:rPr>
        <w:t xml:space="preserve"> </w:t>
      </w:r>
      <w:r w:rsidRPr="00E15373">
        <w:rPr>
          <w:rFonts w:ascii="Times New Roman" w:hAnsi="Times New Roman"/>
          <w:sz w:val="26"/>
          <w:szCs w:val="26"/>
        </w:rPr>
        <w:t>питания</w:t>
      </w:r>
      <w:r w:rsidRPr="00E15373">
        <w:rPr>
          <w:rFonts w:ascii="Times New Roman" w:hAnsi="Times New Roman"/>
          <w:spacing w:val="1"/>
          <w:sz w:val="26"/>
          <w:szCs w:val="26"/>
        </w:rPr>
        <w:t xml:space="preserve"> </w:t>
      </w:r>
      <w:r w:rsidRPr="00E15373">
        <w:rPr>
          <w:rFonts w:ascii="Times New Roman" w:hAnsi="Times New Roman"/>
          <w:sz w:val="26"/>
          <w:szCs w:val="26"/>
        </w:rPr>
        <w:t>заведующий.</w:t>
      </w:r>
      <w:r w:rsidRPr="00E15373">
        <w:rPr>
          <w:rFonts w:ascii="Times New Roman" w:hAnsi="Times New Roman"/>
          <w:spacing w:val="1"/>
          <w:sz w:val="26"/>
          <w:szCs w:val="26"/>
        </w:rPr>
        <w:t xml:space="preserve"> </w:t>
      </w:r>
      <w:r w:rsidRPr="00E15373">
        <w:rPr>
          <w:rFonts w:ascii="Times New Roman" w:hAnsi="Times New Roman"/>
          <w:sz w:val="26"/>
          <w:szCs w:val="26"/>
        </w:rPr>
        <w:t>На</w:t>
      </w:r>
      <w:r w:rsidRPr="00E15373">
        <w:rPr>
          <w:rFonts w:ascii="Times New Roman" w:hAnsi="Times New Roman"/>
          <w:spacing w:val="1"/>
          <w:sz w:val="26"/>
          <w:szCs w:val="26"/>
        </w:rPr>
        <w:t xml:space="preserve"> </w:t>
      </w:r>
      <w:r w:rsidRPr="00E15373">
        <w:rPr>
          <w:rFonts w:ascii="Times New Roman" w:hAnsi="Times New Roman"/>
          <w:sz w:val="26"/>
          <w:szCs w:val="26"/>
        </w:rPr>
        <w:t>основании</w:t>
      </w:r>
      <w:r w:rsidRPr="00E15373">
        <w:rPr>
          <w:rFonts w:ascii="Times New Roman" w:hAnsi="Times New Roman"/>
          <w:spacing w:val="1"/>
          <w:sz w:val="26"/>
          <w:szCs w:val="26"/>
        </w:rPr>
        <w:t xml:space="preserve"> </w:t>
      </w:r>
      <w:r w:rsidRPr="00E15373">
        <w:rPr>
          <w:rFonts w:ascii="Times New Roman" w:hAnsi="Times New Roman"/>
          <w:sz w:val="26"/>
          <w:szCs w:val="26"/>
        </w:rPr>
        <w:t>заявлений</w:t>
      </w:r>
      <w:r w:rsidRPr="00E15373">
        <w:rPr>
          <w:rFonts w:ascii="Times New Roman" w:hAnsi="Times New Roman"/>
          <w:spacing w:val="1"/>
          <w:sz w:val="26"/>
          <w:szCs w:val="26"/>
        </w:rPr>
        <w:t xml:space="preserve"> </w:t>
      </w:r>
      <w:r w:rsidRPr="00E15373">
        <w:rPr>
          <w:rFonts w:ascii="Times New Roman" w:hAnsi="Times New Roman"/>
          <w:sz w:val="26"/>
          <w:szCs w:val="26"/>
        </w:rPr>
        <w:t>работников</w:t>
      </w:r>
      <w:r w:rsidRPr="00E15373">
        <w:rPr>
          <w:rFonts w:ascii="Times New Roman" w:hAnsi="Times New Roman"/>
          <w:spacing w:val="15"/>
          <w:sz w:val="26"/>
          <w:szCs w:val="26"/>
        </w:rPr>
        <w:t xml:space="preserve"> </w:t>
      </w:r>
      <w:r w:rsidRPr="00E15373">
        <w:rPr>
          <w:rFonts w:ascii="Times New Roman" w:hAnsi="Times New Roman"/>
          <w:sz w:val="26"/>
          <w:szCs w:val="26"/>
        </w:rPr>
        <w:t>ответственный</w:t>
      </w:r>
      <w:r w:rsidRPr="00E15373">
        <w:rPr>
          <w:rFonts w:ascii="Times New Roman" w:hAnsi="Times New Roman"/>
          <w:spacing w:val="29"/>
          <w:sz w:val="26"/>
          <w:szCs w:val="26"/>
        </w:rPr>
        <w:t xml:space="preserve"> </w:t>
      </w:r>
      <w:r w:rsidRPr="00E15373">
        <w:rPr>
          <w:rFonts w:ascii="Times New Roman" w:hAnsi="Times New Roman"/>
          <w:sz w:val="26"/>
          <w:szCs w:val="26"/>
        </w:rPr>
        <w:t>ведет</w:t>
      </w:r>
      <w:r w:rsidRPr="00E15373">
        <w:rPr>
          <w:rFonts w:ascii="Times New Roman" w:hAnsi="Times New Roman"/>
          <w:spacing w:val="1"/>
          <w:sz w:val="26"/>
          <w:szCs w:val="26"/>
        </w:rPr>
        <w:t xml:space="preserve"> </w:t>
      </w:r>
      <w:r w:rsidRPr="00E15373">
        <w:rPr>
          <w:rFonts w:ascii="Times New Roman" w:hAnsi="Times New Roman"/>
          <w:sz w:val="26"/>
          <w:szCs w:val="26"/>
        </w:rPr>
        <w:t>табель</w:t>
      </w:r>
      <w:r w:rsidRPr="00E15373">
        <w:rPr>
          <w:rFonts w:ascii="Times New Roman" w:hAnsi="Times New Roman"/>
          <w:spacing w:val="11"/>
          <w:sz w:val="26"/>
          <w:szCs w:val="26"/>
        </w:rPr>
        <w:t xml:space="preserve"> </w:t>
      </w:r>
      <w:r w:rsidRPr="00E15373">
        <w:rPr>
          <w:rFonts w:ascii="Times New Roman" w:hAnsi="Times New Roman"/>
          <w:sz w:val="26"/>
          <w:szCs w:val="26"/>
        </w:rPr>
        <w:t>довольствующихся.</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При оформлении меню-требования ответственному за питание работников ежедневно сличать</w:t>
      </w:r>
      <w:r w:rsidRPr="00E15373">
        <w:rPr>
          <w:rFonts w:ascii="Times New Roman" w:hAnsi="Times New Roman"/>
          <w:spacing w:val="1"/>
          <w:sz w:val="26"/>
          <w:szCs w:val="26"/>
        </w:rPr>
        <w:t xml:space="preserve"> </w:t>
      </w:r>
      <w:r w:rsidRPr="00E15373">
        <w:rPr>
          <w:rFonts w:ascii="Times New Roman" w:hAnsi="Times New Roman"/>
          <w:sz w:val="26"/>
          <w:szCs w:val="26"/>
        </w:rPr>
        <w:t>количество довольствующихся с табелем довольствующихся, который закрывается за 3 дня до</w:t>
      </w:r>
      <w:r w:rsidRPr="00E15373">
        <w:rPr>
          <w:rFonts w:ascii="Times New Roman" w:hAnsi="Times New Roman"/>
          <w:spacing w:val="1"/>
          <w:sz w:val="26"/>
          <w:szCs w:val="26"/>
        </w:rPr>
        <w:t xml:space="preserve"> </w:t>
      </w:r>
      <w:r w:rsidRPr="00E15373">
        <w:rPr>
          <w:rFonts w:ascii="Times New Roman" w:hAnsi="Times New Roman"/>
          <w:sz w:val="26"/>
          <w:szCs w:val="26"/>
        </w:rPr>
        <w:t>окончания</w:t>
      </w:r>
      <w:r w:rsidRPr="00E15373">
        <w:rPr>
          <w:rFonts w:ascii="Times New Roman" w:hAnsi="Times New Roman"/>
          <w:spacing w:val="1"/>
          <w:sz w:val="26"/>
          <w:szCs w:val="26"/>
        </w:rPr>
        <w:t xml:space="preserve"> </w:t>
      </w:r>
      <w:r w:rsidRPr="00E15373">
        <w:rPr>
          <w:rFonts w:ascii="Times New Roman" w:hAnsi="Times New Roman"/>
          <w:sz w:val="26"/>
          <w:szCs w:val="26"/>
        </w:rPr>
        <w:t>месяца</w:t>
      </w:r>
      <w:r w:rsidRPr="00E15373">
        <w:rPr>
          <w:rFonts w:ascii="Times New Roman" w:hAnsi="Times New Roman"/>
          <w:spacing w:val="1"/>
          <w:sz w:val="26"/>
          <w:szCs w:val="26"/>
        </w:rPr>
        <w:t xml:space="preserve"> </w:t>
      </w:r>
      <w:r w:rsidRPr="00E15373">
        <w:rPr>
          <w:rFonts w:ascii="Times New Roman" w:hAnsi="Times New Roman"/>
          <w:sz w:val="26"/>
          <w:szCs w:val="26"/>
        </w:rPr>
        <w:t>и</w:t>
      </w:r>
      <w:r w:rsidRPr="00E15373">
        <w:rPr>
          <w:rFonts w:ascii="Times New Roman" w:hAnsi="Times New Roman"/>
          <w:spacing w:val="1"/>
          <w:sz w:val="26"/>
          <w:szCs w:val="26"/>
        </w:rPr>
        <w:t xml:space="preserve"> </w:t>
      </w:r>
      <w:r w:rsidRPr="00E15373">
        <w:rPr>
          <w:rFonts w:ascii="Times New Roman" w:hAnsi="Times New Roman"/>
          <w:sz w:val="26"/>
          <w:szCs w:val="26"/>
        </w:rPr>
        <w:t>производится</w:t>
      </w:r>
      <w:r w:rsidRPr="00E15373">
        <w:rPr>
          <w:rFonts w:ascii="Times New Roman" w:hAnsi="Times New Roman"/>
          <w:spacing w:val="1"/>
          <w:sz w:val="26"/>
          <w:szCs w:val="26"/>
        </w:rPr>
        <w:t xml:space="preserve"> </w:t>
      </w:r>
      <w:r w:rsidRPr="00E15373">
        <w:rPr>
          <w:rFonts w:ascii="Times New Roman" w:hAnsi="Times New Roman"/>
          <w:sz w:val="26"/>
          <w:szCs w:val="26"/>
        </w:rPr>
        <w:t>расчет</w:t>
      </w:r>
      <w:r w:rsidRPr="00E15373">
        <w:rPr>
          <w:rFonts w:ascii="Times New Roman" w:hAnsi="Times New Roman"/>
          <w:spacing w:val="1"/>
          <w:sz w:val="26"/>
          <w:szCs w:val="26"/>
        </w:rPr>
        <w:t xml:space="preserve"> </w:t>
      </w:r>
      <w:r w:rsidRPr="00E15373">
        <w:rPr>
          <w:rFonts w:ascii="Times New Roman" w:hAnsi="Times New Roman"/>
          <w:sz w:val="26"/>
          <w:szCs w:val="26"/>
        </w:rPr>
        <w:t>за</w:t>
      </w:r>
      <w:r w:rsidRPr="00E15373">
        <w:rPr>
          <w:rFonts w:ascii="Times New Roman" w:hAnsi="Times New Roman"/>
          <w:spacing w:val="1"/>
          <w:sz w:val="26"/>
          <w:szCs w:val="26"/>
        </w:rPr>
        <w:t xml:space="preserve"> </w:t>
      </w:r>
      <w:r w:rsidRPr="00E15373">
        <w:rPr>
          <w:rFonts w:ascii="Times New Roman" w:hAnsi="Times New Roman"/>
          <w:sz w:val="26"/>
          <w:szCs w:val="26"/>
        </w:rPr>
        <w:t>текущий</w:t>
      </w:r>
      <w:r w:rsidRPr="00E15373">
        <w:rPr>
          <w:rFonts w:ascii="Times New Roman" w:hAnsi="Times New Roman"/>
          <w:spacing w:val="1"/>
          <w:sz w:val="26"/>
          <w:szCs w:val="26"/>
        </w:rPr>
        <w:t xml:space="preserve"> </w:t>
      </w:r>
      <w:r w:rsidRPr="00E15373">
        <w:rPr>
          <w:rFonts w:ascii="Times New Roman" w:hAnsi="Times New Roman"/>
          <w:sz w:val="26"/>
          <w:szCs w:val="26"/>
        </w:rPr>
        <w:t>месяц.</w:t>
      </w:r>
      <w:r w:rsidRPr="00E15373">
        <w:rPr>
          <w:rFonts w:ascii="Times New Roman" w:hAnsi="Times New Roman"/>
          <w:spacing w:val="1"/>
          <w:sz w:val="26"/>
          <w:szCs w:val="26"/>
        </w:rPr>
        <w:t xml:space="preserve"> </w:t>
      </w:r>
      <w:r w:rsidRPr="00E15373">
        <w:rPr>
          <w:rFonts w:ascii="Times New Roman" w:hAnsi="Times New Roman"/>
          <w:sz w:val="26"/>
          <w:szCs w:val="26"/>
        </w:rPr>
        <w:t>Оплата</w:t>
      </w:r>
      <w:r w:rsidRPr="00E15373">
        <w:rPr>
          <w:rFonts w:ascii="Times New Roman" w:hAnsi="Times New Roman"/>
          <w:spacing w:val="1"/>
          <w:sz w:val="26"/>
          <w:szCs w:val="26"/>
        </w:rPr>
        <w:t xml:space="preserve"> </w:t>
      </w:r>
      <w:r w:rsidRPr="00E15373">
        <w:rPr>
          <w:rFonts w:ascii="Times New Roman" w:hAnsi="Times New Roman"/>
          <w:sz w:val="26"/>
          <w:szCs w:val="26"/>
        </w:rPr>
        <w:t>производится</w:t>
      </w:r>
      <w:r w:rsidRPr="00E15373">
        <w:rPr>
          <w:rFonts w:ascii="Times New Roman" w:hAnsi="Times New Roman"/>
          <w:spacing w:val="1"/>
          <w:sz w:val="26"/>
          <w:szCs w:val="26"/>
        </w:rPr>
        <w:t xml:space="preserve"> </w:t>
      </w:r>
      <w:r w:rsidRPr="00E15373">
        <w:rPr>
          <w:rFonts w:ascii="Times New Roman" w:hAnsi="Times New Roman"/>
          <w:sz w:val="26"/>
          <w:szCs w:val="26"/>
        </w:rPr>
        <w:t>по</w:t>
      </w:r>
      <w:r w:rsidRPr="00E15373">
        <w:rPr>
          <w:rFonts w:ascii="Times New Roman" w:hAnsi="Times New Roman"/>
          <w:spacing w:val="1"/>
          <w:sz w:val="26"/>
          <w:szCs w:val="26"/>
        </w:rPr>
        <w:t xml:space="preserve"> </w:t>
      </w:r>
      <w:r w:rsidRPr="00E15373">
        <w:rPr>
          <w:rFonts w:ascii="Times New Roman" w:hAnsi="Times New Roman"/>
          <w:sz w:val="26"/>
          <w:szCs w:val="26"/>
        </w:rPr>
        <w:t>безналичному</w:t>
      </w:r>
      <w:r w:rsidRPr="00E15373">
        <w:rPr>
          <w:rFonts w:ascii="Times New Roman" w:hAnsi="Times New Roman"/>
          <w:spacing w:val="36"/>
          <w:sz w:val="26"/>
          <w:szCs w:val="26"/>
        </w:rPr>
        <w:t xml:space="preserve"> </w:t>
      </w:r>
      <w:r w:rsidRPr="00E15373">
        <w:rPr>
          <w:rFonts w:ascii="Times New Roman" w:hAnsi="Times New Roman"/>
          <w:sz w:val="26"/>
          <w:szCs w:val="26"/>
        </w:rPr>
        <w:t>расчету.</w:t>
      </w:r>
    </w:p>
    <w:p w:rsidR="00BB002E" w:rsidRPr="00E15373" w:rsidRDefault="00BB002E" w:rsidP="00E15373">
      <w:pPr>
        <w:pStyle w:val="21"/>
        <w:rPr>
          <w:rFonts w:ascii="Times New Roman" w:hAnsi="Times New Roman"/>
          <w:sz w:val="26"/>
          <w:szCs w:val="26"/>
        </w:rPr>
      </w:pPr>
      <w:r w:rsidRPr="00E15373">
        <w:rPr>
          <w:rFonts w:ascii="Times New Roman" w:hAnsi="Times New Roman"/>
          <w:sz w:val="26"/>
          <w:szCs w:val="26"/>
        </w:rPr>
        <w:t>Средства по оплате фактической стоимости питания удерживаются из заработной платы</w:t>
      </w:r>
      <w:r w:rsidRPr="00E15373">
        <w:rPr>
          <w:rFonts w:ascii="Times New Roman" w:hAnsi="Times New Roman"/>
          <w:spacing w:val="1"/>
          <w:sz w:val="26"/>
          <w:szCs w:val="26"/>
        </w:rPr>
        <w:t xml:space="preserve"> </w:t>
      </w:r>
      <w:r w:rsidRPr="00E15373">
        <w:rPr>
          <w:rFonts w:ascii="Times New Roman" w:hAnsi="Times New Roman"/>
          <w:sz w:val="26"/>
          <w:szCs w:val="26"/>
        </w:rPr>
        <w:t>сотрудника,</w:t>
      </w:r>
      <w:r w:rsidRPr="00E15373">
        <w:rPr>
          <w:rFonts w:ascii="Times New Roman" w:hAnsi="Times New Roman"/>
          <w:spacing w:val="1"/>
          <w:sz w:val="26"/>
          <w:szCs w:val="26"/>
        </w:rPr>
        <w:t xml:space="preserve"> </w:t>
      </w:r>
      <w:r w:rsidRPr="00E15373">
        <w:rPr>
          <w:rFonts w:ascii="Times New Roman" w:hAnsi="Times New Roman"/>
          <w:sz w:val="26"/>
          <w:szCs w:val="26"/>
        </w:rPr>
        <w:t>причитающейся</w:t>
      </w:r>
      <w:r w:rsidRPr="00E15373">
        <w:rPr>
          <w:rFonts w:ascii="Times New Roman" w:hAnsi="Times New Roman"/>
          <w:spacing w:val="1"/>
          <w:sz w:val="26"/>
          <w:szCs w:val="26"/>
        </w:rPr>
        <w:t xml:space="preserve"> </w:t>
      </w:r>
      <w:r w:rsidRPr="00E15373">
        <w:rPr>
          <w:rFonts w:ascii="Times New Roman" w:hAnsi="Times New Roman"/>
          <w:sz w:val="26"/>
          <w:szCs w:val="26"/>
        </w:rPr>
        <w:t>к</w:t>
      </w:r>
      <w:r w:rsidRPr="00E15373">
        <w:rPr>
          <w:rFonts w:ascii="Times New Roman" w:hAnsi="Times New Roman"/>
          <w:spacing w:val="1"/>
          <w:sz w:val="26"/>
          <w:szCs w:val="26"/>
        </w:rPr>
        <w:t xml:space="preserve"> </w:t>
      </w:r>
      <w:r w:rsidRPr="00E15373">
        <w:rPr>
          <w:rFonts w:ascii="Times New Roman" w:hAnsi="Times New Roman"/>
          <w:sz w:val="26"/>
          <w:szCs w:val="26"/>
        </w:rPr>
        <w:t>выплате.</w:t>
      </w:r>
      <w:r w:rsidRPr="00E15373">
        <w:rPr>
          <w:rFonts w:ascii="Times New Roman" w:hAnsi="Times New Roman"/>
          <w:spacing w:val="1"/>
          <w:sz w:val="26"/>
          <w:szCs w:val="26"/>
        </w:rPr>
        <w:t xml:space="preserve"> </w:t>
      </w:r>
      <w:r w:rsidRPr="00E15373">
        <w:rPr>
          <w:rFonts w:ascii="Times New Roman" w:hAnsi="Times New Roman"/>
          <w:sz w:val="26"/>
          <w:szCs w:val="26"/>
        </w:rPr>
        <w:t>Средства</w:t>
      </w:r>
      <w:r w:rsidRPr="00E15373">
        <w:rPr>
          <w:rFonts w:ascii="Times New Roman" w:hAnsi="Times New Roman"/>
          <w:spacing w:val="1"/>
          <w:sz w:val="26"/>
          <w:szCs w:val="26"/>
        </w:rPr>
        <w:t xml:space="preserve"> </w:t>
      </w:r>
      <w:r w:rsidRPr="00E15373">
        <w:rPr>
          <w:rFonts w:ascii="Times New Roman" w:hAnsi="Times New Roman"/>
          <w:sz w:val="26"/>
          <w:szCs w:val="26"/>
        </w:rPr>
        <w:t>возмещения</w:t>
      </w:r>
      <w:r w:rsidRPr="00E15373">
        <w:rPr>
          <w:rFonts w:ascii="Times New Roman" w:hAnsi="Times New Roman"/>
          <w:spacing w:val="1"/>
          <w:sz w:val="26"/>
          <w:szCs w:val="26"/>
        </w:rPr>
        <w:t xml:space="preserve"> </w:t>
      </w:r>
      <w:r w:rsidRPr="00E15373">
        <w:rPr>
          <w:rFonts w:ascii="Times New Roman" w:hAnsi="Times New Roman"/>
          <w:sz w:val="26"/>
          <w:szCs w:val="26"/>
        </w:rPr>
        <w:t>сотрудниками</w:t>
      </w:r>
      <w:r w:rsidRPr="00E15373">
        <w:rPr>
          <w:rFonts w:ascii="Times New Roman" w:hAnsi="Times New Roman"/>
          <w:spacing w:val="1"/>
          <w:sz w:val="26"/>
          <w:szCs w:val="26"/>
        </w:rPr>
        <w:t xml:space="preserve"> </w:t>
      </w:r>
      <w:r w:rsidRPr="00E15373">
        <w:rPr>
          <w:rFonts w:ascii="Times New Roman" w:hAnsi="Times New Roman"/>
          <w:sz w:val="26"/>
          <w:szCs w:val="26"/>
        </w:rPr>
        <w:t>стоимости</w:t>
      </w:r>
      <w:r w:rsidRPr="00E15373">
        <w:rPr>
          <w:rFonts w:ascii="Times New Roman" w:hAnsi="Times New Roman"/>
          <w:spacing w:val="1"/>
          <w:sz w:val="26"/>
          <w:szCs w:val="26"/>
        </w:rPr>
        <w:t xml:space="preserve"> </w:t>
      </w:r>
      <w:r w:rsidRPr="00E15373">
        <w:rPr>
          <w:rFonts w:ascii="Times New Roman" w:hAnsi="Times New Roman"/>
          <w:sz w:val="26"/>
          <w:szCs w:val="26"/>
        </w:rPr>
        <w:t>питания являются собственными доходами учреждения и отраже</w:t>
      </w:r>
      <w:r w:rsidRPr="00E15373">
        <w:rPr>
          <w:rFonts w:ascii="Times New Roman" w:hAnsi="Times New Roman"/>
          <w:sz w:val="26"/>
          <w:szCs w:val="26"/>
        </w:rPr>
        <w:lastRenderedPageBreak/>
        <w:t>ны по КФО 2 «Приносящая</w:t>
      </w:r>
      <w:r w:rsidRPr="00E15373">
        <w:rPr>
          <w:rFonts w:ascii="Times New Roman" w:hAnsi="Times New Roman"/>
          <w:spacing w:val="1"/>
          <w:sz w:val="26"/>
          <w:szCs w:val="26"/>
        </w:rPr>
        <w:t xml:space="preserve"> </w:t>
      </w:r>
      <w:r w:rsidRPr="00E15373">
        <w:rPr>
          <w:rFonts w:ascii="Times New Roman" w:hAnsi="Times New Roman"/>
          <w:sz w:val="26"/>
          <w:szCs w:val="26"/>
        </w:rPr>
        <w:t>доход деятельность». Расчеты с сотрудниками отражается на счете 2.205.31.000 «Расчеты с</w:t>
      </w:r>
      <w:r w:rsidRPr="00E15373">
        <w:rPr>
          <w:rFonts w:ascii="Times New Roman" w:hAnsi="Times New Roman"/>
          <w:spacing w:val="1"/>
          <w:sz w:val="26"/>
          <w:szCs w:val="26"/>
        </w:rPr>
        <w:t xml:space="preserve"> </w:t>
      </w:r>
      <w:r w:rsidRPr="00E15373">
        <w:rPr>
          <w:rFonts w:ascii="Times New Roman" w:hAnsi="Times New Roman"/>
          <w:sz w:val="26"/>
          <w:szCs w:val="26"/>
        </w:rPr>
        <w:t>плательщиками доходов от оказания платных работ, услуг» по общему договору «Питание</w:t>
      </w:r>
      <w:r w:rsidRPr="00E15373">
        <w:rPr>
          <w:rFonts w:ascii="Times New Roman" w:hAnsi="Times New Roman"/>
          <w:spacing w:val="1"/>
          <w:sz w:val="26"/>
          <w:szCs w:val="26"/>
        </w:rPr>
        <w:t xml:space="preserve"> </w:t>
      </w:r>
      <w:r w:rsidRPr="00E15373">
        <w:rPr>
          <w:rFonts w:ascii="Times New Roman" w:hAnsi="Times New Roman"/>
          <w:sz w:val="26"/>
          <w:szCs w:val="26"/>
        </w:rPr>
        <w:t>сотрудников».</w:t>
      </w:r>
      <w:r w:rsidRPr="00E15373">
        <w:rPr>
          <w:rFonts w:ascii="Times New Roman" w:hAnsi="Times New Roman"/>
          <w:spacing w:val="1"/>
          <w:sz w:val="26"/>
          <w:szCs w:val="26"/>
        </w:rPr>
        <w:t xml:space="preserve"> </w:t>
      </w:r>
      <w:r w:rsidRPr="00E15373">
        <w:rPr>
          <w:rFonts w:ascii="Times New Roman" w:hAnsi="Times New Roman"/>
          <w:sz w:val="26"/>
          <w:szCs w:val="26"/>
        </w:rPr>
        <w:t>Основная</w:t>
      </w:r>
      <w:r w:rsidRPr="00E15373">
        <w:rPr>
          <w:rFonts w:ascii="Times New Roman" w:hAnsi="Times New Roman"/>
          <w:spacing w:val="1"/>
          <w:sz w:val="26"/>
          <w:szCs w:val="26"/>
        </w:rPr>
        <w:t xml:space="preserve"> </w:t>
      </w:r>
      <w:r w:rsidRPr="00E15373">
        <w:rPr>
          <w:rFonts w:ascii="Times New Roman" w:hAnsi="Times New Roman"/>
          <w:sz w:val="26"/>
          <w:szCs w:val="26"/>
        </w:rPr>
        <w:t>часть</w:t>
      </w:r>
      <w:r w:rsidRPr="00E15373">
        <w:rPr>
          <w:rFonts w:ascii="Times New Roman" w:hAnsi="Times New Roman"/>
          <w:spacing w:val="1"/>
          <w:sz w:val="26"/>
          <w:szCs w:val="26"/>
        </w:rPr>
        <w:t xml:space="preserve"> </w:t>
      </w:r>
      <w:r w:rsidRPr="00E15373">
        <w:rPr>
          <w:rFonts w:ascii="Times New Roman" w:hAnsi="Times New Roman"/>
          <w:sz w:val="26"/>
          <w:szCs w:val="26"/>
        </w:rPr>
        <w:t>сотрудников</w:t>
      </w:r>
      <w:r w:rsidRPr="00E15373">
        <w:rPr>
          <w:rFonts w:ascii="Times New Roman" w:hAnsi="Times New Roman"/>
          <w:spacing w:val="1"/>
          <w:sz w:val="26"/>
          <w:szCs w:val="26"/>
        </w:rPr>
        <w:t xml:space="preserve"> </w:t>
      </w:r>
      <w:r w:rsidRPr="00E15373">
        <w:rPr>
          <w:rFonts w:ascii="Times New Roman" w:hAnsi="Times New Roman"/>
          <w:sz w:val="26"/>
          <w:szCs w:val="26"/>
        </w:rPr>
        <w:t>получает</w:t>
      </w:r>
      <w:r w:rsidRPr="00E15373">
        <w:rPr>
          <w:rFonts w:ascii="Times New Roman" w:hAnsi="Times New Roman"/>
          <w:spacing w:val="1"/>
          <w:sz w:val="26"/>
          <w:szCs w:val="26"/>
        </w:rPr>
        <w:t xml:space="preserve"> </w:t>
      </w:r>
      <w:r w:rsidRPr="00E15373">
        <w:rPr>
          <w:rFonts w:ascii="Times New Roman" w:hAnsi="Times New Roman"/>
          <w:sz w:val="26"/>
          <w:szCs w:val="26"/>
        </w:rPr>
        <w:t>заработную</w:t>
      </w:r>
      <w:r w:rsidRPr="00E15373">
        <w:rPr>
          <w:rFonts w:ascii="Times New Roman" w:hAnsi="Times New Roman"/>
          <w:spacing w:val="1"/>
          <w:sz w:val="26"/>
          <w:szCs w:val="26"/>
        </w:rPr>
        <w:t xml:space="preserve"> </w:t>
      </w:r>
      <w:r w:rsidRPr="00E15373">
        <w:rPr>
          <w:rFonts w:ascii="Times New Roman" w:hAnsi="Times New Roman"/>
          <w:sz w:val="26"/>
          <w:szCs w:val="26"/>
        </w:rPr>
        <w:t>плату</w:t>
      </w:r>
      <w:r w:rsidRPr="00E15373">
        <w:rPr>
          <w:rFonts w:ascii="Times New Roman" w:hAnsi="Times New Roman"/>
          <w:spacing w:val="1"/>
          <w:sz w:val="26"/>
          <w:szCs w:val="26"/>
        </w:rPr>
        <w:t xml:space="preserve"> </w:t>
      </w:r>
      <w:r w:rsidRPr="00E15373">
        <w:rPr>
          <w:rFonts w:ascii="Times New Roman" w:hAnsi="Times New Roman"/>
          <w:sz w:val="26"/>
          <w:szCs w:val="26"/>
        </w:rPr>
        <w:t>в</w:t>
      </w:r>
      <w:r w:rsidRPr="00E15373">
        <w:rPr>
          <w:rFonts w:ascii="Times New Roman" w:hAnsi="Times New Roman"/>
          <w:spacing w:val="1"/>
          <w:sz w:val="26"/>
          <w:szCs w:val="26"/>
        </w:rPr>
        <w:t xml:space="preserve"> </w:t>
      </w:r>
      <w:r w:rsidRPr="00E15373">
        <w:rPr>
          <w:rFonts w:ascii="Times New Roman" w:hAnsi="Times New Roman"/>
          <w:sz w:val="26"/>
          <w:szCs w:val="26"/>
        </w:rPr>
        <w:t>рамках</w:t>
      </w:r>
      <w:r w:rsidRPr="00E15373">
        <w:rPr>
          <w:rFonts w:ascii="Times New Roman" w:hAnsi="Times New Roman"/>
          <w:spacing w:val="1"/>
          <w:sz w:val="26"/>
          <w:szCs w:val="26"/>
        </w:rPr>
        <w:t xml:space="preserve"> </w:t>
      </w:r>
      <w:r w:rsidRPr="00E15373">
        <w:rPr>
          <w:rFonts w:ascii="Times New Roman" w:hAnsi="Times New Roman"/>
          <w:sz w:val="26"/>
          <w:szCs w:val="26"/>
        </w:rPr>
        <w:t>деятельности</w:t>
      </w:r>
      <w:r w:rsidRPr="00E15373">
        <w:rPr>
          <w:rFonts w:ascii="Times New Roman" w:hAnsi="Times New Roman"/>
          <w:spacing w:val="57"/>
          <w:sz w:val="26"/>
          <w:szCs w:val="26"/>
        </w:rPr>
        <w:t xml:space="preserve"> </w:t>
      </w:r>
      <w:r w:rsidRPr="00E15373">
        <w:rPr>
          <w:rFonts w:ascii="Times New Roman" w:hAnsi="Times New Roman"/>
          <w:sz w:val="26"/>
          <w:szCs w:val="26"/>
        </w:rPr>
        <w:t>по</w:t>
      </w:r>
      <w:r w:rsidRPr="00E15373">
        <w:rPr>
          <w:rFonts w:ascii="Times New Roman" w:hAnsi="Times New Roman"/>
          <w:spacing w:val="58"/>
          <w:sz w:val="26"/>
          <w:szCs w:val="26"/>
        </w:rPr>
        <w:t xml:space="preserve"> </w:t>
      </w:r>
      <w:r w:rsidRPr="00E15373">
        <w:rPr>
          <w:rFonts w:ascii="Times New Roman" w:hAnsi="Times New Roman"/>
          <w:sz w:val="26"/>
          <w:szCs w:val="26"/>
        </w:rPr>
        <w:t>выполнению муниципального задания, при удержании стоимости</w:t>
      </w:r>
      <w:r w:rsidRPr="00E15373">
        <w:rPr>
          <w:rFonts w:ascii="Times New Roman" w:hAnsi="Times New Roman"/>
          <w:spacing w:val="57"/>
          <w:sz w:val="26"/>
          <w:szCs w:val="26"/>
        </w:rPr>
        <w:t xml:space="preserve"> </w:t>
      </w:r>
      <w:r w:rsidRPr="00E15373">
        <w:rPr>
          <w:rFonts w:ascii="Times New Roman" w:hAnsi="Times New Roman"/>
          <w:sz w:val="26"/>
          <w:szCs w:val="26"/>
        </w:rPr>
        <w:t>питания</w:t>
      </w:r>
      <w:r w:rsidRPr="00E15373">
        <w:rPr>
          <w:rFonts w:ascii="Times New Roman" w:hAnsi="Times New Roman"/>
          <w:spacing w:val="1"/>
          <w:sz w:val="26"/>
          <w:szCs w:val="26"/>
        </w:rPr>
        <w:t xml:space="preserve"> </w:t>
      </w:r>
      <w:r w:rsidRPr="00E15373">
        <w:rPr>
          <w:rFonts w:ascii="Times New Roman" w:hAnsi="Times New Roman"/>
          <w:sz w:val="26"/>
          <w:szCs w:val="26"/>
        </w:rPr>
        <w:t xml:space="preserve">у учреждения возникнет необходимость отражения в учете некассовых операций </w:t>
      </w:r>
      <w:r w:rsidRPr="00E15373">
        <w:rPr>
          <w:rFonts w:ascii="Times New Roman" w:hAnsi="Times New Roman"/>
          <w:w w:val="90"/>
          <w:sz w:val="26"/>
          <w:szCs w:val="26"/>
        </w:rPr>
        <w:t xml:space="preserve">— </w:t>
      </w:r>
      <w:r w:rsidRPr="00E15373">
        <w:rPr>
          <w:rFonts w:ascii="Times New Roman" w:hAnsi="Times New Roman"/>
          <w:sz w:val="26"/>
          <w:szCs w:val="26"/>
        </w:rPr>
        <w:t>перевод</w:t>
      </w:r>
      <w:r w:rsidRPr="00E15373">
        <w:rPr>
          <w:rFonts w:ascii="Times New Roman" w:hAnsi="Times New Roman"/>
          <w:spacing w:val="1"/>
          <w:sz w:val="26"/>
          <w:szCs w:val="26"/>
        </w:rPr>
        <w:t xml:space="preserve"> </w:t>
      </w:r>
      <w:r w:rsidRPr="00E15373">
        <w:rPr>
          <w:rFonts w:ascii="Times New Roman" w:hAnsi="Times New Roman"/>
          <w:sz w:val="26"/>
          <w:szCs w:val="26"/>
        </w:rPr>
        <w:t>средств,</w:t>
      </w:r>
      <w:r w:rsidRPr="00E15373">
        <w:rPr>
          <w:rFonts w:ascii="Times New Roman" w:hAnsi="Times New Roman"/>
          <w:spacing w:val="9"/>
          <w:sz w:val="26"/>
          <w:szCs w:val="26"/>
        </w:rPr>
        <w:t xml:space="preserve"> </w:t>
      </w:r>
      <w:r w:rsidRPr="00E15373">
        <w:rPr>
          <w:rFonts w:ascii="Times New Roman" w:hAnsi="Times New Roman"/>
          <w:sz w:val="26"/>
          <w:szCs w:val="26"/>
        </w:rPr>
        <w:t>с</w:t>
      </w:r>
      <w:r w:rsidRPr="00E15373">
        <w:rPr>
          <w:rFonts w:ascii="Times New Roman" w:hAnsi="Times New Roman"/>
          <w:spacing w:val="-3"/>
          <w:sz w:val="26"/>
          <w:szCs w:val="26"/>
        </w:rPr>
        <w:t xml:space="preserve"> </w:t>
      </w:r>
      <w:r w:rsidRPr="00E15373">
        <w:rPr>
          <w:rFonts w:ascii="Times New Roman" w:hAnsi="Times New Roman"/>
          <w:sz w:val="26"/>
          <w:szCs w:val="26"/>
        </w:rPr>
        <w:t>расхода</w:t>
      </w:r>
      <w:r w:rsidRPr="00E15373">
        <w:rPr>
          <w:rFonts w:ascii="Times New Roman" w:hAnsi="Times New Roman"/>
          <w:spacing w:val="15"/>
          <w:sz w:val="26"/>
          <w:szCs w:val="26"/>
        </w:rPr>
        <w:t xml:space="preserve"> </w:t>
      </w:r>
      <w:r w:rsidRPr="00E15373">
        <w:rPr>
          <w:rFonts w:ascii="Times New Roman" w:hAnsi="Times New Roman"/>
          <w:sz w:val="26"/>
          <w:szCs w:val="26"/>
        </w:rPr>
        <w:t>по</w:t>
      </w:r>
      <w:r w:rsidRPr="00E15373">
        <w:rPr>
          <w:rFonts w:ascii="Times New Roman" w:hAnsi="Times New Roman"/>
          <w:spacing w:val="3"/>
          <w:sz w:val="26"/>
          <w:szCs w:val="26"/>
        </w:rPr>
        <w:t xml:space="preserve"> </w:t>
      </w:r>
      <w:r w:rsidRPr="00E15373">
        <w:rPr>
          <w:rFonts w:ascii="Times New Roman" w:hAnsi="Times New Roman"/>
          <w:sz w:val="26"/>
          <w:szCs w:val="26"/>
        </w:rPr>
        <w:t>КФО</w:t>
      </w:r>
      <w:r w:rsidRPr="00E15373">
        <w:rPr>
          <w:rFonts w:ascii="Times New Roman" w:hAnsi="Times New Roman"/>
          <w:spacing w:val="9"/>
          <w:sz w:val="26"/>
          <w:szCs w:val="26"/>
        </w:rPr>
        <w:t xml:space="preserve"> </w:t>
      </w:r>
      <w:r w:rsidRPr="00E15373">
        <w:rPr>
          <w:rFonts w:ascii="Times New Roman" w:hAnsi="Times New Roman"/>
          <w:sz w:val="26"/>
          <w:szCs w:val="26"/>
        </w:rPr>
        <w:t>4</w:t>
      </w:r>
      <w:r w:rsidRPr="00E15373">
        <w:rPr>
          <w:rFonts w:ascii="Times New Roman" w:hAnsi="Times New Roman"/>
          <w:spacing w:val="-2"/>
          <w:sz w:val="26"/>
          <w:szCs w:val="26"/>
        </w:rPr>
        <w:t xml:space="preserve"> </w:t>
      </w:r>
      <w:r w:rsidRPr="00E15373">
        <w:rPr>
          <w:rFonts w:ascii="Times New Roman" w:hAnsi="Times New Roman"/>
          <w:sz w:val="26"/>
          <w:szCs w:val="26"/>
        </w:rPr>
        <w:t>(КОСГУ</w:t>
      </w:r>
      <w:r w:rsidRPr="00E15373">
        <w:rPr>
          <w:rFonts w:ascii="Times New Roman" w:hAnsi="Times New Roman"/>
          <w:spacing w:val="16"/>
          <w:sz w:val="26"/>
          <w:szCs w:val="26"/>
        </w:rPr>
        <w:t xml:space="preserve"> </w:t>
      </w:r>
      <w:r w:rsidRPr="00E15373">
        <w:rPr>
          <w:rFonts w:ascii="Times New Roman" w:hAnsi="Times New Roman"/>
          <w:sz w:val="26"/>
          <w:szCs w:val="26"/>
        </w:rPr>
        <w:t>211)</w:t>
      </w:r>
      <w:r w:rsidRPr="00E15373">
        <w:rPr>
          <w:rFonts w:ascii="Times New Roman" w:hAnsi="Times New Roman"/>
          <w:spacing w:val="8"/>
          <w:sz w:val="26"/>
          <w:szCs w:val="26"/>
        </w:rPr>
        <w:t xml:space="preserve"> </w:t>
      </w:r>
      <w:r w:rsidRPr="00E15373">
        <w:rPr>
          <w:rFonts w:ascii="Times New Roman" w:hAnsi="Times New Roman"/>
          <w:sz w:val="26"/>
          <w:szCs w:val="26"/>
        </w:rPr>
        <w:t>на</w:t>
      </w:r>
      <w:r w:rsidRPr="00E15373">
        <w:rPr>
          <w:rFonts w:ascii="Times New Roman" w:hAnsi="Times New Roman"/>
          <w:spacing w:val="-2"/>
          <w:sz w:val="26"/>
          <w:szCs w:val="26"/>
        </w:rPr>
        <w:t xml:space="preserve"> </w:t>
      </w:r>
      <w:r w:rsidRPr="00E15373">
        <w:rPr>
          <w:rFonts w:ascii="Times New Roman" w:hAnsi="Times New Roman"/>
          <w:sz w:val="26"/>
          <w:szCs w:val="26"/>
        </w:rPr>
        <w:t>доход</w:t>
      </w:r>
      <w:r w:rsidRPr="00E15373">
        <w:rPr>
          <w:rFonts w:ascii="Times New Roman" w:hAnsi="Times New Roman"/>
          <w:spacing w:val="5"/>
          <w:sz w:val="26"/>
          <w:szCs w:val="26"/>
        </w:rPr>
        <w:t xml:space="preserve"> </w:t>
      </w:r>
      <w:r w:rsidRPr="00E15373">
        <w:rPr>
          <w:rFonts w:ascii="Times New Roman" w:hAnsi="Times New Roman"/>
          <w:sz w:val="26"/>
          <w:szCs w:val="26"/>
        </w:rPr>
        <w:t>по</w:t>
      </w:r>
      <w:r w:rsidRPr="00E15373">
        <w:rPr>
          <w:rFonts w:ascii="Times New Roman" w:hAnsi="Times New Roman"/>
          <w:spacing w:val="12"/>
          <w:sz w:val="26"/>
          <w:szCs w:val="26"/>
        </w:rPr>
        <w:t xml:space="preserve"> </w:t>
      </w:r>
      <w:r w:rsidRPr="00E15373">
        <w:rPr>
          <w:rFonts w:ascii="Times New Roman" w:hAnsi="Times New Roman"/>
          <w:sz w:val="26"/>
          <w:szCs w:val="26"/>
        </w:rPr>
        <w:t>КФО</w:t>
      </w:r>
      <w:r w:rsidRPr="00E15373">
        <w:rPr>
          <w:rFonts w:ascii="Times New Roman" w:hAnsi="Times New Roman"/>
          <w:spacing w:val="7"/>
          <w:sz w:val="26"/>
          <w:szCs w:val="26"/>
        </w:rPr>
        <w:t xml:space="preserve"> </w:t>
      </w:r>
      <w:r w:rsidRPr="00E15373">
        <w:rPr>
          <w:rFonts w:ascii="Times New Roman" w:hAnsi="Times New Roman"/>
          <w:sz w:val="26"/>
          <w:szCs w:val="26"/>
        </w:rPr>
        <w:t>2</w:t>
      </w:r>
      <w:r w:rsidRPr="00E15373">
        <w:rPr>
          <w:rFonts w:ascii="Times New Roman" w:hAnsi="Times New Roman"/>
          <w:spacing w:val="-2"/>
          <w:sz w:val="26"/>
          <w:szCs w:val="26"/>
        </w:rPr>
        <w:t xml:space="preserve"> </w:t>
      </w:r>
      <w:r w:rsidRPr="00E15373">
        <w:rPr>
          <w:rFonts w:ascii="Times New Roman" w:hAnsi="Times New Roman"/>
          <w:sz w:val="26"/>
          <w:szCs w:val="26"/>
        </w:rPr>
        <w:t>(КОСГУ</w:t>
      </w:r>
      <w:r w:rsidRPr="00E15373">
        <w:rPr>
          <w:rFonts w:ascii="Times New Roman" w:hAnsi="Times New Roman"/>
          <w:spacing w:val="8"/>
          <w:sz w:val="26"/>
          <w:szCs w:val="26"/>
        </w:rPr>
        <w:t xml:space="preserve"> </w:t>
      </w:r>
      <w:r w:rsidRPr="00E15373">
        <w:rPr>
          <w:rFonts w:ascii="Times New Roman" w:hAnsi="Times New Roman"/>
          <w:sz w:val="26"/>
          <w:szCs w:val="26"/>
        </w:rPr>
        <w:t>130).</w:t>
      </w:r>
    </w:p>
    <w:p w:rsidR="00BB002E" w:rsidRPr="00E15373" w:rsidRDefault="00BB002E" w:rsidP="00E15373">
      <w:pPr>
        <w:pStyle w:val="21"/>
        <w:rPr>
          <w:rFonts w:ascii="Times New Roman" w:hAnsi="Times New Roman"/>
          <w:bCs/>
          <w:sz w:val="26"/>
          <w:szCs w:val="26"/>
        </w:rPr>
      </w:pPr>
    </w:p>
    <w:p w:rsidR="001E1A3F" w:rsidRPr="00E15373" w:rsidRDefault="001E1A3F" w:rsidP="00E15373">
      <w:pPr>
        <w:pStyle w:val="21"/>
        <w:rPr>
          <w:rFonts w:ascii="Times New Roman" w:hAnsi="Times New Roman"/>
          <w:b/>
          <w:bCs/>
          <w:color w:val="000000"/>
          <w:sz w:val="26"/>
          <w:szCs w:val="26"/>
          <w:lang w:eastAsia="ru-RU"/>
        </w:rPr>
      </w:pPr>
    </w:p>
    <w:p w:rsidR="00A73C94" w:rsidRPr="00A73C94" w:rsidRDefault="00A73C94" w:rsidP="00FC637D">
      <w:pPr>
        <w:shd w:val="clear" w:color="auto" w:fill="FFFFFF"/>
        <w:spacing w:line="240" w:lineRule="auto"/>
        <w:ind w:firstLine="709"/>
        <w:rPr>
          <w:rFonts w:ascii="Times New Roman" w:eastAsia="Times New Roman" w:hAnsi="Times New Roman" w:cs="Times New Roman"/>
          <w:b/>
          <w:bCs/>
          <w:color w:val="000000"/>
          <w:sz w:val="26"/>
          <w:szCs w:val="26"/>
          <w:lang w:eastAsia="ru-RU"/>
        </w:rPr>
      </w:pP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397C5A" w:rsidRPr="00FC637D" w:rsidRDefault="00397C5A" w:rsidP="001E6A4C">
      <w:pPr>
        <w:pStyle w:val="3"/>
        <w:shd w:val="clear" w:color="auto" w:fill="FFFFFF"/>
        <w:spacing w:before="0" w:line="240" w:lineRule="auto"/>
        <w:ind w:firstLine="708"/>
        <w:jc w:val="center"/>
        <w:rPr>
          <w:rFonts w:ascii="Times New Roman" w:hAnsi="Times New Roman" w:cs="Times New Roman"/>
          <w:color w:val="000000"/>
          <w:sz w:val="26"/>
          <w:szCs w:val="26"/>
        </w:rPr>
      </w:pPr>
      <w:r w:rsidRPr="00FC637D">
        <w:rPr>
          <w:rFonts w:ascii="Times New Roman" w:hAnsi="Times New Roman" w:cs="Times New Roman"/>
          <w:color w:val="000000"/>
          <w:sz w:val="26"/>
          <w:szCs w:val="26"/>
        </w:rPr>
        <w:t>МЕТОДОЛОГИЧЕСКИЙ РАЗДЕЛ УЧЕТНОЙ ПОЛИТИКИ УЧРЕЖДЕНИЯ В ЧАСТИ ВЕДЕНИЯ БУХГАЛТЕРСКОГО УЧЕТА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 Учет основных средств</w:t>
      </w:r>
      <w:r w:rsidR="008739AE" w:rsidRPr="00FC637D">
        <w:rPr>
          <w:rFonts w:ascii="Times New Roman" w:hAnsi="Times New Roman" w:cs="Times New Roman"/>
          <w:bCs/>
          <w:sz w:val="26"/>
          <w:szCs w:val="26"/>
        </w:rPr>
        <w:t xml:space="preserve"> и амортизации. Учет особо ценного имущества. Учет </w:t>
      </w:r>
      <w:r w:rsidR="00C45C36" w:rsidRPr="00FC637D">
        <w:rPr>
          <w:rFonts w:ascii="Times New Roman" w:hAnsi="Times New Roman" w:cs="Times New Roman"/>
          <w:bCs/>
          <w:sz w:val="26"/>
          <w:szCs w:val="26"/>
        </w:rPr>
        <w:t>основных</w:t>
      </w:r>
      <w:r w:rsidR="008739AE" w:rsidRPr="00FC637D">
        <w:rPr>
          <w:rFonts w:ascii="Times New Roman" w:hAnsi="Times New Roman" w:cs="Times New Roman"/>
          <w:bCs/>
          <w:sz w:val="26"/>
          <w:szCs w:val="26"/>
        </w:rPr>
        <w:t xml:space="preserve"> средств стоимостью </w:t>
      </w:r>
      <w:r w:rsidR="00537D7A">
        <w:rPr>
          <w:rFonts w:ascii="Times New Roman" w:hAnsi="Times New Roman" w:cs="Times New Roman"/>
          <w:bCs/>
          <w:sz w:val="26"/>
          <w:szCs w:val="26"/>
        </w:rPr>
        <w:t xml:space="preserve">до </w:t>
      </w:r>
      <w:r w:rsidR="00FC637D" w:rsidRPr="00FC637D">
        <w:rPr>
          <w:rFonts w:ascii="Times New Roman" w:hAnsi="Times New Roman" w:cs="Times New Roman"/>
          <w:bCs/>
          <w:sz w:val="26"/>
          <w:szCs w:val="26"/>
        </w:rPr>
        <w:t>10000 руб.</w:t>
      </w:r>
      <w:r w:rsidR="00537D7A">
        <w:rPr>
          <w:rFonts w:ascii="Times New Roman" w:hAnsi="Times New Roman" w:cs="Times New Roman"/>
          <w:bCs/>
          <w:sz w:val="26"/>
          <w:szCs w:val="26"/>
        </w:rPr>
        <w:t xml:space="preserve"> включительно.</w:t>
      </w:r>
    </w:p>
    <w:p w:rsidR="00CC2AF2" w:rsidRPr="00FC637D" w:rsidRDefault="008739AE"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2. Учет материальных ценностей.</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3. Учет затрат на изготовление готовой продукции, в</w:t>
      </w:r>
      <w:r w:rsidR="008739AE" w:rsidRPr="00FC637D">
        <w:rPr>
          <w:rFonts w:ascii="Times New Roman" w:hAnsi="Times New Roman" w:cs="Times New Roman"/>
          <w:bCs/>
          <w:sz w:val="26"/>
          <w:szCs w:val="26"/>
        </w:rPr>
        <w:t>ыполнение работ, оказание услуг.</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4. Учет денежных средств и денежных доку</w:t>
      </w:r>
      <w:r w:rsidR="008739AE" w:rsidRPr="00FC637D">
        <w:rPr>
          <w:rFonts w:ascii="Times New Roman" w:hAnsi="Times New Roman" w:cs="Times New Roman"/>
          <w:bCs/>
          <w:sz w:val="26"/>
          <w:szCs w:val="26"/>
        </w:rPr>
        <w:t>ментов.</w:t>
      </w:r>
    </w:p>
    <w:p w:rsidR="00CC2AF2" w:rsidRPr="00FC637D" w:rsidRDefault="008739AE"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5. Учет расчетов с дебиторами.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6. Учет расчетов с учредителем</w:t>
      </w:r>
      <w:r w:rsidR="008739AE" w:rsidRPr="00FC637D">
        <w:rPr>
          <w:rFonts w:ascii="Times New Roman" w:hAnsi="Times New Roman" w:cs="Times New Roman"/>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7. </w:t>
      </w:r>
      <w:r w:rsidR="008739AE" w:rsidRPr="00FC637D">
        <w:rPr>
          <w:rFonts w:ascii="Times New Roman" w:hAnsi="Times New Roman" w:cs="Times New Roman"/>
          <w:bCs/>
          <w:sz w:val="26"/>
          <w:szCs w:val="26"/>
        </w:rPr>
        <w:t>Учет расчетов по обязательствам.</w:t>
      </w:r>
    </w:p>
    <w:p w:rsidR="00CC2AF2" w:rsidRPr="00FC637D" w:rsidRDefault="008739AE"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8. Финансовый результат.</w:t>
      </w:r>
    </w:p>
    <w:p w:rsidR="00CC2AF2" w:rsidRPr="00FC637D" w:rsidRDefault="008739AE"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9. Санкционирование расходов.</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10. Порядок учета на забалансовых счетах</w:t>
      </w:r>
      <w:r w:rsidR="008739AE" w:rsidRPr="00FC637D">
        <w:rPr>
          <w:rFonts w:ascii="Times New Roman" w:hAnsi="Times New Roman" w:cs="Times New Roman"/>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CA7A4D" w:rsidRDefault="00CC2AF2" w:rsidP="00FC637D">
      <w:pPr>
        <w:pStyle w:val="a3"/>
        <w:numPr>
          <w:ilvl w:val="0"/>
          <w:numId w:val="6"/>
        </w:numPr>
        <w:autoSpaceDE w:val="0"/>
        <w:autoSpaceDN w:val="0"/>
        <w:adjustRightInd w:val="0"/>
        <w:spacing w:line="240" w:lineRule="auto"/>
        <w:ind w:left="709"/>
        <w:rPr>
          <w:rFonts w:ascii="Times New Roman" w:hAnsi="Times New Roman" w:cs="Times New Roman"/>
          <w:b/>
          <w:bCs/>
          <w:sz w:val="26"/>
          <w:szCs w:val="26"/>
        </w:rPr>
      </w:pPr>
      <w:bookmarkStart w:id="7" w:name="Par219"/>
      <w:bookmarkEnd w:id="7"/>
      <w:r w:rsidRPr="00CA7A4D">
        <w:rPr>
          <w:rFonts w:ascii="Times New Roman" w:hAnsi="Times New Roman" w:cs="Times New Roman"/>
          <w:b/>
          <w:bCs/>
          <w:sz w:val="26"/>
          <w:szCs w:val="26"/>
        </w:rPr>
        <w:t>Учет основных средств</w:t>
      </w:r>
      <w:r w:rsidR="008739AE" w:rsidRPr="00CA7A4D">
        <w:rPr>
          <w:rFonts w:ascii="Times New Roman" w:hAnsi="Times New Roman" w:cs="Times New Roman"/>
          <w:b/>
          <w:bCs/>
          <w:sz w:val="26"/>
          <w:szCs w:val="26"/>
        </w:rPr>
        <w:t xml:space="preserve"> и амортизации.</w:t>
      </w:r>
    </w:p>
    <w:p w:rsidR="00FC637D" w:rsidRPr="00FC637D" w:rsidRDefault="00FC637D" w:rsidP="00FC637D">
      <w:pPr>
        <w:autoSpaceDE w:val="0"/>
        <w:autoSpaceDN w:val="0"/>
        <w:adjustRightInd w:val="0"/>
        <w:spacing w:line="240" w:lineRule="auto"/>
        <w:ind w:firstLine="0"/>
        <w:rPr>
          <w:rFonts w:ascii="Times New Roman" w:hAnsi="Times New Roman" w:cs="Times New Roman"/>
          <w:bCs/>
          <w:sz w:val="26"/>
          <w:szCs w:val="26"/>
        </w:rPr>
      </w:pPr>
    </w:p>
    <w:p w:rsidR="00C304B5" w:rsidRPr="00FC637D" w:rsidRDefault="00C57489" w:rsidP="00FC637D">
      <w:pPr>
        <w:autoSpaceDE w:val="0"/>
        <w:autoSpaceDN w:val="0"/>
        <w:adjustRightInd w:val="0"/>
        <w:spacing w:line="240" w:lineRule="auto"/>
        <w:ind w:firstLine="709"/>
        <w:rPr>
          <w:rFonts w:ascii="Times New Roman" w:hAnsi="Times New Roman" w:cs="Times New Roman"/>
          <w:sz w:val="26"/>
          <w:szCs w:val="26"/>
        </w:rPr>
      </w:pPr>
      <w:r w:rsidRPr="00FC637D">
        <w:rPr>
          <w:rFonts w:ascii="Times New Roman" w:hAnsi="Times New Roman" w:cs="Times New Roman"/>
          <w:sz w:val="26"/>
          <w:szCs w:val="26"/>
          <w:shd w:val="clear" w:color="auto" w:fill="FFFFFF"/>
        </w:rPr>
        <w:t>1.1.</w:t>
      </w:r>
      <w:r w:rsidR="009570DF" w:rsidRPr="00FC637D">
        <w:rPr>
          <w:rFonts w:ascii="Times New Roman" w:hAnsi="Times New Roman" w:cs="Times New Roman"/>
          <w:sz w:val="26"/>
          <w:szCs w:val="26"/>
          <w:shd w:val="clear" w:color="auto" w:fill="FFFFFF"/>
        </w:rPr>
        <w:t xml:space="preserve"> В составе </w:t>
      </w:r>
      <w:r w:rsidR="00C304B5" w:rsidRPr="00FC637D">
        <w:rPr>
          <w:rFonts w:ascii="Times New Roman" w:hAnsi="Times New Roman" w:cs="Times New Roman"/>
          <w:sz w:val="26"/>
          <w:szCs w:val="26"/>
          <w:shd w:val="clear" w:color="auto" w:fill="FFFFFF"/>
        </w:rPr>
        <w:t>основных средств У</w:t>
      </w:r>
      <w:r w:rsidR="009570DF" w:rsidRPr="00FC637D">
        <w:rPr>
          <w:rFonts w:ascii="Times New Roman" w:hAnsi="Times New Roman" w:cs="Times New Roman"/>
          <w:sz w:val="26"/>
          <w:szCs w:val="26"/>
          <w:shd w:val="clear" w:color="auto" w:fill="FFFFFF"/>
        </w:rPr>
        <w:t>чреждения учитываются материальные объект</w:t>
      </w:r>
      <w:r w:rsidR="00C304B5" w:rsidRPr="00FC637D">
        <w:rPr>
          <w:rFonts w:ascii="Times New Roman" w:hAnsi="Times New Roman" w:cs="Times New Roman"/>
          <w:sz w:val="26"/>
          <w:szCs w:val="26"/>
          <w:shd w:val="clear" w:color="auto" w:fill="FFFFFF"/>
        </w:rPr>
        <w:t>ы, используемые в деятельности У</w:t>
      </w:r>
      <w:r w:rsidR="009570DF" w:rsidRPr="00FC637D">
        <w:rPr>
          <w:rFonts w:ascii="Times New Roman" w:hAnsi="Times New Roman" w:cs="Times New Roman"/>
          <w:sz w:val="26"/>
          <w:szCs w:val="26"/>
          <w:shd w:val="clear" w:color="auto" w:fill="FFFFFF"/>
        </w:rPr>
        <w:t xml:space="preserve">чреждения при оказании услуг либо для управленческих нужд учреждения, независимо от их стоимости со сроком полезного использования более 12 месяцев. </w:t>
      </w:r>
      <w:r w:rsidR="00C304B5" w:rsidRPr="00FC637D">
        <w:rPr>
          <w:rFonts w:ascii="Times New Roman" w:hAnsi="Times New Roman" w:cs="Times New Roman"/>
          <w:sz w:val="26"/>
          <w:szCs w:val="26"/>
          <w:shd w:val="clear" w:color="auto" w:fill="FFFFFF"/>
        </w:rPr>
        <w:t>Основные средства</w:t>
      </w:r>
      <w:r w:rsidR="009570DF" w:rsidRPr="00FC637D">
        <w:rPr>
          <w:rFonts w:ascii="Times New Roman" w:hAnsi="Times New Roman" w:cs="Times New Roman"/>
          <w:sz w:val="26"/>
          <w:szCs w:val="26"/>
          <w:shd w:val="clear" w:color="auto" w:fill="FFFFFF"/>
        </w:rPr>
        <w:t xml:space="preserve"> принимаются к учету согласно требованиям Общероссийского </w:t>
      </w:r>
      <w:r w:rsidR="009570DF" w:rsidRPr="00FC637D">
        <w:rPr>
          <w:rFonts w:ascii="Times New Roman" w:hAnsi="Times New Roman" w:cs="Times New Roman"/>
          <w:sz w:val="26"/>
          <w:szCs w:val="26"/>
          <w:shd w:val="clear" w:color="auto" w:fill="FFFFFF"/>
        </w:rPr>
        <w:lastRenderedPageBreak/>
        <w:t>классификатора основных фондов </w:t>
      </w:r>
      <w:r w:rsidR="009570DF" w:rsidRPr="00FC637D">
        <w:rPr>
          <w:rFonts w:ascii="Times New Roman" w:hAnsi="Times New Roman" w:cs="Times New Roman"/>
          <w:sz w:val="26"/>
          <w:szCs w:val="26"/>
          <w:bdr w:val="none" w:sz="0" w:space="0" w:color="auto" w:frame="1"/>
          <w:shd w:val="clear" w:color="auto" w:fill="FFFFFF"/>
        </w:rPr>
        <w:t>ОК 013-2014 (СНС 2008)</w:t>
      </w:r>
      <w:r w:rsidR="009570DF" w:rsidRPr="00FC637D">
        <w:rPr>
          <w:rFonts w:ascii="Times New Roman" w:hAnsi="Times New Roman" w:cs="Times New Roman"/>
          <w:sz w:val="26"/>
          <w:szCs w:val="26"/>
          <w:shd w:val="clear" w:color="auto" w:fill="FFFFFF"/>
        </w:rPr>
        <w:t>, утвержденного Приказом Росстандарта </w:t>
      </w:r>
      <w:r w:rsidR="00C304B5" w:rsidRPr="00FC637D">
        <w:rPr>
          <w:rFonts w:ascii="Times New Roman" w:hAnsi="Times New Roman" w:cs="Times New Roman"/>
          <w:sz w:val="26"/>
          <w:szCs w:val="26"/>
          <w:bdr w:val="none" w:sz="0" w:space="0" w:color="auto" w:frame="1"/>
          <w:shd w:val="clear" w:color="auto" w:fill="FFFFFF"/>
        </w:rPr>
        <w:t xml:space="preserve">от 12.12.2014 г. № </w:t>
      </w:r>
      <w:r w:rsidR="009570DF" w:rsidRPr="00FC637D">
        <w:rPr>
          <w:rFonts w:ascii="Times New Roman" w:hAnsi="Times New Roman" w:cs="Times New Roman"/>
          <w:sz w:val="26"/>
          <w:szCs w:val="26"/>
          <w:bdr w:val="none" w:sz="0" w:space="0" w:color="auto" w:frame="1"/>
          <w:shd w:val="clear" w:color="auto" w:fill="FFFFFF"/>
        </w:rPr>
        <w:t>2018-ст.</w:t>
      </w:r>
      <w:r w:rsidR="009570DF" w:rsidRPr="00FC637D">
        <w:rPr>
          <w:rFonts w:ascii="Times New Roman" w:hAnsi="Times New Roman" w:cs="Times New Roman"/>
          <w:sz w:val="26"/>
          <w:szCs w:val="26"/>
          <w:shd w:val="clear" w:color="auto" w:fill="FFFFFF"/>
        </w:rPr>
        <w:t>(основание - </w:t>
      </w:r>
      <w:r w:rsidR="009570DF" w:rsidRPr="00FC637D">
        <w:rPr>
          <w:rFonts w:ascii="Times New Roman" w:hAnsi="Times New Roman" w:cs="Times New Roman"/>
          <w:sz w:val="26"/>
          <w:szCs w:val="26"/>
          <w:bdr w:val="none" w:sz="0" w:space="0" w:color="auto" w:frame="1"/>
          <w:shd w:val="clear" w:color="auto" w:fill="FFFFFF"/>
        </w:rPr>
        <w:t>пункт 45</w:t>
      </w:r>
      <w:r w:rsidR="00C304B5" w:rsidRPr="00FC637D">
        <w:rPr>
          <w:rFonts w:ascii="Times New Roman" w:hAnsi="Times New Roman" w:cs="Times New Roman"/>
          <w:sz w:val="26"/>
          <w:szCs w:val="26"/>
          <w:shd w:val="clear" w:color="auto" w:fill="FFFFFF"/>
        </w:rPr>
        <w:t> Инструкции №</w:t>
      </w:r>
      <w:r w:rsidR="009570DF" w:rsidRPr="00FC637D">
        <w:rPr>
          <w:rFonts w:ascii="Times New Roman" w:hAnsi="Times New Roman" w:cs="Times New Roman"/>
          <w:sz w:val="26"/>
          <w:szCs w:val="26"/>
          <w:shd w:val="clear" w:color="auto" w:fill="FFFFFF"/>
        </w:rPr>
        <w:t>157н, </w:t>
      </w:r>
      <w:r w:rsidR="009570DF" w:rsidRPr="00FC637D">
        <w:rPr>
          <w:rFonts w:ascii="Times New Roman" w:hAnsi="Times New Roman" w:cs="Times New Roman"/>
          <w:sz w:val="26"/>
          <w:szCs w:val="26"/>
          <w:bdr w:val="none" w:sz="0" w:space="0" w:color="auto" w:frame="1"/>
          <w:shd w:val="clear" w:color="auto" w:fill="FFFFFF"/>
        </w:rPr>
        <w:t>пункт 7</w:t>
      </w:r>
      <w:r w:rsidR="00FC637D" w:rsidRPr="00FC637D">
        <w:rPr>
          <w:rFonts w:ascii="Times New Roman" w:hAnsi="Times New Roman" w:cs="Times New Roman"/>
          <w:sz w:val="26"/>
          <w:szCs w:val="26"/>
          <w:shd w:val="clear" w:color="auto" w:fill="FFFFFF"/>
        </w:rPr>
        <w:t> СГС «</w:t>
      </w:r>
      <w:r w:rsidR="009570DF" w:rsidRPr="00FC637D">
        <w:rPr>
          <w:rFonts w:ascii="Times New Roman" w:hAnsi="Times New Roman" w:cs="Times New Roman"/>
          <w:sz w:val="26"/>
          <w:szCs w:val="26"/>
          <w:shd w:val="clear" w:color="auto" w:fill="FFFFFF"/>
        </w:rPr>
        <w:t>Основные средст</w:t>
      </w:r>
      <w:r w:rsidR="00FC637D" w:rsidRPr="00FC637D">
        <w:rPr>
          <w:rFonts w:ascii="Times New Roman" w:hAnsi="Times New Roman" w:cs="Times New Roman"/>
          <w:sz w:val="26"/>
          <w:szCs w:val="26"/>
          <w:shd w:val="clear" w:color="auto" w:fill="FFFFFF"/>
        </w:rPr>
        <w:t>ва»</w:t>
      </w:r>
      <w:r w:rsidR="009570DF" w:rsidRPr="00FC637D">
        <w:rPr>
          <w:rFonts w:ascii="Times New Roman" w:hAnsi="Times New Roman" w:cs="Times New Roman"/>
          <w:sz w:val="26"/>
          <w:szCs w:val="26"/>
          <w:shd w:val="clear" w:color="auto" w:fill="FFFFFF"/>
        </w:rPr>
        <w:t>).</w:t>
      </w:r>
      <w:bookmarkStart w:id="8" w:name="l2374"/>
      <w:bookmarkEnd w:id="8"/>
    </w:p>
    <w:p w:rsidR="009570DF" w:rsidRPr="00FC637D" w:rsidRDefault="00C57489"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1.2. </w:t>
      </w:r>
      <w:r w:rsidR="009570DF" w:rsidRPr="00FC637D">
        <w:rPr>
          <w:rFonts w:ascii="Times New Roman" w:hAnsi="Times New Roman" w:cs="Times New Roman"/>
          <w:sz w:val="26"/>
          <w:szCs w:val="26"/>
          <w:shd w:val="clear" w:color="auto" w:fill="FFFFFF"/>
        </w:rPr>
        <w:t>Учет объектов основных средств осуществляется учреждением в разрезе:</w:t>
      </w:r>
    </w:p>
    <w:p w:rsidR="009570DF" w:rsidRPr="00FC637D" w:rsidRDefault="009570DF" w:rsidP="00FC637D">
      <w:pPr>
        <w:autoSpaceDE w:val="0"/>
        <w:autoSpaceDN w:val="0"/>
        <w:adjustRightInd w:val="0"/>
        <w:spacing w:line="240" w:lineRule="auto"/>
        <w:ind w:firstLine="709"/>
        <w:rPr>
          <w:rFonts w:ascii="Times New Roman" w:hAnsi="Times New Roman" w:cs="Times New Roman"/>
          <w:sz w:val="26"/>
          <w:szCs w:val="26"/>
        </w:rPr>
      </w:pPr>
      <w:r w:rsidRPr="00FC637D">
        <w:rPr>
          <w:rFonts w:ascii="Times New Roman" w:hAnsi="Times New Roman" w:cs="Times New Roman"/>
          <w:sz w:val="26"/>
          <w:szCs w:val="26"/>
          <w:shd w:val="clear" w:color="auto" w:fill="FFFFFF"/>
        </w:rPr>
        <w:t>- недвижимое имущество;</w:t>
      </w:r>
    </w:p>
    <w:p w:rsidR="009570DF" w:rsidRPr="00FC637D" w:rsidRDefault="009570DF"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rPr>
        <w:t xml:space="preserve">- </w:t>
      </w:r>
      <w:r w:rsidRPr="00FC637D">
        <w:rPr>
          <w:rFonts w:ascii="Times New Roman" w:hAnsi="Times New Roman" w:cs="Times New Roman"/>
          <w:sz w:val="26"/>
          <w:szCs w:val="26"/>
          <w:shd w:val="clear" w:color="auto" w:fill="FFFFFF"/>
        </w:rPr>
        <w:t>иное движимое имущество; </w:t>
      </w:r>
    </w:p>
    <w:p w:rsidR="009570DF" w:rsidRPr="00FC637D" w:rsidRDefault="009570DF"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rPr>
        <w:t xml:space="preserve">- </w:t>
      </w:r>
      <w:r w:rsidRPr="00FC637D">
        <w:rPr>
          <w:rFonts w:ascii="Times New Roman" w:hAnsi="Times New Roman" w:cs="Times New Roman"/>
          <w:sz w:val="26"/>
          <w:szCs w:val="26"/>
          <w:shd w:val="clear" w:color="auto" w:fill="FFFFFF"/>
        </w:rPr>
        <w:t>особо ценное движимое имущество.</w:t>
      </w:r>
    </w:p>
    <w:p w:rsidR="009570DF" w:rsidRPr="00FC637D" w:rsidRDefault="00C57489"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1.3. </w:t>
      </w:r>
      <w:r w:rsidR="009570DF" w:rsidRPr="00FC637D">
        <w:rPr>
          <w:rFonts w:ascii="Times New Roman" w:hAnsi="Times New Roman" w:cs="Times New Roman"/>
          <w:sz w:val="26"/>
          <w:szCs w:val="26"/>
          <w:shd w:val="clear" w:color="auto" w:fill="FFFFFF"/>
        </w:rPr>
        <w:t>В целях получения дополнительных данных для раскрытия бухгалтерской (финансовой) отчетности учреждение предусматривает следующую аналитику по объектам основных средств:</w:t>
      </w:r>
    </w:p>
    <w:p w:rsidR="009570DF" w:rsidRPr="00FC637D" w:rsidRDefault="00B2788F"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9570DF" w:rsidRPr="00FC637D">
        <w:rPr>
          <w:rFonts w:ascii="Times New Roman" w:hAnsi="Times New Roman" w:cs="Times New Roman"/>
          <w:sz w:val="26"/>
          <w:szCs w:val="26"/>
          <w:shd w:val="clear" w:color="auto" w:fill="FFFFFF"/>
        </w:rPr>
        <w:t>в эксплуатации;</w:t>
      </w:r>
    </w:p>
    <w:p w:rsidR="009570DF" w:rsidRPr="00FC637D" w:rsidRDefault="009570DF"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в запасе;</w:t>
      </w:r>
    </w:p>
    <w:p w:rsidR="009570DF" w:rsidRPr="00FC637D" w:rsidRDefault="009570DF"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на консервации.</w:t>
      </w:r>
    </w:p>
    <w:p w:rsidR="009570DF" w:rsidRPr="00FC637D" w:rsidRDefault="00C57489"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sz w:val="26"/>
          <w:szCs w:val="26"/>
          <w:shd w:val="clear" w:color="auto" w:fill="FFFFFF"/>
        </w:rPr>
        <w:t xml:space="preserve">1.4. </w:t>
      </w:r>
      <w:r w:rsidR="009570DF" w:rsidRPr="00FC637D">
        <w:rPr>
          <w:rFonts w:ascii="Times New Roman" w:hAnsi="Times New Roman" w:cs="Times New Roman"/>
          <w:sz w:val="26"/>
          <w:szCs w:val="26"/>
          <w:shd w:val="clear" w:color="auto" w:fill="FFFFFF"/>
        </w:rPr>
        <w:t>Особо ценное движимое имущество, закрепленное за учреждением, учитывается обособленно. Имущество, относимое к категории особо ценного, определяется в соответствии с Постановлением Правительства РФ </w:t>
      </w:r>
      <w:r w:rsidR="009570DF" w:rsidRPr="00FC637D">
        <w:rPr>
          <w:rFonts w:ascii="Times New Roman" w:hAnsi="Times New Roman" w:cs="Times New Roman"/>
          <w:sz w:val="26"/>
          <w:szCs w:val="26"/>
          <w:bdr w:val="none" w:sz="0" w:space="0" w:color="auto" w:frame="1"/>
          <w:shd w:val="clear" w:color="auto" w:fill="FFFFFF"/>
        </w:rPr>
        <w:t>от 26.07.2010 г. № 538</w:t>
      </w:r>
      <w:r w:rsidR="009570DF" w:rsidRPr="00FC637D">
        <w:rPr>
          <w:rFonts w:ascii="Times New Roman" w:hAnsi="Times New Roman" w:cs="Times New Roman"/>
          <w:sz w:val="26"/>
          <w:szCs w:val="26"/>
          <w:shd w:val="clear" w:color="auto" w:fill="FFFFFF"/>
        </w:rPr>
        <w:t xml:space="preserve"> «О порядке отнесения имущества автономного или бюджетного </w:t>
      </w:r>
      <w:bookmarkStart w:id="9" w:name="l2376"/>
      <w:bookmarkEnd w:id="9"/>
      <w:r w:rsidR="009570DF" w:rsidRPr="00FC637D">
        <w:rPr>
          <w:rFonts w:ascii="Times New Roman" w:hAnsi="Times New Roman" w:cs="Times New Roman"/>
          <w:sz w:val="26"/>
          <w:szCs w:val="26"/>
          <w:shd w:val="clear" w:color="auto" w:fill="FFFFFF"/>
        </w:rPr>
        <w:t>учреждения к категории особо ценного движимого имущества».</w:t>
      </w:r>
      <w:r w:rsidR="00C304B5" w:rsidRPr="00FC637D">
        <w:rPr>
          <w:rFonts w:ascii="Times New Roman" w:hAnsi="Times New Roman" w:cs="Times New Roman"/>
          <w:sz w:val="26"/>
          <w:szCs w:val="26"/>
          <w:shd w:val="clear" w:color="auto" w:fill="FFFFFF"/>
        </w:rPr>
        <w:t xml:space="preserve"> Постановка на учет в Комитет по управлению муниципальным имуществом (КУМИ) приобретенных Учреждением основных средств как особо ценного имущества, осуществляется, если стоимость приобретаемого основного средства составляет свыше 50000,00 руб.</w:t>
      </w:r>
    </w:p>
    <w:p w:rsidR="009570DF" w:rsidRPr="00FC637D" w:rsidRDefault="00C57489"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1.5. </w:t>
      </w:r>
      <w:r w:rsidR="002457B3" w:rsidRPr="00FC637D">
        <w:rPr>
          <w:rFonts w:ascii="Times New Roman" w:hAnsi="Times New Roman" w:cs="Times New Roman"/>
          <w:sz w:val="26"/>
          <w:szCs w:val="26"/>
          <w:shd w:val="clear" w:color="auto" w:fill="FFFFFF"/>
        </w:rPr>
        <w:t>Единицей учета основных средств является инвентарный объект.</w:t>
      </w:r>
    </w:p>
    <w:p w:rsidR="002457B3" w:rsidRDefault="00C57489"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1.6. </w:t>
      </w:r>
      <w:r w:rsidR="00FB049D" w:rsidRPr="00FC637D">
        <w:rPr>
          <w:rFonts w:ascii="Times New Roman" w:hAnsi="Times New Roman" w:cs="Times New Roman"/>
          <w:sz w:val="26"/>
          <w:szCs w:val="26"/>
          <w:shd w:val="clear" w:color="auto" w:fill="FFFFFF"/>
        </w:rPr>
        <w:t>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w:t>
      </w:r>
      <w:r w:rsidR="009B26AF">
        <w:rPr>
          <w:rFonts w:ascii="Times New Roman" w:hAnsi="Times New Roman" w:cs="Times New Roman"/>
          <w:sz w:val="26"/>
          <w:szCs w:val="26"/>
          <w:shd w:val="clear" w:color="auto" w:fill="FFFFFF"/>
        </w:rPr>
        <w:t xml:space="preserve">о </w:t>
      </w:r>
      <w:r w:rsidR="00FB049D" w:rsidRPr="00FC637D">
        <w:rPr>
          <w:rFonts w:ascii="Times New Roman" w:hAnsi="Times New Roman" w:cs="Times New Roman"/>
          <w:sz w:val="26"/>
          <w:szCs w:val="26"/>
          <w:shd w:val="clear" w:color="auto" w:fill="FFFFFF"/>
        </w:rPr>
        <w:t>,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 И</w:t>
      </w:r>
      <w:r w:rsidR="002457B3" w:rsidRPr="00FC637D">
        <w:rPr>
          <w:rFonts w:ascii="Times New Roman" w:hAnsi="Times New Roman" w:cs="Times New Roman"/>
          <w:sz w:val="26"/>
          <w:szCs w:val="26"/>
          <w:shd w:val="clear" w:color="auto" w:fill="FFFFFF"/>
        </w:rPr>
        <w:t>нвент</w:t>
      </w:r>
      <w:r w:rsidR="00FB049D" w:rsidRPr="00FC637D">
        <w:rPr>
          <w:rFonts w:ascii="Times New Roman" w:hAnsi="Times New Roman" w:cs="Times New Roman"/>
          <w:sz w:val="26"/>
          <w:szCs w:val="26"/>
          <w:shd w:val="clear" w:color="auto" w:fill="FFFFFF"/>
        </w:rPr>
        <w:t>арный порядковый номер, состоит</w:t>
      </w:r>
      <w:r w:rsidR="002457B3" w:rsidRPr="00FC637D">
        <w:rPr>
          <w:rFonts w:ascii="Times New Roman" w:hAnsi="Times New Roman" w:cs="Times New Roman"/>
          <w:sz w:val="26"/>
          <w:szCs w:val="26"/>
          <w:shd w:val="clear" w:color="auto" w:fill="FFFFFF"/>
        </w:rPr>
        <w:t>из 7 цифр.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10"/>
        <w:gridCol w:w="2551"/>
        <w:gridCol w:w="1588"/>
      </w:tblGrid>
      <w:tr w:rsidR="00B574E2" w:rsidRPr="00B574E2" w:rsidTr="00CB5DCA">
        <w:tc>
          <w:tcPr>
            <w:tcW w:w="2977" w:type="dxa"/>
            <w:vMerge w:val="restart"/>
          </w:tcPr>
          <w:p w:rsidR="00B574E2" w:rsidRPr="00B574E2" w:rsidRDefault="00B574E2" w:rsidP="00B574E2">
            <w:pPr>
              <w:tabs>
                <w:tab w:val="num" w:pos="1146"/>
              </w:tabs>
              <w:spacing w:line="240" w:lineRule="auto"/>
              <w:ind w:right="-99" w:firstLine="0"/>
              <w:rPr>
                <w:rFonts w:ascii="Times New Roman" w:eastAsia="Times New Roman" w:hAnsi="Times New Roman" w:cs="Times New Roman"/>
                <w:sz w:val="24"/>
                <w:szCs w:val="24"/>
                <w:lang w:eastAsia="ru-RU"/>
              </w:rPr>
            </w:pPr>
            <w:r w:rsidRPr="00B574E2">
              <w:rPr>
                <w:rFonts w:ascii="Times New Roman" w:eastAsia="Times New Roman" w:hAnsi="Times New Roman" w:cs="Times New Roman"/>
                <w:sz w:val="24"/>
                <w:szCs w:val="24"/>
                <w:lang w:eastAsia="ru-RU"/>
              </w:rPr>
              <w:t>Вид финансового обеспечения</w:t>
            </w:r>
          </w:p>
        </w:tc>
        <w:tc>
          <w:tcPr>
            <w:tcW w:w="4961" w:type="dxa"/>
            <w:gridSpan w:val="2"/>
          </w:tcPr>
          <w:p w:rsidR="00B574E2" w:rsidRPr="00B574E2" w:rsidRDefault="00B574E2" w:rsidP="00B574E2">
            <w:pPr>
              <w:tabs>
                <w:tab w:val="num" w:pos="1146"/>
              </w:tabs>
              <w:spacing w:line="240" w:lineRule="auto"/>
              <w:ind w:right="-99" w:firstLine="0"/>
              <w:rPr>
                <w:rFonts w:ascii="Times New Roman" w:eastAsia="Times New Roman" w:hAnsi="Times New Roman" w:cs="Times New Roman"/>
                <w:sz w:val="24"/>
                <w:szCs w:val="24"/>
                <w:lang w:eastAsia="ru-RU"/>
              </w:rPr>
            </w:pPr>
            <w:r w:rsidRPr="00B574E2">
              <w:rPr>
                <w:rFonts w:ascii="Times New Roman" w:eastAsia="Times New Roman" w:hAnsi="Times New Roman" w:cs="Times New Roman"/>
                <w:sz w:val="24"/>
                <w:szCs w:val="24"/>
                <w:lang w:eastAsia="ru-RU"/>
              </w:rPr>
              <w:t>Аналитический код счета единого плана счетов</w:t>
            </w:r>
          </w:p>
        </w:tc>
        <w:tc>
          <w:tcPr>
            <w:tcW w:w="1588" w:type="dxa"/>
            <w:vMerge w:val="restart"/>
          </w:tcPr>
          <w:p w:rsidR="00B574E2" w:rsidRPr="00B574E2" w:rsidRDefault="00B574E2" w:rsidP="00B574E2">
            <w:pPr>
              <w:tabs>
                <w:tab w:val="num" w:pos="1146"/>
              </w:tabs>
              <w:spacing w:line="240" w:lineRule="auto"/>
              <w:ind w:right="-99" w:firstLine="0"/>
              <w:rPr>
                <w:rFonts w:ascii="Times New Roman" w:eastAsia="Times New Roman" w:hAnsi="Times New Roman" w:cs="Times New Roman"/>
                <w:sz w:val="24"/>
                <w:szCs w:val="24"/>
                <w:lang w:eastAsia="ru-RU"/>
              </w:rPr>
            </w:pPr>
            <w:r w:rsidRPr="00B574E2">
              <w:rPr>
                <w:rFonts w:ascii="Times New Roman" w:eastAsia="Times New Roman" w:hAnsi="Times New Roman" w:cs="Times New Roman"/>
                <w:sz w:val="24"/>
                <w:szCs w:val="24"/>
                <w:lang w:eastAsia="ru-RU"/>
              </w:rPr>
              <w:t>Порядковый инвентарный номер</w:t>
            </w:r>
          </w:p>
        </w:tc>
      </w:tr>
      <w:tr w:rsidR="00B574E2" w:rsidRPr="00B574E2" w:rsidTr="00CB5DCA">
        <w:tc>
          <w:tcPr>
            <w:tcW w:w="2977" w:type="dxa"/>
            <w:vMerge/>
          </w:tcPr>
          <w:p w:rsidR="00B574E2" w:rsidRPr="00B574E2" w:rsidRDefault="00B574E2" w:rsidP="00B574E2">
            <w:pPr>
              <w:tabs>
                <w:tab w:val="num" w:pos="1146"/>
              </w:tabs>
              <w:spacing w:line="240" w:lineRule="auto"/>
              <w:ind w:right="-99" w:firstLine="0"/>
              <w:rPr>
                <w:rFonts w:ascii="Times New Roman" w:eastAsia="Times New Roman" w:hAnsi="Times New Roman" w:cs="Times New Roman"/>
                <w:sz w:val="24"/>
                <w:szCs w:val="24"/>
                <w:lang w:eastAsia="ru-RU"/>
              </w:rPr>
            </w:pPr>
          </w:p>
        </w:tc>
        <w:tc>
          <w:tcPr>
            <w:tcW w:w="2410" w:type="dxa"/>
          </w:tcPr>
          <w:p w:rsidR="00B574E2" w:rsidRPr="00B574E2" w:rsidRDefault="00B574E2" w:rsidP="00B574E2">
            <w:pPr>
              <w:tabs>
                <w:tab w:val="num" w:pos="1146"/>
              </w:tabs>
              <w:spacing w:line="240" w:lineRule="auto"/>
              <w:ind w:right="-99" w:firstLine="0"/>
              <w:rPr>
                <w:rFonts w:ascii="Times New Roman" w:eastAsia="Times New Roman" w:hAnsi="Times New Roman" w:cs="Times New Roman"/>
                <w:sz w:val="24"/>
                <w:szCs w:val="24"/>
                <w:lang w:eastAsia="ru-RU"/>
              </w:rPr>
            </w:pPr>
            <w:r w:rsidRPr="00B574E2">
              <w:rPr>
                <w:rFonts w:ascii="Times New Roman" w:eastAsia="Times New Roman" w:hAnsi="Times New Roman" w:cs="Times New Roman"/>
                <w:sz w:val="24"/>
                <w:szCs w:val="24"/>
                <w:lang w:eastAsia="ru-RU"/>
              </w:rPr>
              <w:t>Группа</w:t>
            </w:r>
          </w:p>
        </w:tc>
        <w:tc>
          <w:tcPr>
            <w:tcW w:w="2551" w:type="dxa"/>
          </w:tcPr>
          <w:p w:rsidR="00B574E2" w:rsidRPr="00B574E2" w:rsidRDefault="00B574E2" w:rsidP="00B574E2">
            <w:pPr>
              <w:tabs>
                <w:tab w:val="num" w:pos="1146"/>
              </w:tabs>
              <w:spacing w:line="240" w:lineRule="auto"/>
              <w:ind w:right="-99" w:firstLine="0"/>
              <w:rPr>
                <w:rFonts w:ascii="Times New Roman" w:eastAsia="Times New Roman" w:hAnsi="Times New Roman" w:cs="Times New Roman"/>
                <w:sz w:val="24"/>
                <w:szCs w:val="24"/>
                <w:lang w:eastAsia="ru-RU"/>
              </w:rPr>
            </w:pPr>
            <w:r w:rsidRPr="00B574E2">
              <w:rPr>
                <w:rFonts w:ascii="Times New Roman" w:eastAsia="Times New Roman" w:hAnsi="Times New Roman" w:cs="Times New Roman"/>
                <w:sz w:val="24"/>
                <w:szCs w:val="24"/>
                <w:lang w:eastAsia="ru-RU"/>
              </w:rPr>
              <w:t>Вид</w:t>
            </w:r>
          </w:p>
        </w:tc>
        <w:tc>
          <w:tcPr>
            <w:tcW w:w="1588" w:type="dxa"/>
            <w:vMerge/>
          </w:tcPr>
          <w:p w:rsidR="00B574E2" w:rsidRPr="00B574E2" w:rsidRDefault="00B574E2" w:rsidP="00B574E2">
            <w:pPr>
              <w:tabs>
                <w:tab w:val="num" w:pos="1146"/>
              </w:tabs>
              <w:spacing w:line="240" w:lineRule="auto"/>
              <w:ind w:right="-99" w:firstLine="0"/>
              <w:rPr>
                <w:rFonts w:ascii="Times New Roman" w:eastAsia="Times New Roman" w:hAnsi="Times New Roman" w:cs="Times New Roman"/>
                <w:sz w:val="24"/>
                <w:szCs w:val="24"/>
                <w:lang w:eastAsia="ru-RU"/>
              </w:rPr>
            </w:pPr>
          </w:p>
        </w:tc>
      </w:tr>
      <w:tr w:rsidR="00B574E2" w:rsidRPr="00B574E2" w:rsidTr="00CB5DCA">
        <w:trPr>
          <w:trHeight w:val="391"/>
        </w:trPr>
        <w:tc>
          <w:tcPr>
            <w:tcW w:w="2977" w:type="dxa"/>
          </w:tcPr>
          <w:p w:rsidR="00B574E2" w:rsidRPr="00B574E2" w:rsidRDefault="00B574E2" w:rsidP="00B574E2">
            <w:pPr>
              <w:tabs>
                <w:tab w:val="num" w:pos="1146"/>
              </w:tabs>
              <w:spacing w:line="240" w:lineRule="auto"/>
              <w:ind w:right="-99" w:firstLine="0"/>
              <w:rPr>
                <w:rFonts w:ascii="Times New Roman" w:eastAsia="Times New Roman" w:hAnsi="Times New Roman" w:cs="Times New Roman"/>
                <w:b/>
                <w:sz w:val="24"/>
                <w:szCs w:val="24"/>
                <w:lang w:eastAsia="ru-RU"/>
              </w:rPr>
            </w:pPr>
            <w:r w:rsidRPr="00B574E2">
              <w:rPr>
                <w:rFonts w:ascii="Times New Roman" w:eastAsia="Times New Roman" w:hAnsi="Times New Roman" w:cs="Times New Roman"/>
                <w:b/>
                <w:sz w:val="24"/>
                <w:szCs w:val="24"/>
                <w:lang w:eastAsia="ru-RU"/>
              </w:rPr>
              <w:t>1 разряд</w:t>
            </w:r>
          </w:p>
        </w:tc>
        <w:tc>
          <w:tcPr>
            <w:tcW w:w="2410" w:type="dxa"/>
          </w:tcPr>
          <w:p w:rsidR="00B574E2" w:rsidRPr="00B574E2" w:rsidRDefault="00B574E2" w:rsidP="00B574E2">
            <w:pPr>
              <w:tabs>
                <w:tab w:val="num" w:pos="1146"/>
              </w:tabs>
              <w:spacing w:line="240" w:lineRule="auto"/>
              <w:ind w:right="-99" w:firstLine="0"/>
              <w:rPr>
                <w:rFonts w:ascii="Times New Roman" w:eastAsia="Times New Roman" w:hAnsi="Times New Roman" w:cs="Times New Roman"/>
                <w:b/>
                <w:sz w:val="24"/>
                <w:szCs w:val="24"/>
                <w:lang w:eastAsia="ru-RU"/>
              </w:rPr>
            </w:pPr>
            <w:r w:rsidRPr="00B574E2">
              <w:rPr>
                <w:rFonts w:ascii="Times New Roman" w:eastAsia="Times New Roman" w:hAnsi="Times New Roman" w:cs="Times New Roman"/>
                <w:b/>
                <w:sz w:val="24"/>
                <w:szCs w:val="24"/>
                <w:lang w:eastAsia="ru-RU"/>
              </w:rPr>
              <w:t>2 разряд</w:t>
            </w:r>
          </w:p>
        </w:tc>
        <w:tc>
          <w:tcPr>
            <w:tcW w:w="2551" w:type="dxa"/>
          </w:tcPr>
          <w:p w:rsidR="00B574E2" w:rsidRPr="00B574E2" w:rsidRDefault="00B574E2" w:rsidP="00B574E2">
            <w:pPr>
              <w:tabs>
                <w:tab w:val="num" w:pos="1146"/>
              </w:tabs>
              <w:spacing w:line="240" w:lineRule="auto"/>
              <w:ind w:right="-99" w:firstLine="0"/>
              <w:rPr>
                <w:rFonts w:ascii="Times New Roman" w:eastAsia="Times New Roman" w:hAnsi="Times New Roman" w:cs="Times New Roman"/>
                <w:b/>
                <w:sz w:val="24"/>
                <w:szCs w:val="24"/>
                <w:lang w:eastAsia="ru-RU"/>
              </w:rPr>
            </w:pPr>
            <w:r w:rsidRPr="00B574E2">
              <w:rPr>
                <w:rFonts w:ascii="Times New Roman" w:eastAsia="Times New Roman" w:hAnsi="Times New Roman" w:cs="Times New Roman"/>
                <w:b/>
                <w:sz w:val="24"/>
                <w:szCs w:val="24"/>
                <w:lang w:eastAsia="ru-RU"/>
              </w:rPr>
              <w:t>3 разряд</w:t>
            </w:r>
          </w:p>
        </w:tc>
        <w:tc>
          <w:tcPr>
            <w:tcW w:w="1588" w:type="dxa"/>
          </w:tcPr>
          <w:p w:rsidR="00B574E2" w:rsidRPr="00B574E2" w:rsidRDefault="00B574E2" w:rsidP="00B574E2">
            <w:pPr>
              <w:tabs>
                <w:tab w:val="num" w:pos="1146"/>
              </w:tabs>
              <w:spacing w:line="240" w:lineRule="auto"/>
              <w:ind w:right="-99" w:firstLine="0"/>
              <w:rPr>
                <w:rFonts w:ascii="Times New Roman" w:eastAsia="Times New Roman" w:hAnsi="Times New Roman" w:cs="Times New Roman"/>
                <w:b/>
                <w:sz w:val="24"/>
                <w:szCs w:val="24"/>
                <w:lang w:eastAsia="ru-RU"/>
              </w:rPr>
            </w:pPr>
            <w:r w:rsidRPr="00B574E2">
              <w:rPr>
                <w:rFonts w:ascii="Times New Roman" w:eastAsia="Times New Roman" w:hAnsi="Times New Roman" w:cs="Times New Roman"/>
                <w:b/>
                <w:sz w:val="24"/>
                <w:szCs w:val="24"/>
                <w:lang w:eastAsia="ru-RU"/>
              </w:rPr>
              <w:t>4-7 разряд</w:t>
            </w:r>
          </w:p>
        </w:tc>
      </w:tr>
      <w:tr w:rsidR="00BB002E" w:rsidRPr="00BB002E" w:rsidTr="00CB5DCA">
        <w:tc>
          <w:tcPr>
            <w:tcW w:w="2977" w:type="dxa"/>
          </w:tcPr>
          <w:p w:rsidR="00BB002E" w:rsidRPr="00BB002E" w:rsidRDefault="00BB002E" w:rsidP="00BB002E">
            <w:pPr>
              <w:tabs>
                <w:tab w:val="left" w:pos="33"/>
                <w:tab w:val="left" w:pos="78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 xml:space="preserve">2.Приносящая доход деятельность </w:t>
            </w:r>
          </w:p>
          <w:p w:rsidR="00BB002E" w:rsidRPr="00BB002E" w:rsidRDefault="00BB002E" w:rsidP="00BB002E">
            <w:pPr>
              <w:tabs>
                <w:tab w:val="left" w:pos="33"/>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4. Субсидия на выполнения муниципального задания</w:t>
            </w:r>
          </w:p>
          <w:p w:rsidR="00BB002E" w:rsidRPr="00BB002E" w:rsidRDefault="00BB002E" w:rsidP="00BB002E">
            <w:pPr>
              <w:tabs>
                <w:tab w:val="left" w:pos="33"/>
              </w:tabs>
              <w:spacing w:line="240" w:lineRule="auto"/>
              <w:ind w:right="-99" w:firstLine="0"/>
              <w:rPr>
                <w:rFonts w:ascii="Times New Roman" w:eastAsia="Times New Roman" w:hAnsi="Times New Roman" w:cs="Times New Roman"/>
                <w:sz w:val="24"/>
                <w:szCs w:val="24"/>
                <w:lang w:eastAsia="ru-RU"/>
              </w:rPr>
            </w:pPr>
          </w:p>
        </w:tc>
        <w:tc>
          <w:tcPr>
            <w:tcW w:w="2410" w:type="dxa"/>
          </w:tcPr>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Основные средства:</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1.Недвижимое имущество</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2.Особо ценное движимое имущество</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 xml:space="preserve">3.Иное движимое </w:t>
            </w:r>
            <w:r w:rsidRPr="00BB002E">
              <w:rPr>
                <w:rFonts w:ascii="Times New Roman" w:eastAsia="Times New Roman" w:hAnsi="Times New Roman" w:cs="Times New Roman"/>
                <w:sz w:val="24"/>
                <w:szCs w:val="24"/>
                <w:lang w:eastAsia="ru-RU"/>
              </w:rPr>
              <w:lastRenderedPageBreak/>
              <w:t>имущество</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4.Предметы лизинга</w:t>
            </w:r>
          </w:p>
        </w:tc>
        <w:tc>
          <w:tcPr>
            <w:tcW w:w="2551" w:type="dxa"/>
          </w:tcPr>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lastRenderedPageBreak/>
              <w:t>1.Жилые помещения</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2.Нежилые помещения</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3.Сооружения</w:t>
            </w:r>
          </w:p>
          <w:p w:rsidR="00BB002E" w:rsidRPr="00BB002E" w:rsidRDefault="00BB002E" w:rsidP="00BB002E">
            <w:pPr>
              <w:tabs>
                <w:tab w:val="num" w:pos="1146"/>
              </w:tabs>
              <w:spacing w:line="240" w:lineRule="auto"/>
              <w:ind w:right="-99" w:firstLine="0"/>
              <w:jc w:val="left"/>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4.Машины и оборудования</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5.Транспортные сред</w:t>
            </w:r>
            <w:r w:rsidRPr="00BB002E">
              <w:rPr>
                <w:rFonts w:ascii="Times New Roman" w:eastAsia="Times New Roman" w:hAnsi="Times New Roman" w:cs="Times New Roman"/>
                <w:sz w:val="24"/>
                <w:szCs w:val="24"/>
                <w:lang w:eastAsia="ru-RU"/>
              </w:rPr>
              <w:lastRenderedPageBreak/>
              <w:t>ства</w:t>
            </w:r>
          </w:p>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r w:rsidRPr="00BB002E">
              <w:rPr>
                <w:rFonts w:ascii="Times New Roman" w:eastAsia="Times New Roman" w:hAnsi="Times New Roman" w:cs="Times New Roman"/>
                <w:sz w:val="24"/>
                <w:szCs w:val="24"/>
                <w:lang w:eastAsia="ru-RU"/>
              </w:rPr>
              <w:t>6.Производственный и хозяйственный инвентарь</w:t>
            </w:r>
          </w:p>
          <w:p w:rsidR="00BB002E" w:rsidRPr="00BB002E" w:rsidRDefault="00B574E2" w:rsidP="00BB002E">
            <w:pPr>
              <w:tabs>
                <w:tab w:val="num" w:pos="1146"/>
              </w:tabs>
              <w:spacing w:line="240" w:lineRule="auto"/>
              <w:ind w:right="-99" w:firstLine="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w:t>
            </w:r>
            <w:r w:rsidR="00BB002E" w:rsidRPr="00BB002E">
              <w:rPr>
                <w:rFonts w:ascii="Times New Roman" w:eastAsia="Times New Roman" w:hAnsi="Times New Roman" w:cs="Times New Roman"/>
                <w:sz w:val="24"/>
                <w:szCs w:val="24"/>
                <w:lang w:eastAsia="ru-RU"/>
              </w:rPr>
              <w:t xml:space="preserve">. Прочие ОС </w:t>
            </w:r>
          </w:p>
        </w:tc>
        <w:tc>
          <w:tcPr>
            <w:tcW w:w="1588" w:type="dxa"/>
          </w:tcPr>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val="en-US" w:eastAsia="ru-RU"/>
              </w:rPr>
            </w:pPr>
            <w:r w:rsidRPr="00BB002E">
              <w:rPr>
                <w:rFonts w:ascii="Times New Roman" w:eastAsia="Times New Roman" w:hAnsi="Times New Roman" w:cs="Times New Roman"/>
                <w:sz w:val="24"/>
                <w:szCs w:val="24"/>
                <w:lang w:eastAsia="ru-RU"/>
              </w:rPr>
              <w:lastRenderedPageBreak/>
              <w:t>0</w:t>
            </w:r>
            <w:r w:rsidRPr="00BB002E">
              <w:rPr>
                <w:rFonts w:ascii="Times New Roman" w:eastAsia="Times New Roman" w:hAnsi="Times New Roman" w:cs="Times New Roman"/>
                <w:sz w:val="24"/>
                <w:szCs w:val="24"/>
                <w:lang w:val="en-US" w:eastAsia="ru-RU"/>
              </w:rPr>
              <w:t>00</w:t>
            </w:r>
            <w:r w:rsidRPr="00BB002E">
              <w:rPr>
                <w:rFonts w:ascii="Times New Roman" w:eastAsia="Times New Roman" w:hAnsi="Times New Roman" w:cs="Times New Roman"/>
                <w:sz w:val="24"/>
                <w:szCs w:val="24"/>
                <w:lang w:eastAsia="ru-RU"/>
              </w:rPr>
              <w:t>1-9999</w:t>
            </w:r>
          </w:p>
        </w:tc>
      </w:tr>
    </w:tbl>
    <w:p w:rsidR="00BB002E" w:rsidRPr="00BB002E" w:rsidRDefault="00BB002E" w:rsidP="00BB002E">
      <w:pPr>
        <w:tabs>
          <w:tab w:val="num" w:pos="1146"/>
        </w:tabs>
        <w:spacing w:line="240" w:lineRule="auto"/>
        <w:ind w:right="-99" w:firstLine="0"/>
        <w:rPr>
          <w:rFonts w:ascii="Times New Roman" w:eastAsia="Times New Roman" w:hAnsi="Times New Roman" w:cs="Times New Roman"/>
          <w:sz w:val="24"/>
          <w:szCs w:val="24"/>
          <w:lang w:eastAsia="ru-RU"/>
        </w:rPr>
      </w:pPr>
    </w:p>
    <w:p w:rsidR="00CB5DCA" w:rsidRPr="00CB5DCA" w:rsidRDefault="00CB5DCA" w:rsidP="00CB5DCA">
      <w:pPr>
        <w:pStyle w:val="Default"/>
        <w:ind w:firstLine="567"/>
        <w:jc w:val="both"/>
        <w:rPr>
          <w:color w:val="auto"/>
          <w:sz w:val="26"/>
          <w:szCs w:val="26"/>
        </w:rPr>
      </w:pPr>
      <w:bookmarkStart w:id="10" w:name="Par277"/>
      <w:bookmarkEnd w:id="10"/>
      <w:r w:rsidRPr="00CB5DCA">
        <w:rPr>
          <w:color w:val="auto"/>
          <w:sz w:val="26"/>
          <w:szCs w:val="26"/>
        </w:rPr>
        <w:t xml:space="preserve">Инвентарный номер обозначается путем нанесения его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 Инвентарный номер, присвоенный объекту основных средств, сохраняется за ним на весь период его нахождения в учреждении. </w:t>
      </w:r>
    </w:p>
    <w:p w:rsidR="00CB5DCA" w:rsidRPr="00CB5DCA" w:rsidRDefault="00CB5DCA" w:rsidP="00CB5DCA">
      <w:pPr>
        <w:pStyle w:val="a9"/>
        <w:tabs>
          <w:tab w:val="left" w:pos="1134"/>
        </w:tabs>
        <w:ind w:left="0" w:firstLine="567"/>
        <w:jc w:val="both"/>
        <w:rPr>
          <w:color w:val="auto"/>
          <w:sz w:val="26"/>
          <w:szCs w:val="26"/>
        </w:rPr>
      </w:pPr>
      <w:r w:rsidRPr="00CB5DCA">
        <w:rPr>
          <w:color w:val="auto"/>
          <w:sz w:val="26"/>
          <w:szCs w:val="26"/>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CB5DCA" w:rsidRPr="00CB5DCA" w:rsidRDefault="00CB5DCA" w:rsidP="00CB5DCA">
      <w:pPr>
        <w:pStyle w:val="a9"/>
        <w:tabs>
          <w:tab w:val="left" w:pos="1134"/>
        </w:tabs>
        <w:ind w:left="0" w:firstLine="567"/>
        <w:jc w:val="both"/>
        <w:rPr>
          <w:color w:val="auto"/>
          <w:sz w:val="26"/>
          <w:szCs w:val="26"/>
        </w:rPr>
      </w:pPr>
      <w:r w:rsidRPr="00CB5DCA">
        <w:rPr>
          <w:color w:val="auto"/>
          <w:sz w:val="26"/>
          <w:szCs w:val="26"/>
        </w:rPr>
        <w:t xml:space="preserve">Учет основных средств на соответствующих счетах Плана счетов бухгалтерского учета ведется в соответствии с требованиями </w:t>
      </w:r>
      <w:hyperlink r:id="rId13" w:anchor="/document/99/1200121648/" w:history="1">
        <w:r w:rsidRPr="00CB5DCA">
          <w:rPr>
            <w:color w:val="auto"/>
            <w:sz w:val="26"/>
            <w:szCs w:val="26"/>
          </w:rPr>
          <w:t>Общероссийского классификатора основных фондов ОК 013-2014</w:t>
        </w:r>
      </w:hyperlink>
      <w:r w:rsidRPr="00CB5DCA">
        <w:rPr>
          <w:color w:val="auto"/>
          <w:sz w:val="26"/>
          <w:szCs w:val="26"/>
        </w:rPr>
        <w:t xml:space="preserve">, утвержденного </w:t>
      </w:r>
      <w:hyperlink r:id="rId14" w:anchor="/document/97/80744/" w:history="1">
        <w:r w:rsidRPr="00CB5DCA">
          <w:rPr>
            <w:color w:val="auto"/>
            <w:sz w:val="26"/>
            <w:szCs w:val="26"/>
          </w:rPr>
          <w:t>приказом Росстандарта от 12 декабря 2014 г. № 2018-ст</w:t>
        </w:r>
      </w:hyperlink>
      <w:r w:rsidRPr="00CB5DCA">
        <w:rPr>
          <w:color w:val="auto"/>
          <w:sz w:val="26"/>
          <w:szCs w:val="26"/>
        </w:rPr>
        <w:t>.</w:t>
      </w:r>
    </w:p>
    <w:p w:rsidR="00CB5DCA" w:rsidRPr="00CB5DCA" w:rsidRDefault="00CB5DCA" w:rsidP="00CB5DCA">
      <w:pPr>
        <w:pStyle w:val="a9"/>
        <w:tabs>
          <w:tab w:val="left" w:pos="1134"/>
        </w:tabs>
        <w:ind w:left="0" w:firstLine="567"/>
        <w:jc w:val="both"/>
        <w:rPr>
          <w:color w:val="auto"/>
          <w:sz w:val="26"/>
          <w:szCs w:val="26"/>
        </w:rPr>
      </w:pPr>
      <w:r w:rsidRPr="00CB5DCA">
        <w:rPr>
          <w:color w:val="auto"/>
          <w:sz w:val="26"/>
          <w:szCs w:val="26"/>
        </w:rPr>
        <w:t>Срок полезного использования объектов основных средств определяется при принятии объектов к бухгалтерскому учету в соответствии с классификацией объектов основных средств, включаемых в амортизационные группы, установленной постановлением Правительства РФ от 01.01.2002 № 1. Для тех видов основных средств, которые не указаны в амортизационных группах, срок полезного использования устанавливается учреждением.</w:t>
      </w:r>
    </w:p>
    <w:p w:rsidR="00CB5DCA" w:rsidRPr="00CB5DCA" w:rsidRDefault="00CB5DCA" w:rsidP="00CB5DCA">
      <w:pPr>
        <w:pStyle w:val="a9"/>
        <w:tabs>
          <w:tab w:val="left" w:pos="1134"/>
        </w:tabs>
        <w:ind w:left="0" w:firstLine="567"/>
        <w:jc w:val="both"/>
        <w:rPr>
          <w:color w:val="auto"/>
          <w:sz w:val="26"/>
          <w:szCs w:val="26"/>
        </w:rPr>
      </w:pPr>
      <w:r w:rsidRPr="00CB5DCA">
        <w:rPr>
          <w:color w:val="auto"/>
          <w:sz w:val="26"/>
          <w:szCs w:val="26"/>
        </w:rPr>
        <w:t>Начисление амортизации  производится линейным способом в соответствии со сроками полезного использования (пункт 85 Инструкции к Единому плану счетов № 157н). Начисление производится ежемесячно в размере 1/12 годовой суммы. 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w:t>
      </w:r>
    </w:p>
    <w:p w:rsidR="00CB5DCA" w:rsidRPr="00CB5DCA" w:rsidRDefault="00CB5DCA" w:rsidP="00CB5DCA">
      <w:pPr>
        <w:pStyle w:val="a9"/>
        <w:tabs>
          <w:tab w:val="num" w:pos="1211"/>
        </w:tabs>
        <w:ind w:left="0" w:firstLine="567"/>
        <w:jc w:val="both"/>
        <w:rPr>
          <w:color w:val="auto"/>
          <w:sz w:val="26"/>
          <w:szCs w:val="26"/>
        </w:rPr>
      </w:pPr>
      <w:r w:rsidRPr="00CB5DCA">
        <w:rPr>
          <w:color w:val="auto"/>
          <w:sz w:val="26"/>
          <w:szCs w:val="26"/>
        </w:rPr>
        <w:t xml:space="preserve">   По объектам основных средств амортизация начисляется:</w:t>
      </w:r>
    </w:p>
    <w:p w:rsidR="00CB5DCA" w:rsidRPr="00CB5DCA" w:rsidRDefault="00CB5DCA" w:rsidP="00CB5DCA">
      <w:pPr>
        <w:pStyle w:val="a9"/>
        <w:ind w:left="0"/>
        <w:jc w:val="both"/>
        <w:rPr>
          <w:color w:val="auto"/>
          <w:sz w:val="26"/>
          <w:szCs w:val="26"/>
        </w:rPr>
      </w:pPr>
      <w:r w:rsidRPr="00CB5DCA">
        <w:rPr>
          <w:color w:val="auto"/>
          <w:sz w:val="26"/>
          <w:szCs w:val="26"/>
        </w:rPr>
        <w:t>         а) на объект недвижимого имущества 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w:t>
      </w:r>
    </w:p>
    <w:p w:rsidR="00CB5DCA" w:rsidRPr="00CB5DCA" w:rsidRDefault="00CB5DCA" w:rsidP="00CB5DCA">
      <w:pPr>
        <w:pStyle w:val="a9"/>
        <w:ind w:left="0"/>
        <w:jc w:val="both"/>
        <w:rPr>
          <w:color w:val="auto"/>
          <w:sz w:val="26"/>
          <w:szCs w:val="26"/>
        </w:rPr>
      </w:pPr>
      <w:r w:rsidRPr="00CB5DCA">
        <w:rPr>
          <w:color w:val="auto"/>
          <w:sz w:val="26"/>
          <w:szCs w:val="26"/>
        </w:rPr>
        <w:t xml:space="preserve">  -  стоимостью до 100000 рублей включительно амортизация начисляется в размере 100% балансовой стоимости объекта при принятии к учету;</w:t>
      </w:r>
      <w:r w:rsidRPr="00CB5DCA">
        <w:rPr>
          <w:color w:val="auto"/>
          <w:sz w:val="26"/>
          <w:szCs w:val="26"/>
        </w:rPr>
        <w:br/>
        <w:t> - стоимостью свыше 100000 рублей амортизация начисляется в соответствии с рассчитанными в установленном порядке нормами амортизации;</w:t>
      </w:r>
      <w:r w:rsidRPr="00CB5DCA">
        <w:rPr>
          <w:color w:val="auto"/>
          <w:sz w:val="26"/>
          <w:szCs w:val="26"/>
        </w:rPr>
        <w:br/>
        <w:t xml:space="preserve">          б) на объекты движимого имущества:  </w:t>
      </w:r>
    </w:p>
    <w:p w:rsidR="00CB5DCA" w:rsidRPr="00CB5DCA" w:rsidRDefault="00CB5DCA" w:rsidP="00CB5DCA">
      <w:pPr>
        <w:pStyle w:val="a9"/>
        <w:ind w:left="0"/>
        <w:jc w:val="both"/>
        <w:rPr>
          <w:color w:val="auto"/>
          <w:sz w:val="26"/>
          <w:szCs w:val="26"/>
        </w:rPr>
      </w:pPr>
      <w:r w:rsidRPr="00CB5DCA">
        <w:rPr>
          <w:color w:val="auto"/>
          <w:sz w:val="26"/>
          <w:szCs w:val="26"/>
        </w:rPr>
        <w:lastRenderedPageBreak/>
        <w:t>-    на объекты библиотечного фонда стоимостью до 100000 рублей включительно амортизация начисляется в размере 100% балансовой стоимости при выдаче объекта в эксплуатацию;</w:t>
      </w:r>
    </w:p>
    <w:p w:rsidR="00CB5DCA" w:rsidRPr="00CB5DCA" w:rsidRDefault="00CB5DCA" w:rsidP="00D50E78">
      <w:pPr>
        <w:pStyle w:val="a9"/>
        <w:ind w:left="0"/>
        <w:rPr>
          <w:color w:val="auto"/>
          <w:sz w:val="26"/>
          <w:szCs w:val="26"/>
        </w:rPr>
      </w:pPr>
      <w:r w:rsidRPr="00CB5DCA">
        <w:rPr>
          <w:color w:val="auto"/>
          <w:sz w:val="26"/>
          <w:szCs w:val="26"/>
        </w:rPr>
        <w:t>-   на объекты основных средств стоимостью свыше 100000 рублей амортизация начисляется в</w:t>
      </w:r>
      <w:r w:rsidR="00D50E78">
        <w:rPr>
          <w:color w:val="auto"/>
          <w:sz w:val="26"/>
          <w:szCs w:val="26"/>
        </w:rPr>
        <w:t xml:space="preserve"> соответствии с рассчитанными в</w:t>
      </w:r>
      <w:r w:rsidRPr="00CB5DCA">
        <w:rPr>
          <w:color w:val="auto"/>
          <w:sz w:val="26"/>
          <w:szCs w:val="26"/>
        </w:rPr>
        <w:t>устан</w:t>
      </w:r>
      <w:r w:rsidR="00D50E78">
        <w:rPr>
          <w:color w:val="auto"/>
          <w:sz w:val="26"/>
          <w:szCs w:val="26"/>
        </w:rPr>
        <w:t>овленном</w:t>
      </w:r>
      <w:r w:rsidRPr="00CB5DCA">
        <w:rPr>
          <w:color w:val="auto"/>
          <w:sz w:val="26"/>
          <w:szCs w:val="26"/>
        </w:rPr>
        <w:t>порядке нормами амортизации;</w:t>
      </w:r>
      <w:r w:rsidRPr="00CB5DCA">
        <w:rPr>
          <w:color w:val="auto"/>
          <w:sz w:val="26"/>
          <w:szCs w:val="26"/>
        </w:rPr>
        <w:br/>
        <w:t>-    на объекты основных средств стоимостью до 10000 рублей включительно, за исключением объектов библиотечного фонда, нематериальных активов, амортизация не начисляется;</w:t>
      </w:r>
    </w:p>
    <w:p w:rsidR="00CB5DCA" w:rsidRPr="00CB5DCA" w:rsidRDefault="00CB5DCA" w:rsidP="00D50E78">
      <w:pPr>
        <w:pStyle w:val="a9"/>
        <w:ind w:left="0"/>
        <w:rPr>
          <w:color w:val="auto"/>
          <w:sz w:val="26"/>
          <w:szCs w:val="26"/>
        </w:rPr>
      </w:pPr>
      <w:r w:rsidRPr="00CB5DCA">
        <w:rPr>
          <w:color w:val="auto"/>
          <w:sz w:val="26"/>
          <w:szCs w:val="26"/>
        </w:rPr>
        <w:t>-   на иные объекты основных средств стоимостью от 10000 до 100000 рублей включительно амортизация начисляется в размере 100% балансовой стоимости при выдаче объекта в эксплуатацию.</w:t>
      </w:r>
    </w:p>
    <w:p w:rsidR="00CB5DCA" w:rsidRPr="00CB5DCA" w:rsidRDefault="00CB5DCA" w:rsidP="00D50E78">
      <w:pPr>
        <w:pStyle w:val="a9"/>
        <w:ind w:left="0"/>
        <w:rPr>
          <w:color w:val="auto"/>
          <w:sz w:val="26"/>
          <w:szCs w:val="26"/>
        </w:rPr>
      </w:pPr>
      <w:r w:rsidRPr="00CB5DCA">
        <w:rPr>
          <w:color w:val="auto"/>
          <w:sz w:val="26"/>
          <w:szCs w:val="26"/>
        </w:rPr>
        <w:t xml:space="preserve">           Учет, находящихся в эксплуатации, основных средств стоимостью до 10 000 рублей включительно ( объектов недвижимого имущества) ведется на забалансовом счете 21 «Основные средства стоимостью до 10000 руб. включительно в эксплуатации». Указанные средства принимаются к учету за балансом по балансовой стоимости введенного в эксплуатацию объекта. Если стоимость не определена, то принятие к учету производится в условной единице –  один объект, один рубль. Выбытие объектов основных средств с забалансового учета, в том числе с выявлением порчи, хищений, недостачи и принятия решения об их списании (уничтожении), производится на основании Акта о списании по стоимости, по которой объекты были ранее приняты к забалансовому учету.</w:t>
      </w:r>
    </w:p>
    <w:p w:rsidR="00CB5DCA" w:rsidRPr="00CB5DCA" w:rsidRDefault="00CB5DCA" w:rsidP="00CB5DCA">
      <w:pPr>
        <w:pStyle w:val="a9"/>
        <w:ind w:left="0"/>
        <w:jc w:val="both"/>
        <w:rPr>
          <w:color w:val="auto"/>
          <w:sz w:val="26"/>
          <w:szCs w:val="26"/>
          <w:highlight w:val="yellow"/>
        </w:rPr>
      </w:pPr>
      <w:r w:rsidRPr="00CB5DCA">
        <w:rPr>
          <w:color w:val="auto"/>
          <w:sz w:val="26"/>
          <w:szCs w:val="26"/>
        </w:rPr>
        <w:t xml:space="preserve">       Аналитический учет основных средств ведется на инвентарных карточках, открываемых на соответствующие объекты (группу объектов) основных средств в разрезе материально-ответственных лиц и видов имущества. Инвентарные карточки распечатываются ежегодно по состоянию на 31 декабря. Карточки распечатываются на вновь принятые основные средства и на основные средства, на которые начисляется амортизация линейным способом. </w:t>
      </w:r>
    </w:p>
    <w:p w:rsidR="00CB5DCA" w:rsidRPr="00CB5DCA" w:rsidRDefault="00CB5DCA" w:rsidP="00CB5DCA">
      <w:pPr>
        <w:pStyle w:val="a9"/>
        <w:ind w:left="0"/>
        <w:jc w:val="both"/>
        <w:rPr>
          <w:color w:val="auto"/>
          <w:sz w:val="26"/>
          <w:szCs w:val="26"/>
        </w:rPr>
      </w:pPr>
      <w:r w:rsidRPr="00CB5DCA">
        <w:rPr>
          <w:color w:val="auto"/>
          <w:sz w:val="26"/>
          <w:szCs w:val="26"/>
        </w:rPr>
        <w:t xml:space="preserve">          Аналитический учет по объектам основных средств, стоимостью до 10000 рублей включительно, ведется в карточке количественно-суммового учета материальных ценностей     (ф. 0504041).</w:t>
      </w:r>
    </w:p>
    <w:p w:rsidR="00CB5DCA" w:rsidRDefault="00CB5DCA" w:rsidP="00CB5DCA">
      <w:pPr>
        <w:pStyle w:val="a9"/>
        <w:ind w:left="0"/>
        <w:jc w:val="both"/>
        <w:rPr>
          <w:color w:val="auto"/>
          <w:sz w:val="26"/>
          <w:szCs w:val="26"/>
        </w:rPr>
      </w:pPr>
      <w:r w:rsidRPr="00CB5DCA">
        <w:rPr>
          <w:color w:val="auto"/>
          <w:sz w:val="26"/>
          <w:szCs w:val="26"/>
        </w:rPr>
        <w:t xml:space="preserve">         Аналитический учет начисленной амортизации основных средств ведется в Оборотной ведомости по нефинансовым активам.</w:t>
      </w:r>
    </w:p>
    <w:p w:rsidR="00CB5DCA" w:rsidRPr="00CB5DCA" w:rsidRDefault="00CB5DCA" w:rsidP="00CB5DCA">
      <w:pPr>
        <w:spacing w:line="240" w:lineRule="auto"/>
        <w:ind w:right="-99" w:firstLine="0"/>
        <w:rPr>
          <w:rFonts w:ascii="Times New Roman" w:eastAsia="Times New Roman" w:hAnsi="Times New Roman" w:cs="Times New Roman"/>
          <w:b/>
          <w:sz w:val="24"/>
          <w:szCs w:val="24"/>
          <w:u w:val="single"/>
          <w:lang w:eastAsia="ru-RU"/>
        </w:rPr>
      </w:pPr>
      <w:r w:rsidRPr="00CB5DCA">
        <w:rPr>
          <w:rFonts w:ascii="Times New Roman" w:eastAsia="Times New Roman" w:hAnsi="Times New Roman" w:cs="Times New Roman"/>
          <w:b/>
          <w:sz w:val="24"/>
          <w:szCs w:val="24"/>
          <w:u w:val="single"/>
          <w:lang w:eastAsia="ru-RU"/>
        </w:rPr>
        <w:t>Бланки строгой отчетности.</w:t>
      </w:r>
    </w:p>
    <w:p w:rsidR="00CB5DCA" w:rsidRPr="00A73C94" w:rsidRDefault="00CB5DCA" w:rsidP="00CB5DCA">
      <w:pPr>
        <w:spacing w:line="240" w:lineRule="auto"/>
        <w:ind w:firstLine="0"/>
        <w:rPr>
          <w:rFonts w:ascii="Times New Roman" w:eastAsia="Times New Roman" w:hAnsi="Times New Roman" w:cs="Times New Roman"/>
          <w:sz w:val="26"/>
          <w:szCs w:val="26"/>
          <w:lang w:eastAsia="ru-RU"/>
        </w:rPr>
      </w:pPr>
      <w:r w:rsidRPr="00A73C94">
        <w:rPr>
          <w:rFonts w:ascii="Times New Roman" w:eastAsia="Times New Roman" w:hAnsi="Times New Roman" w:cs="Times New Roman"/>
          <w:sz w:val="26"/>
          <w:szCs w:val="26"/>
          <w:lang w:eastAsia="ru-RU"/>
        </w:rPr>
        <w:t xml:space="preserve">   В деятельности учреждения используются следующие бланки строгой отчетности:</w:t>
      </w:r>
    </w:p>
    <w:p w:rsidR="00CB5DCA" w:rsidRPr="00A73C94" w:rsidRDefault="00CB5DCA" w:rsidP="00CB5DCA">
      <w:pPr>
        <w:spacing w:line="240" w:lineRule="auto"/>
        <w:ind w:right="-99" w:firstLine="567"/>
        <w:rPr>
          <w:rFonts w:ascii="Times New Roman" w:eastAsia="Times New Roman" w:hAnsi="Times New Roman" w:cs="Times New Roman"/>
          <w:sz w:val="26"/>
          <w:szCs w:val="26"/>
          <w:lang w:eastAsia="ru-RU"/>
        </w:rPr>
      </w:pPr>
      <w:r w:rsidRPr="00A73C94">
        <w:rPr>
          <w:rFonts w:ascii="Times New Roman" w:eastAsia="Times New Roman" w:hAnsi="Times New Roman" w:cs="Times New Roman"/>
          <w:sz w:val="26"/>
          <w:szCs w:val="26"/>
          <w:lang w:eastAsia="ru-RU"/>
        </w:rPr>
        <w:t>-   трудовые книжки и вкладыши к ним;</w:t>
      </w:r>
    </w:p>
    <w:p w:rsidR="00CB5DCA" w:rsidRPr="00A73C94" w:rsidRDefault="00CB5DCA" w:rsidP="00CB5DCA">
      <w:pPr>
        <w:tabs>
          <w:tab w:val="num" w:pos="426"/>
        </w:tabs>
        <w:spacing w:line="240" w:lineRule="auto"/>
        <w:ind w:right="-99" w:firstLine="567"/>
        <w:rPr>
          <w:rFonts w:ascii="Times New Roman" w:eastAsia="Times New Roman" w:hAnsi="Times New Roman" w:cs="Times New Roman"/>
          <w:sz w:val="26"/>
          <w:szCs w:val="26"/>
          <w:lang w:eastAsia="ru-RU"/>
        </w:rPr>
      </w:pPr>
      <w:r w:rsidRPr="00A73C94">
        <w:rPr>
          <w:rFonts w:ascii="Times New Roman" w:eastAsia="Times New Roman" w:hAnsi="Times New Roman" w:cs="Times New Roman"/>
          <w:sz w:val="26"/>
          <w:szCs w:val="26"/>
          <w:lang w:eastAsia="ru-RU"/>
        </w:rPr>
        <w:t>Ответственность за учет, хранение и выдачу  бланков строгой отчетности возложена на Заведующию.</w:t>
      </w:r>
    </w:p>
    <w:p w:rsidR="00CB5DCA" w:rsidRPr="00A73C94" w:rsidRDefault="00CB5DCA" w:rsidP="00CB5DCA">
      <w:pPr>
        <w:spacing w:line="240" w:lineRule="auto"/>
        <w:ind w:firstLine="567"/>
        <w:rPr>
          <w:rFonts w:ascii="Times New Roman" w:eastAsia="Times New Roman" w:hAnsi="Times New Roman" w:cs="Times New Roman"/>
          <w:sz w:val="26"/>
          <w:szCs w:val="26"/>
          <w:lang w:eastAsia="ru-RU"/>
        </w:rPr>
      </w:pPr>
      <w:r w:rsidRPr="00A73C94">
        <w:rPr>
          <w:rFonts w:ascii="Times New Roman" w:eastAsia="Times New Roman" w:hAnsi="Times New Roman" w:cs="Times New Roman"/>
          <w:sz w:val="26"/>
          <w:szCs w:val="26"/>
          <w:lang w:eastAsia="ru-RU"/>
        </w:rPr>
        <w:t xml:space="preserve"> Бланки строгой отчетности, приобретенные для использования в процессе деятельности учреждения и находящиеся в местах хранения у субъекта учета, подлежат отражению в бухгалтерском учете на счете 010536349. Учет </w:t>
      </w:r>
      <w:r w:rsidRPr="00A73C94">
        <w:rPr>
          <w:rFonts w:ascii="Times New Roman" w:eastAsia="Times New Roman" w:hAnsi="Times New Roman" w:cs="Times New Roman"/>
          <w:sz w:val="26"/>
          <w:szCs w:val="26"/>
          <w:shd w:val="clear" w:color="auto" w:fill="FFFFFF"/>
          <w:lang w:eastAsia="ru-RU"/>
        </w:rPr>
        <w:t>бланков ведется по стоимости их приобретения.</w:t>
      </w:r>
    </w:p>
    <w:p w:rsidR="00CB5DCA" w:rsidRPr="00A73C94" w:rsidRDefault="00CB5DCA" w:rsidP="00CB5DCA">
      <w:pPr>
        <w:tabs>
          <w:tab w:val="num" w:pos="426"/>
        </w:tabs>
        <w:spacing w:line="240" w:lineRule="auto"/>
        <w:ind w:right="-99" w:firstLine="567"/>
        <w:rPr>
          <w:rFonts w:ascii="Times New Roman" w:eastAsia="Times New Roman" w:hAnsi="Times New Roman" w:cs="Times New Roman"/>
          <w:sz w:val="26"/>
          <w:szCs w:val="26"/>
          <w:lang w:eastAsia="ru-RU"/>
        </w:rPr>
      </w:pPr>
      <w:r w:rsidRPr="00A73C94">
        <w:rPr>
          <w:rFonts w:ascii="Times New Roman" w:eastAsia="Times New Roman" w:hAnsi="Times New Roman" w:cs="Times New Roman"/>
          <w:sz w:val="26"/>
          <w:szCs w:val="26"/>
          <w:lang w:eastAsia="ru-RU"/>
        </w:rPr>
        <w:lastRenderedPageBreak/>
        <w:t xml:space="preserve">С момента выдачи материальных ценностей в виде бланков строгой отчетности работнику, ответственному за их оформление и выдачу, указанные материальные ценности отражаются на забалансовом счете 03 "Бланки строгой отчетности" в условной оценке: один бланк - один рубль, до момента предоставления документа, подтверждающего их выдачу. </w:t>
      </w:r>
    </w:p>
    <w:p w:rsidR="00CB5DCA" w:rsidRPr="00A73C94" w:rsidRDefault="00CB5DCA" w:rsidP="00CB5DCA">
      <w:pPr>
        <w:widowControl w:val="0"/>
        <w:autoSpaceDE w:val="0"/>
        <w:autoSpaceDN w:val="0"/>
        <w:adjustRightInd w:val="0"/>
        <w:spacing w:line="240" w:lineRule="auto"/>
        <w:ind w:firstLine="567"/>
        <w:rPr>
          <w:rFonts w:ascii="Times New Roman" w:eastAsia="Times New Roman" w:hAnsi="Times New Roman" w:cs="Times New Roman"/>
          <w:noProof/>
          <w:sz w:val="26"/>
          <w:szCs w:val="26"/>
          <w:lang w:eastAsia="ru-RU"/>
        </w:rPr>
      </w:pPr>
      <w:r w:rsidRPr="00A73C94">
        <w:rPr>
          <w:rFonts w:ascii="Times New Roman" w:eastAsia="Times New Roman" w:hAnsi="Times New Roman" w:cs="Times New Roman"/>
          <w:noProof/>
          <w:sz w:val="26"/>
          <w:szCs w:val="26"/>
          <w:lang w:eastAsia="ru-RU"/>
        </w:rPr>
        <w:t>Списание израсходованных, а также испорченных бланков строгой  отчетности</w:t>
      </w:r>
      <w:r w:rsidRPr="00A73C94">
        <w:rPr>
          <w:rFonts w:ascii="Times New Roman" w:eastAsia="Times New Roman" w:hAnsi="Times New Roman" w:cs="Times New Roman"/>
          <w:sz w:val="26"/>
          <w:szCs w:val="26"/>
          <w:lang w:eastAsia="ru-RU"/>
        </w:rPr>
        <w:t xml:space="preserve"> </w:t>
      </w:r>
      <w:r w:rsidRPr="00A73C94">
        <w:rPr>
          <w:rFonts w:ascii="Times New Roman" w:eastAsia="Times New Roman" w:hAnsi="Times New Roman" w:cs="Times New Roman"/>
          <w:noProof/>
          <w:sz w:val="26"/>
          <w:szCs w:val="26"/>
          <w:lang w:eastAsia="ru-RU"/>
        </w:rPr>
        <w:t>производится  по  Акту  о  списании  бланков  строгой  отчетности</w:t>
      </w:r>
      <w:r w:rsidRPr="00A73C94">
        <w:rPr>
          <w:rFonts w:ascii="Times New Roman" w:eastAsia="Times New Roman" w:hAnsi="Times New Roman" w:cs="Times New Roman"/>
          <w:sz w:val="26"/>
          <w:szCs w:val="26"/>
          <w:lang w:eastAsia="ru-RU"/>
        </w:rPr>
        <w:t xml:space="preserve"> </w:t>
      </w:r>
      <w:r w:rsidRPr="00A73C94">
        <w:rPr>
          <w:rFonts w:ascii="Times New Roman" w:eastAsia="Times New Roman" w:hAnsi="Times New Roman" w:cs="Times New Roman"/>
          <w:noProof/>
          <w:sz w:val="26"/>
          <w:szCs w:val="26"/>
          <w:lang w:eastAsia="ru-RU"/>
        </w:rPr>
        <w:t>(форма 0504816). Аналитический учет по счету ведется по каждому виду  бланков  и</w:t>
      </w:r>
      <w:r w:rsidRPr="00A73C94">
        <w:rPr>
          <w:rFonts w:ascii="Times New Roman" w:eastAsia="Times New Roman" w:hAnsi="Times New Roman" w:cs="Times New Roman"/>
          <w:sz w:val="26"/>
          <w:szCs w:val="26"/>
          <w:lang w:eastAsia="ru-RU"/>
        </w:rPr>
        <w:t xml:space="preserve"> </w:t>
      </w:r>
      <w:r w:rsidRPr="00A73C94">
        <w:rPr>
          <w:rFonts w:ascii="Times New Roman" w:eastAsia="Times New Roman" w:hAnsi="Times New Roman" w:cs="Times New Roman"/>
          <w:noProof/>
          <w:sz w:val="26"/>
          <w:szCs w:val="26"/>
          <w:lang w:eastAsia="ru-RU"/>
        </w:rPr>
        <w:t>местам их хранения в Книге по учету бланков строгой отчетности (ф.0504045).</w:t>
      </w:r>
    </w:p>
    <w:p w:rsidR="004649F2" w:rsidRPr="00A73C94" w:rsidRDefault="004649F2" w:rsidP="004649F2">
      <w:pPr>
        <w:pStyle w:val="a9"/>
        <w:ind w:left="0"/>
        <w:jc w:val="both"/>
        <w:rPr>
          <w:b/>
          <w:color w:val="auto"/>
          <w:sz w:val="26"/>
          <w:szCs w:val="26"/>
          <w:u w:val="single"/>
        </w:rPr>
      </w:pPr>
      <w:r w:rsidRPr="00A73C94">
        <w:rPr>
          <w:b/>
          <w:color w:val="auto"/>
          <w:sz w:val="26"/>
          <w:szCs w:val="26"/>
          <w:u w:val="single"/>
        </w:rPr>
        <w:t>Непроизведенные активы</w:t>
      </w:r>
    </w:p>
    <w:p w:rsidR="004649F2" w:rsidRPr="004649F2" w:rsidRDefault="004649F2" w:rsidP="004649F2">
      <w:pPr>
        <w:pStyle w:val="a9"/>
        <w:ind w:left="0" w:firstLine="567"/>
        <w:jc w:val="both"/>
        <w:rPr>
          <w:b/>
          <w:color w:val="auto"/>
          <w:sz w:val="26"/>
          <w:szCs w:val="26"/>
          <w:u w:val="single"/>
        </w:rPr>
      </w:pPr>
      <w:r w:rsidRPr="004649F2">
        <w:rPr>
          <w:color w:val="auto"/>
          <w:sz w:val="26"/>
          <w:szCs w:val="26"/>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4649F2" w:rsidRDefault="004649F2" w:rsidP="004649F2">
      <w:pPr>
        <w:pStyle w:val="a9"/>
        <w:ind w:left="0" w:firstLine="567"/>
        <w:jc w:val="both"/>
        <w:rPr>
          <w:color w:val="auto"/>
          <w:sz w:val="26"/>
          <w:szCs w:val="26"/>
        </w:rPr>
      </w:pPr>
      <w:r w:rsidRPr="004649F2">
        <w:rPr>
          <w:color w:val="auto"/>
          <w:sz w:val="26"/>
          <w:szCs w:val="26"/>
        </w:rPr>
        <w:t>Учет земельного участка, используемого учреждением на праве постоянного (бессрочного) пользования ведется на счете 010300000 "Непроизведенные активы" на основании свидетельства, подтверждающего право пользования земельным участком по его кадастровой стоимости.</w:t>
      </w:r>
    </w:p>
    <w:p w:rsidR="00771A8D" w:rsidRPr="00771A8D" w:rsidRDefault="00771A8D" w:rsidP="004649F2">
      <w:pPr>
        <w:pStyle w:val="a9"/>
        <w:ind w:left="0" w:firstLine="567"/>
        <w:jc w:val="both"/>
        <w:rPr>
          <w:b/>
          <w:color w:val="auto"/>
          <w:sz w:val="26"/>
          <w:szCs w:val="26"/>
          <w:u w:val="single"/>
        </w:rPr>
      </w:pPr>
      <w:r w:rsidRPr="00771A8D">
        <w:rPr>
          <w:b/>
          <w:color w:val="auto"/>
          <w:sz w:val="26"/>
          <w:szCs w:val="26"/>
          <w:u w:val="single"/>
        </w:rPr>
        <w:t>Инвентаризация</w:t>
      </w:r>
    </w:p>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Инвентаризация имущества и обязательств учреждения проводится в соответствии с</w:t>
      </w:r>
      <w:r w:rsidRPr="003522F0">
        <w:rPr>
          <w:rFonts w:ascii="Times New Roman" w:hAnsi="Times New Roman"/>
          <w:spacing w:val="1"/>
          <w:sz w:val="26"/>
          <w:szCs w:val="26"/>
        </w:rPr>
        <w:t xml:space="preserve"> </w:t>
      </w:r>
      <w:r w:rsidRPr="003522F0">
        <w:rPr>
          <w:rFonts w:ascii="Times New Roman" w:hAnsi="Times New Roman"/>
          <w:sz w:val="26"/>
          <w:szCs w:val="26"/>
        </w:rPr>
        <w:t xml:space="preserve">требованиями </w:t>
      </w:r>
      <w:r w:rsidRPr="003522F0">
        <w:rPr>
          <w:rFonts w:ascii="Times New Roman" w:hAnsi="Times New Roman"/>
          <w:sz w:val="26"/>
          <w:szCs w:val="26"/>
          <w:u w:val="single" w:color="0C0C0C"/>
        </w:rPr>
        <w:t>ст. 11</w:t>
      </w:r>
      <w:r w:rsidRPr="003522F0">
        <w:rPr>
          <w:rFonts w:ascii="Times New Roman" w:hAnsi="Times New Roman"/>
          <w:sz w:val="26"/>
          <w:szCs w:val="26"/>
        </w:rPr>
        <w:t xml:space="preserve"> Федерального закона от 06.12.2011 N 402-ФЗ, </w:t>
      </w:r>
      <w:r w:rsidRPr="003522F0">
        <w:rPr>
          <w:rFonts w:ascii="Times New Roman" w:hAnsi="Times New Roman"/>
          <w:sz w:val="26"/>
          <w:szCs w:val="26"/>
          <w:u w:val="single" w:color="0C0C0C"/>
        </w:rPr>
        <w:t>п. п. 6</w:t>
      </w:r>
      <w:r w:rsidRPr="003522F0">
        <w:rPr>
          <w:rFonts w:ascii="Times New Roman" w:hAnsi="Times New Roman"/>
          <w:sz w:val="26"/>
          <w:szCs w:val="26"/>
        </w:rPr>
        <w:t xml:space="preserve">, </w:t>
      </w:r>
      <w:r w:rsidRPr="003522F0">
        <w:rPr>
          <w:rFonts w:ascii="Times New Roman" w:hAnsi="Times New Roman"/>
          <w:sz w:val="26"/>
          <w:szCs w:val="26"/>
          <w:u w:val="single" w:color="0C0C0C"/>
        </w:rPr>
        <w:t>20</w:t>
      </w:r>
      <w:r w:rsidRPr="003522F0">
        <w:rPr>
          <w:rFonts w:ascii="Times New Roman" w:hAnsi="Times New Roman"/>
          <w:sz w:val="26"/>
          <w:szCs w:val="26"/>
        </w:rPr>
        <w:t xml:space="preserve"> Инструкции N 157н,</w:t>
      </w:r>
      <w:r w:rsidRPr="003522F0">
        <w:rPr>
          <w:rFonts w:ascii="Times New Roman" w:hAnsi="Times New Roman"/>
          <w:spacing w:val="1"/>
          <w:sz w:val="26"/>
          <w:szCs w:val="26"/>
        </w:rPr>
        <w:t xml:space="preserve"> </w:t>
      </w:r>
      <w:r w:rsidRPr="003522F0">
        <w:rPr>
          <w:rFonts w:ascii="Times New Roman" w:hAnsi="Times New Roman"/>
          <w:w w:val="95"/>
          <w:sz w:val="26"/>
          <w:szCs w:val="26"/>
        </w:rPr>
        <w:t>Методических</w:t>
      </w:r>
      <w:r w:rsidRPr="003522F0">
        <w:rPr>
          <w:rFonts w:ascii="Times New Roman" w:hAnsi="Times New Roman"/>
          <w:spacing w:val="1"/>
          <w:w w:val="95"/>
          <w:sz w:val="26"/>
          <w:szCs w:val="26"/>
        </w:rPr>
        <w:t xml:space="preserve"> </w:t>
      </w:r>
      <w:r w:rsidRPr="003522F0">
        <w:rPr>
          <w:rFonts w:ascii="Times New Roman" w:hAnsi="Times New Roman"/>
          <w:w w:val="95"/>
          <w:sz w:val="26"/>
          <w:szCs w:val="26"/>
          <w:u w:val="single" w:color="0C0C0C"/>
        </w:rPr>
        <w:t>указаний</w:t>
      </w:r>
      <w:r w:rsidRPr="003522F0">
        <w:rPr>
          <w:rFonts w:ascii="Times New Roman" w:hAnsi="Times New Roman"/>
          <w:spacing w:val="1"/>
          <w:w w:val="95"/>
          <w:sz w:val="26"/>
          <w:szCs w:val="26"/>
        </w:rPr>
        <w:t xml:space="preserve"> </w:t>
      </w:r>
      <w:r w:rsidRPr="003522F0">
        <w:rPr>
          <w:rFonts w:ascii="Times New Roman" w:hAnsi="Times New Roman"/>
          <w:w w:val="95"/>
          <w:sz w:val="26"/>
          <w:szCs w:val="26"/>
        </w:rPr>
        <w:t>по инвентаризации имущества</w:t>
      </w:r>
      <w:r w:rsidRPr="003522F0">
        <w:rPr>
          <w:rFonts w:ascii="Times New Roman" w:hAnsi="Times New Roman"/>
          <w:spacing w:val="1"/>
          <w:w w:val="95"/>
          <w:sz w:val="26"/>
          <w:szCs w:val="26"/>
        </w:rPr>
        <w:t xml:space="preserve"> </w:t>
      </w:r>
      <w:r w:rsidRPr="003522F0">
        <w:rPr>
          <w:rFonts w:ascii="Times New Roman" w:hAnsi="Times New Roman"/>
          <w:w w:val="95"/>
          <w:sz w:val="26"/>
          <w:szCs w:val="26"/>
        </w:rPr>
        <w:t>и финансовых</w:t>
      </w:r>
      <w:r w:rsidRPr="003522F0">
        <w:rPr>
          <w:rFonts w:ascii="Times New Roman" w:hAnsi="Times New Roman"/>
          <w:spacing w:val="1"/>
          <w:w w:val="95"/>
          <w:sz w:val="26"/>
          <w:szCs w:val="26"/>
        </w:rPr>
        <w:t xml:space="preserve"> </w:t>
      </w:r>
      <w:r w:rsidRPr="003522F0">
        <w:rPr>
          <w:rFonts w:ascii="Times New Roman" w:hAnsi="Times New Roman"/>
          <w:w w:val="95"/>
          <w:sz w:val="26"/>
          <w:szCs w:val="26"/>
        </w:rPr>
        <w:t>обязательств,</w:t>
      </w:r>
      <w:r w:rsidRPr="003522F0">
        <w:rPr>
          <w:rFonts w:ascii="Times New Roman" w:hAnsi="Times New Roman"/>
          <w:spacing w:val="1"/>
          <w:w w:val="95"/>
          <w:sz w:val="26"/>
          <w:szCs w:val="26"/>
        </w:rPr>
        <w:t xml:space="preserve"> </w:t>
      </w:r>
      <w:r w:rsidRPr="003522F0">
        <w:rPr>
          <w:rFonts w:ascii="Times New Roman" w:hAnsi="Times New Roman"/>
          <w:w w:val="95"/>
          <w:sz w:val="26"/>
          <w:szCs w:val="26"/>
        </w:rPr>
        <w:t>утвержденных</w:t>
      </w:r>
      <w:r w:rsidRPr="003522F0">
        <w:rPr>
          <w:rFonts w:ascii="Times New Roman" w:hAnsi="Times New Roman"/>
          <w:spacing w:val="1"/>
          <w:w w:val="95"/>
          <w:sz w:val="26"/>
          <w:szCs w:val="26"/>
        </w:rPr>
        <w:t xml:space="preserve"> </w:t>
      </w:r>
      <w:r w:rsidRPr="003522F0">
        <w:rPr>
          <w:rFonts w:ascii="Times New Roman" w:hAnsi="Times New Roman"/>
          <w:sz w:val="26"/>
          <w:szCs w:val="26"/>
        </w:rPr>
        <w:t>Приказом Ми</w:t>
      </w:r>
      <w:r w:rsidR="005E15FC">
        <w:rPr>
          <w:rFonts w:ascii="Times New Roman" w:hAnsi="Times New Roman"/>
          <w:sz w:val="26"/>
          <w:szCs w:val="26"/>
        </w:rPr>
        <w:t>нфина России от 13.06.1995 N 49.</w:t>
      </w:r>
      <w:r w:rsidRPr="003522F0">
        <w:rPr>
          <w:rFonts w:ascii="Times New Roman" w:hAnsi="Times New Roman"/>
          <w:sz w:val="26"/>
          <w:szCs w:val="26"/>
        </w:rPr>
        <w:t xml:space="preserve"> При</w:t>
      </w:r>
      <w:r w:rsidRPr="003522F0">
        <w:rPr>
          <w:rFonts w:ascii="Times New Roman" w:hAnsi="Times New Roman"/>
          <w:spacing w:val="32"/>
          <w:sz w:val="26"/>
          <w:szCs w:val="26"/>
        </w:rPr>
        <w:t xml:space="preserve"> </w:t>
      </w:r>
      <w:r w:rsidRPr="003522F0">
        <w:rPr>
          <w:rFonts w:ascii="Times New Roman" w:hAnsi="Times New Roman"/>
          <w:sz w:val="26"/>
          <w:szCs w:val="26"/>
        </w:rPr>
        <w:t>проведении</w:t>
      </w:r>
      <w:r w:rsidRPr="003522F0">
        <w:rPr>
          <w:rFonts w:ascii="Times New Roman" w:hAnsi="Times New Roman"/>
          <w:spacing w:val="38"/>
          <w:sz w:val="26"/>
          <w:szCs w:val="26"/>
        </w:rPr>
        <w:t xml:space="preserve"> </w:t>
      </w:r>
      <w:r w:rsidRPr="003522F0">
        <w:rPr>
          <w:rFonts w:ascii="Times New Roman" w:hAnsi="Times New Roman"/>
          <w:sz w:val="26"/>
          <w:szCs w:val="26"/>
        </w:rPr>
        <w:t>инвентаризации</w:t>
      </w:r>
      <w:r w:rsidRPr="003522F0">
        <w:rPr>
          <w:rFonts w:ascii="Times New Roman" w:hAnsi="Times New Roman"/>
          <w:spacing w:val="79"/>
          <w:sz w:val="26"/>
          <w:szCs w:val="26"/>
        </w:rPr>
        <w:t xml:space="preserve"> </w:t>
      </w:r>
      <w:r w:rsidRPr="003522F0">
        <w:rPr>
          <w:rFonts w:ascii="Times New Roman" w:hAnsi="Times New Roman"/>
          <w:sz w:val="26"/>
          <w:szCs w:val="26"/>
        </w:rPr>
        <w:t>МДОУ</w:t>
      </w:r>
      <w:r w:rsidRPr="003522F0">
        <w:rPr>
          <w:rFonts w:ascii="Times New Roman" w:hAnsi="Times New Roman"/>
          <w:spacing w:val="93"/>
          <w:sz w:val="26"/>
          <w:szCs w:val="26"/>
        </w:rPr>
        <w:t xml:space="preserve"> </w:t>
      </w:r>
      <w:r w:rsidRPr="003522F0">
        <w:rPr>
          <w:rFonts w:ascii="Times New Roman" w:hAnsi="Times New Roman"/>
          <w:sz w:val="26"/>
          <w:szCs w:val="26"/>
        </w:rPr>
        <w:t>«Детский</w:t>
      </w:r>
      <w:r w:rsidRPr="003522F0">
        <w:rPr>
          <w:rFonts w:ascii="Times New Roman" w:hAnsi="Times New Roman"/>
          <w:spacing w:val="95"/>
          <w:sz w:val="26"/>
          <w:szCs w:val="26"/>
        </w:rPr>
        <w:t xml:space="preserve"> </w:t>
      </w:r>
      <w:r w:rsidRPr="003522F0">
        <w:rPr>
          <w:rFonts w:ascii="Times New Roman" w:hAnsi="Times New Roman"/>
          <w:sz w:val="26"/>
          <w:szCs w:val="26"/>
        </w:rPr>
        <w:t>сад</w:t>
      </w:r>
      <w:r w:rsidRPr="003522F0">
        <w:rPr>
          <w:rFonts w:ascii="Times New Roman" w:hAnsi="Times New Roman"/>
          <w:spacing w:val="76"/>
          <w:sz w:val="26"/>
          <w:szCs w:val="26"/>
        </w:rPr>
        <w:t xml:space="preserve"> </w:t>
      </w:r>
      <w:r w:rsidR="003522F0">
        <w:rPr>
          <w:rFonts w:ascii="Times New Roman" w:hAnsi="Times New Roman"/>
          <w:sz w:val="26"/>
          <w:szCs w:val="26"/>
        </w:rPr>
        <w:t>№182</w:t>
      </w:r>
      <w:r w:rsidRPr="003522F0">
        <w:rPr>
          <w:rFonts w:ascii="Times New Roman" w:hAnsi="Times New Roman"/>
          <w:sz w:val="26"/>
          <w:szCs w:val="26"/>
        </w:rPr>
        <w:t>»</w:t>
      </w:r>
      <w:r w:rsidRPr="003522F0">
        <w:rPr>
          <w:rFonts w:ascii="Times New Roman" w:hAnsi="Times New Roman"/>
          <w:spacing w:val="83"/>
          <w:sz w:val="26"/>
          <w:szCs w:val="26"/>
        </w:rPr>
        <w:t xml:space="preserve"> </w:t>
      </w:r>
      <w:r w:rsidRPr="003522F0">
        <w:rPr>
          <w:rFonts w:ascii="Times New Roman" w:hAnsi="Times New Roman"/>
          <w:sz w:val="26"/>
          <w:szCs w:val="26"/>
        </w:rPr>
        <w:t>руководствуется</w:t>
      </w:r>
      <w:r w:rsidRPr="003522F0">
        <w:rPr>
          <w:rFonts w:ascii="Times New Roman" w:hAnsi="Times New Roman"/>
          <w:spacing w:val="73"/>
          <w:sz w:val="26"/>
          <w:szCs w:val="26"/>
        </w:rPr>
        <w:t xml:space="preserve"> </w:t>
      </w:r>
      <w:r w:rsidRPr="003522F0">
        <w:rPr>
          <w:rFonts w:ascii="Times New Roman" w:hAnsi="Times New Roman"/>
          <w:sz w:val="26"/>
          <w:szCs w:val="26"/>
        </w:rPr>
        <w:t>стандартом</w:t>
      </w:r>
      <w:r w:rsidR="005E15FC">
        <w:rPr>
          <w:rFonts w:ascii="Times New Roman" w:hAnsi="Times New Roman"/>
          <w:sz w:val="26"/>
          <w:szCs w:val="26"/>
        </w:rPr>
        <w:t xml:space="preserve"> </w:t>
      </w:r>
      <w:r w:rsidRPr="003522F0">
        <w:rPr>
          <w:rFonts w:ascii="Times New Roman" w:hAnsi="Times New Roman"/>
          <w:w w:val="95"/>
          <w:sz w:val="26"/>
          <w:szCs w:val="26"/>
        </w:rPr>
        <w:t>«Концептуальные</w:t>
      </w:r>
      <w:r w:rsidRPr="003522F0">
        <w:rPr>
          <w:rFonts w:ascii="Times New Roman" w:hAnsi="Times New Roman"/>
          <w:spacing w:val="25"/>
          <w:w w:val="95"/>
          <w:sz w:val="26"/>
          <w:szCs w:val="26"/>
        </w:rPr>
        <w:t xml:space="preserve"> </w:t>
      </w:r>
      <w:r w:rsidRPr="003522F0">
        <w:rPr>
          <w:rFonts w:ascii="Times New Roman" w:hAnsi="Times New Roman"/>
          <w:w w:val="95"/>
          <w:sz w:val="26"/>
          <w:szCs w:val="26"/>
        </w:rPr>
        <w:t>основы</w:t>
      </w:r>
      <w:r w:rsidRPr="003522F0">
        <w:rPr>
          <w:rFonts w:ascii="Times New Roman" w:hAnsi="Times New Roman"/>
          <w:spacing w:val="40"/>
          <w:w w:val="95"/>
          <w:sz w:val="26"/>
          <w:szCs w:val="26"/>
        </w:rPr>
        <w:t xml:space="preserve"> </w:t>
      </w:r>
      <w:r w:rsidRPr="003522F0">
        <w:rPr>
          <w:rFonts w:ascii="Times New Roman" w:hAnsi="Times New Roman"/>
          <w:w w:val="95"/>
          <w:sz w:val="26"/>
          <w:szCs w:val="26"/>
        </w:rPr>
        <w:t>бухучета</w:t>
      </w:r>
      <w:r w:rsidRPr="003522F0">
        <w:rPr>
          <w:rFonts w:ascii="Times New Roman" w:hAnsi="Times New Roman"/>
          <w:spacing w:val="52"/>
          <w:w w:val="95"/>
          <w:sz w:val="26"/>
          <w:szCs w:val="26"/>
        </w:rPr>
        <w:t xml:space="preserve"> </w:t>
      </w:r>
      <w:r w:rsidRPr="003522F0">
        <w:rPr>
          <w:rFonts w:ascii="Times New Roman" w:hAnsi="Times New Roman"/>
          <w:w w:val="95"/>
          <w:sz w:val="26"/>
          <w:szCs w:val="26"/>
        </w:rPr>
        <w:t>и</w:t>
      </w:r>
      <w:r w:rsidRPr="003522F0">
        <w:rPr>
          <w:rFonts w:ascii="Times New Roman" w:hAnsi="Times New Roman"/>
          <w:spacing w:val="23"/>
          <w:w w:val="95"/>
          <w:sz w:val="26"/>
          <w:szCs w:val="26"/>
        </w:rPr>
        <w:t xml:space="preserve"> </w:t>
      </w:r>
      <w:r w:rsidRPr="003522F0">
        <w:rPr>
          <w:rFonts w:ascii="Times New Roman" w:hAnsi="Times New Roman"/>
          <w:w w:val="95"/>
          <w:sz w:val="26"/>
          <w:szCs w:val="26"/>
        </w:rPr>
        <w:t>отчетности».</w:t>
      </w:r>
    </w:p>
    <w:p w:rsidR="00771A8D" w:rsidRPr="003B56CD" w:rsidRDefault="00771A8D" w:rsidP="003B56CD">
      <w:pPr>
        <w:pStyle w:val="21"/>
        <w:rPr>
          <w:rFonts w:ascii="Times New Roman" w:hAnsi="Times New Roman"/>
          <w:sz w:val="26"/>
          <w:szCs w:val="26"/>
        </w:rPr>
      </w:pPr>
      <w:r w:rsidRPr="003B56CD">
        <w:rPr>
          <w:rFonts w:ascii="Times New Roman" w:hAnsi="Times New Roman"/>
          <w:sz w:val="26"/>
          <w:szCs w:val="26"/>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определяются руководителем учреждения, за исключением случаев, когда проведение инвентаризации обязательно:</w:t>
      </w:r>
    </w:p>
    <w:p w:rsidR="00771A8D" w:rsidRPr="003B56CD" w:rsidRDefault="00771A8D" w:rsidP="003B56CD">
      <w:pPr>
        <w:pStyle w:val="21"/>
        <w:rPr>
          <w:rFonts w:ascii="Times New Roman" w:hAnsi="Times New Roman"/>
          <w:sz w:val="26"/>
          <w:szCs w:val="26"/>
        </w:rPr>
      </w:pPr>
      <w:r w:rsidRPr="003B56CD">
        <w:rPr>
          <w:rFonts w:ascii="Times New Roman" w:hAnsi="Times New Roman"/>
          <w:sz w:val="26"/>
          <w:szCs w:val="26"/>
        </w:rPr>
        <w:t>при смене материально-ответственным лиц,</w:t>
      </w:r>
    </w:p>
    <w:p w:rsidR="00771A8D" w:rsidRPr="003B56CD" w:rsidRDefault="00771A8D" w:rsidP="003B56CD">
      <w:pPr>
        <w:pStyle w:val="21"/>
        <w:rPr>
          <w:rFonts w:ascii="Times New Roman" w:hAnsi="Times New Roman"/>
          <w:sz w:val="26"/>
          <w:szCs w:val="26"/>
        </w:rPr>
      </w:pPr>
      <w:r w:rsidRPr="003B56CD">
        <w:rPr>
          <w:rFonts w:ascii="Times New Roman" w:hAnsi="Times New Roman"/>
          <w:sz w:val="26"/>
          <w:szCs w:val="26"/>
        </w:rPr>
        <w:t>при выявлении фактов хищения, злоупотребления или порчи имущества,</w:t>
      </w:r>
    </w:p>
    <w:p w:rsidR="00771A8D" w:rsidRPr="003B56CD" w:rsidRDefault="00771A8D" w:rsidP="003B56CD">
      <w:pPr>
        <w:pStyle w:val="21"/>
        <w:rPr>
          <w:rFonts w:ascii="Times New Roman" w:hAnsi="Times New Roman"/>
          <w:sz w:val="26"/>
          <w:szCs w:val="26"/>
        </w:rPr>
      </w:pPr>
      <w:r w:rsidRPr="003B56CD">
        <w:rPr>
          <w:rFonts w:ascii="Times New Roman" w:hAnsi="Times New Roman"/>
          <w:sz w:val="26"/>
          <w:szCs w:val="26"/>
        </w:rPr>
        <w:t>перед составлением годовой бухгалтерской отчетности,</w:t>
      </w:r>
    </w:p>
    <w:p w:rsidR="00771A8D" w:rsidRPr="003B56CD" w:rsidRDefault="00771A8D" w:rsidP="003B56CD">
      <w:pPr>
        <w:pStyle w:val="21"/>
        <w:rPr>
          <w:rFonts w:ascii="Times New Roman" w:hAnsi="Times New Roman"/>
          <w:sz w:val="26"/>
          <w:szCs w:val="26"/>
        </w:rPr>
      </w:pPr>
      <w:r w:rsidRPr="003B56CD">
        <w:rPr>
          <w:rFonts w:ascii="Times New Roman" w:hAnsi="Times New Roman"/>
          <w:sz w:val="26"/>
          <w:szCs w:val="26"/>
        </w:rPr>
        <w:t>в других  случаях предусмотренных законодательством РФ.</w:t>
      </w:r>
    </w:p>
    <w:p w:rsidR="00771A8D" w:rsidRPr="003B56CD" w:rsidRDefault="00771A8D" w:rsidP="003B56CD">
      <w:pPr>
        <w:pStyle w:val="21"/>
        <w:rPr>
          <w:rFonts w:ascii="Times New Roman" w:hAnsi="Times New Roman"/>
          <w:sz w:val="26"/>
          <w:szCs w:val="26"/>
        </w:rPr>
      </w:pPr>
      <w:r w:rsidRPr="003B56CD">
        <w:rPr>
          <w:rFonts w:ascii="Times New Roman" w:hAnsi="Times New Roman"/>
          <w:sz w:val="26"/>
          <w:szCs w:val="26"/>
        </w:rPr>
        <w:t xml:space="preserve"> выборочно по отдельным объектам учета</w:t>
      </w:r>
    </w:p>
    <w:p w:rsidR="00771A8D" w:rsidRPr="003B56CD" w:rsidRDefault="00771A8D" w:rsidP="003B56CD">
      <w:pPr>
        <w:pStyle w:val="21"/>
        <w:rPr>
          <w:rFonts w:ascii="Times New Roman" w:hAnsi="Times New Roman"/>
          <w:sz w:val="26"/>
          <w:szCs w:val="26"/>
        </w:rPr>
      </w:pPr>
      <w:r w:rsidRPr="003B56CD">
        <w:rPr>
          <w:rFonts w:ascii="Times New Roman" w:hAnsi="Times New Roman"/>
          <w:sz w:val="26"/>
          <w:szCs w:val="26"/>
        </w:rPr>
        <w:t>Для проведения инвентаризации приказом руководителя учреждения создается в учреждении инвентаризационная комиссия.</w:t>
      </w:r>
    </w:p>
    <w:p w:rsidR="00771A8D" w:rsidRPr="003522F0" w:rsidRDefault="00771A8D" w:rsidP="003522F0">
      <w:pPr>
        <w:pStyle w:val="21"/>
        <w:rPr>
          <w:rFonts w:ascii="Times New Roman" w:hAnsi="Times New Roman"/>
          <w:sz w:val="26"/>
          <w:szCs w:val="26"/>
        </w:rPr>
      </w:pPr>
      <w:r w:rsidRPr="003522F0">
        <w:rPr>
          <w:rFonts w:ascii="Times New Roman" w:hAnsi="Times New Roman"/>
          <w:b/>
          <w:sz w:val="26"/>
          <w:szCs w:val="26"/>
        </w:rPr>
        <w:lastRenderedPageBreak/>
        <w:t>Плановую</w:t>
      </w:r>
      <w:r w:rsidRPr="003522F0">
        <w:rPr>
          <w:rFonts w:ascii="Times New Roman" w:hAnsi="Times New Roman"/>
          <w:b/>
          <w:spacing w:val="25"/>
          <w:sz w:val="26"/>
          <w:szCs w:val="26"/>
        </w:rPr>
        <w:t xml:space="preserve"> </w:t>
      </w:r>
      <w:r w:rsidRPr="003522F0">
        <w:rPr>
          <w:rFonts w:ascii="Times New Roman" w:hAnsi="Times New Roman"/>
          <w:b/>
          <w:sz w:val="26"/>
          <w:szCs w:val="26"/>
        </w:rPr>
        <w:t>инвентаризацию</w:t>
      </w:r>
      <w:r w:rsidRPr="003522F0">
        <w:rPr>
          <w:rFonts w:ascii="Times New Roman" w:hAnsi="Times New Roman"/>
          <w:b/>
          <w:sz w:val="26"/>
          <w:szCs w:val="26"/>
        </w:rPr>
        <w:tab/>
      </w:r>
      <w:r w:rsidRPr="003522F0">
        <w:rPr>
          <w:rFonts w:ascii="Times New Roman" w:hAnsi="Times New Roman"/>
          <w:sz w:val="26"/>
          <w:szCs w:val="26"/>
        </w:rPr>
        <w:t>перед составлением</w:t>
      </w:r>
      <w:r w:rsidRPr="003522F0">
        <w:rPr>
          <w:rFonts w:ascii="Times New Roman" w:hAnsi="Times New Roman"/>
          <w:spacing w:val="1"/>
          <w:sz w:val="26"/>
          <w:szCs w:val="26"/>
        </w:rPr>
        <w:t xml:space="preserve"> </w:t>
      </w:r>
      <w:r w:rsidRPr="003522F0">
        <w:rPr>
          <w:rFonts w:ascii="Times New Roman" w:hAnsi="Times New Roman"/>
          <w:sz w:val="26"/>
          <w:szCs w:val="26"/>
        </w:rPr>
        <w:t>годовой</w:t>
      </w:r>
      <w:r w:rsidRPr="003522F0">
        <w:rPr>
          <w:rFonts w:ascii="Times New Roman" w:hAnsi="Times New Roman"/>
          <w:spacing w:val="1"/>
          <w:sz w:val="26"/>
          <w:szCs w:val="26"/>
        </w:rPr>
        <w:t xml:space="preserve"> </w:t>
      </w:r>
      <w:r w:rsidRPr="003522F0">
        <w:rPr>
          <w:rFonts w:ascii="Times New Roman" w:hAnsi="Times New Roman"/>
          <w:sz w:val="26"/>
          <w:szCs w:val="26"/>
        </w:rPr>
        <w:t>бухгалтерской</w:t>
      </w:r>
      <w:r w:rsidRPr="003522F0">
        <w:rPr>
          <w:rFonts w:ascii="Times New Roman" w:hAnsi="Times New Roman"/>
          <w:spacing w:val="1"/>
          <w:sz w:val="26"/>
          <w:szCs w:val="26"/>
        </w:rPr>
        <w:t xml:space="preserve"> </w:t>
      </w:r>
      <w:r w:rsidRPr="003522F0">
        <w:rPr>
          <w:rFonts w:ascii="Times New Roman" w:hAnsi="Times New Roman"/>
          <w:sz w:val="26"/>
          <w:szCs w:val="26"/>
        </w:rPr>
        <w:t>отчетности</w:t>
      </w:r>
      <w:r w:rsidRPr="003522F0">
        <w:rPr>
          <w:rFonts w:ascii="Times New Roman" w:hAnsi="Times New Roman"/>
          <w:spacing w:val="1"/>
          <w:sz w:val="26"/>
          <w:szCs w:val="26"/>
        </w:rPr>
        <w:t xml:space="preserve"> </w:t>
      </w:r>
      <w:r w:rsidRPr="003522F0">
        <w:rPr>
          <w:rFonts w:ascii="Times New Roman" w:hAnsi="Times New Roman"/>
          <w:sz w:val="26"/>
          <w:szCs w:val="26"/>
        </w:rPr>
        <w:t>проводить</w:t>
      </w:r>
      <w:r w:rsidRPr="003522F0">
        <w:rPr>
          <w:rFonts w:ascii="Times New Roman" w:hAnsi="Times New Roman"/>
          <w:spacing w:val="1"/>
          <w:sz w:val="26"/>
          <w:szCs w:val="26"/>
        </w:rPr>
        <w:t xml:space="preserve"> </w:t>
      </w:r>
      <w:r w:rsidRPr="003522F0">
        <w:rPr>
          <w:rFonts w:ascii="Times New Roman" w:hAnsi="Times New Roman"/>
          <w:sz w:val="26"/>
          <w:szCs w:val="26"/>
        </w:rPr>
        <w:t>l paз в год в ноябре месяце</w:t>
      </w:r>
      <w:r w:rsidRPr="003522F0">
        <w:rPr>
          <w:rFonts w:ascii="Times New Roman" w:hAnsi="Times New Roman"/>
          <w:spacing w:val="1"/>
          <w:sz w:val="26"/>
          <w:szCs w:val="26"/>
        </w:rPr>
        <w:t xml:space="preserve"> </w:t>
      </w:r>
      <w:r w:rsidRPr="003522F0">
        <w:rPr>
          <w:rFonts w:ascii="Times New Roman" w:hAnsi="Times New Roman"/>
          <w:sz w:val="26"/>
          <w:szCs w:val="26"/>
        </w:rPr>
        <w:t>по материальным</w:t>
      </w:r>
      <w:r w:rsidRPr="003522F0">
        <w:rPr>
          <w:rFonts w:ascii="Times New Roman" w:hAnsi="Times New Roman"/>
          <w:spacing w:val="1"/>
          <w:sz w:val="26"/>
          <w:szCs w:val="26"/>
        </w:rPr>
        <w:t xml:space="preserve"> </w:t>
      </w:r>
      <w:r w:rsidRPr="003522F0">
        <w:rPr>
          <w:rFonts w:ascii="Times New Roman" w:hAnsi="Times New Roman"/>
          <w:sz w:val="26"/>
          <w:szCs w:val="26"/>
        </w:rPr>
        <w:t>ценностям</w:t>
      </w:r>
      <w:r w:rsidRPr="003522F0">
        <w:rPr>
          <w:rFonts w:ascii="Times New Roman" w:hAnsi="Times New Roman"/>
          <w:spacing w:val="1"/>
          <w:sz w:val="26"/>
          <w:szCs w:val="26"/>
        </w:rPr>
        <w:t xml:space="preserve"> </w:t>
      </w:r>
      <w:r w:rsidRPr="003522F0">
        <w:rPr>
          <w:rFonts w:ascii="Times New Roman" w:hAnsi="Times New Roman"/>
          <w:sz w:val="26"/>
          <w:szCs w:val="26"/>
        </w:rPr>
        <w:t>и основным средствам,</w:t>
      </w:r>
      <w:r w:rsidRPr="003522F0">
        <w:rPr>
          <w:rFonts w:ascii="Times New Roman" w:hAnsi="Times New Roman"/>
          <w:spacing w:val="1"/>
          <w:sz w:val="26"/>
          <w:szCs w:val="26"/>
        </w:rPr>
        <w:t xml:space="preserve"> </w:t>
      </w:r>
      <w:r w:rsidRPr="003522F0">
        <w:rPr>
          <w:rFonts w:ascii="Times New Roman" w:hAnsi="Times New Roman"/>
          <w:sz w:val="26"/>
          <w:szCs w:val="26"/>
        </w:rPr>
        <w:t>по</w:t>
      </w:r>
      <w:r w:rsidRPr="003522F0">
        <w:rPr>
          <w:rFonts w:ascii="Times New Roman" w:hAnsi="Times New Roman"/>
          <w:spacing w:val="1"/>
          <w:sz w:val="26"/>
          <w:szCs w:val="26"/>
        </w:rPr>
        <w:t xml:space="preserve"> </w:t>
      </w:r>
      <w:r w:rsidRPr="003522F0">
        <w:rPr>
          <w:rFonts w:ascii="Times New Roman" w:hAnsi="Times New Roman"/>
          <w:sz w:val="26"/>
          <w:szCs w:val="26"/>
        </w:rPr>
        <w:t>расчетам</w:t>
      </w:r>
      <w:r w:rsidRPr="003522F0">
        <w:rPr>
          <w:rFonts w:ascii="Times New Roman" w:hAnsi="Times New Roman"/>
          <w:spacing w:val="16"/>
          <w:sz w:val="26"/>
          <w:szCs w:val="26"/>
        </w:rPr>
        <w:t xml:space="preserve"> </w:t>
      </w:r>
      <w:r w:rsidRPr="003522F0">
        <w:rPr>
          <w:rFonts w:ascii="Times New Roman" w:hAnsi="Times New Roman"/>
          <w:sz w:val="26"/>
          <w:szCs w:val="26"/>
        </w:rPr>
        <w:t>с</w:t>
      </w:r>
      <w:r w:rsidRPr="003522F0">
        <w:rPr>
          <w:rFonts w:ascii="Times New Roman" w:hAnsi="Times New Roman"/>
          <w:spacing w:val="-4"/>
          <w:sz w:val="26"/>
          <w:szCs w:val="26"/>
        </w:rPr>
        <w:t xml:space="preserve"> </w:t>
      </w:r>
      <w:r w:rsidRPr="003522F0">
        <w:rPr>
          <w:rFonts w:ascii="Times New Roman" w:hAnsi="Times New Roman"/>
          <w:sz w:val="26"/>
          <w:szCs w:val="26"/>
        </w:rPr>
        <w:t>покупателями</w:t>
      </w:r>
      <w:r w:rsidRPr="003522F0">
        <w:rPr>
          <w:rFonts w:ascii="Times New Roman" w:hAnsi="Times New Roman"/>
          <w:spacing w:val="39"/>
          <w:sz w:val="26"/>
          <w:szCs w:val="26"/>
        </w:rPr>
        <w:t xml:space="preserve"> </w:t>
      </w:r>
      <w:r w:rsidRPr="003522F0">
        <w:rPr>
          <w:rFonts w:ascii="Times New Roman" w:hAnsi="Times New Roman"/>
          <w:sz w:val="26"/>
          <w:szCs w:val="26"/>
        </w:rPr>
        <w:t>и</w:t>
      </w:r>
      <w:r w:rsidRPr="003522F0">
        <w:rPr>
          <w:rFonts w:ascii="Times New Roman" w:hAnsi="Times New Roman"/>
          <w:spacing w:val="14"/>
          <w:sz w:val="26"/>
          <w:szCs w:val="26"/>
        </w:rPr>
        <w:t xml:space="preserve"> </w:t>
      </w:r>
      <w:r w:rsidRPr="003522F0">
        <w:rPr>
          <w:rFonts w:ascii="Times New Roman" w:hAnsi="Times New Roman"/>
          <w:sz w:val="26"/>
          <w:szCs w:val="26"/>
        </w:rPr>
        <w:t>поставщиками,</w:t>
      </w:r>
      <w:r w:rsidRPr="003522F0">
        <w:rPr>
          <w:rFonts w:ascii="Times New Roman" w:hAnsi="Times New Roman"/>
          <w:spacing w:val="36"/>
          <w:sz w:val="26"/>
          <w:szCs w:val="26"/>
        </w:rPr>
        <w:t xml:space="preserve"> </w:t>
      </w:r>
      <w:r w:rsidRPr="003522F0">
        <w:rPr>
          <w:rFonts w:ascii="Times New Roman" w:hAnsi="Times New Roman"/>
          <w:sz w:val="26"/>
          <w:szCs w:val="26"/>
        </w:rPr>
        <w:t>денежным</w:t>
      </w:r>
      <w:r w:rsidRPr="003522F0">
        <w:rPr>
          <w:rFonts w:ascii="Times New Roman" w:hAnsi="Times New Roman"/>
          <w:spacing w:val="22"/>
          <w:sz w:val="26"/>
          <w:szCs w:val="26"/>
        </w:rPr>
        <w:t xml:space="preserve"> </w:t>
      </w:r>
      <w:r w:rsidRPr="003522F0">
        <w:rPr>
          <w:rFonts w:ascii="Times New Roman" w:hAnsi="Times New Roman"/>
          <w:sz w:val="26"/>
          <w:szCs w:val="26"/>
        </w:rPr>
        <w:t>средствам</w:t>
      </w:r>
      <w:r w:rsidRPr="003522F0">
        <w:rPr>
          <w:rFonts w:ascii="Times New Roman" w:hAnsi="Times New Roman"/>
          <w:spacing w:val="34"/>
          <w:sz w:val="26"/>
          <w:szCs w:val="26"/>
        </w:rPr>
        <w:t xml:space="preserve"> </w:t>
      </w:r>
      <w:r w:rsidRPr="003522F0">
        <w:rPr>
          <w:rFonts w:ascii="Times New Roman" w:hAnsi="Times New Roman"/>
          <w:sz w:val="26"/>
          <w:szCs w:val="26"/>
        </w:rPr>
        <w:t>в</w:t>
      </w:r>
      <w:r w:rsidRPr="003522F0">
        <w:rPr>
          <w:rFonts w:ascii="Times New Roman" w:hAnsi="Times New Roman"/>
          <w:spacing w:val="11"/>
          <w:sz w:val="26"/>
          <w:szCs w:val="26"/>
        </w:rPr>
        <w:t xml:space="preserve"> </w:t>
      </w:r>
      <w:r w:rsidRPr="003522F0">
        <w:rPr>
          <w:rFonts w:ascii="Times New Roman" w:hAnsi="Times New Roman"/>
          <w:sz w:val="26"/>
          <w:szCs w:val="26"/>
        </w:rPr>
        <w:t>кассе</w:t>
      </w:r>
      <w:r w:rsidRPr="003522F0">
        <w:rPr>
          <w:rFonts w:ascii="Times New Roman" w:hAnsi="Times New Roman"/>
          <w:spacing w:val="19"/>
          <w:sz w:val="26"/>
          <w:szCs w:val="26"/>
        </w:rPr>
        <w:t xml:space="preserve"> </w:t>
      </w:r>
      <w:r w:rsidRPr="003522F0">
        <w:rPr>
          <w:rFonts w:ascii="Times New Roman" w:hAnsi="Times New Roman"/>
          <w:sz w:val="26"/>
          <w:szCs w:val="26"/>
        </w:rPr>
        <w:t>на</w:t>
      </w:r>
      <w:r w:rsidRPr="003522F0">
        <w:rPr>
          <w:rFonts w:ascii="Times New Roman" w:hAnsi="Times New Roman"/>
          <w:spacing w:val="11"/>
          <w:sz w:val="26"/>
          <w:szCs w:val="26"/>
        </w:rPr>
        <w:t xml:space="preserve"> </w:t>
      </w:r>
      <w:r w:rsidRPr="003522F0">
        <w:rPr>
          <w:rFonts w:ascii="Times New Roman" w:hAnsi="Times New Roman"/>
          <w:sz w:val="26"/>
          <w:szCs w:val="26"/>
        </w:rPr>
        <w:t>31</w:t>
      </w:r>
      <w:r w:rsidRPr="003522F0">
        <w:rPr>
          <w:rFonts w:ascii="Times New Roman" w:hAnsi="Times New Roman"/>
          <w:spacing w:val="9"/>
          <w:sz w:val="26"/>
          <w:szCs w:val="26"/>
        </w:rPr>
        <w:t xml:space="preserve"> </w:t>
      </w:r>
      <w:r w:rsidRPr="003522F0">
        <w:rPr>
          <w:rFonts w:ascii="Times New Roman" w:hAnsi="Times New Roman"/>
          <w:sz w:val="26"/>
          <w:szCs w:val="26"/>
        </w:rPr>
        <w:t>декабря</w:t>
      </w:r>
      <w:r w:rsidRPr="003522F0">
        <w:rPr>
          <w:rFonts w:ascii="Times New Roman" w:hAnsi="Times New Roman"/>
          <w:spacing w:val="27"/>
          <w:sz w:val="26"/>
          <w:szCs w:val="26"/>
        </w:rPr>
        <w:t xml:space="preserve"> </w:t>
      </w:r>
      <w:r w:rsidRPr="003522F0">
        <w:rPr>
          <w:rFonts w:ascii="Times New Roman" w:hAnsi="Times New Roman"/>
          <w:sz w:val="26"/>
          <w:szCs w:val="26"/>
        </w:rPr>
        <w:t>каждого</w:t>
      </w:r>
      <w:r w:rsidRPr="003522F0">
        <w:rPr>
          <w:rFonts w:ascii="Times New Roman" w:hAnsi="Times New Roman"/>
          <w:spacing w:val="-55"/>
          <w:sz w:val="26"/>
          <w:szCs w:val="26"/>
        </w:rPr>
        <w:t xml:space="preserve"> </w:t>
      </w:r>
      <w:r w:rsidRPr="003522F0">
        <w:rPr>
          <w:rFonts w:ascii="Times New Roman" w:hAnsi="Times New Roman"/>
          <w:sz w:val="26"/>
          <w:szCs w:val="26"/>
        </w:rPr>
        <w:t>года.</w:t>
      </w:r>
      <w:r w:rsidRPr="003522F0">
        <w:rPr>
          <w:rFonts w:ascii="Times New Roman" w:hAnsi="Times New Roman"/>
          <w:spacing w:val="13"/>
          <w:sz w:val="26"/>
          <w:szCs w:val="26"/>
        </w:rPr>
        <w:t xml:space="preserve"> </w:t>
      </w:r>
      <w:r w:rsidRPr="003522F0">
        <w:rPr>
          <w:rFonts w:ascii="Times New Roman" w:hAnsi="Times New Roman"/>
          <w:sz w:val="26"/>
          <w:szCs w:val="26"/>
        </w:rPr>
        <w:t>Излишки</w:t>
      </w:r>
      <w:r w:rsidRPr="003522F0">
        <w:rPr>
          <w:rFonts w:ascii="Times New Roman" w:hAnsi="Times New Roman"/>
          <w:spacing w:val="8"/>
          <w:sz w:val="26"/>
          <w:szCs w:val="26"/>
        </w:rPr>
        <w:t xml:space="preserve"> </w:t>
      </w:r>
      <w:r w:rsidRPr="003522F0">
        <w:rPr>
          <w:rFonts w:ascii="Times New Roman" w:hAnsi="Times New Roman"/>
          <w:sz w:val="26"/>
          <w:szCs w:val="26"/>
        </w:rPr>
        <w:t>материальных</w:t>
      </w:r>
      <w:r w:rsidRPr="003522F0">
        <w:rPr>
          <w:rFonts w:ascii="Times New Roman" w:hAnsi="Times New Roman"/>
          <w:spacing w:val="11"/>
          <w:sz w:val="26"/>
          <w:szCs w:val="26"/>
        </w:rPr>
        <w:t xml:space="preserve"> </w:t>
      </w:r>
      <w:r w:rsidRPr="003522F0">
        <w:rPr>
          <w:rFonts w:ascii="Times New Roman" w:hAnsi="Times New Roman"/>
          <w:sz w:val="26"/>
          <w:szCs w:val="26"/>
        </w:rPr>
        <w:t>ценностей,</w:t>
      </w:r>
      <w:r w:rsidRPr="003522F0">
        <w:rPr>
          <w:rFonts w:ascii="Times New Roman" w:hAnsi="Times New Roman"/>
          <w:spacing w:val="4"/>
          <w:sz w:val="26"/>
          <w:szCs w:val="26"/>
        </w:rPr>
        <w:t xml:space="preserve"> </w:t>
      </w:r>
      <w:r w:rsidRPr="003522F0">
        <w:rPr>
          <w:rFonts w:ascii="Times New Roman" w:hAnsi="Times New Roman"/>
          <w:sz w:val="26"/>
          <w:szCs w:val="26"/>
        </w:rPr>
        <w:t>выявленные</w:t>
      </w:r>
      <w:r w:rsidRPr="003522F0">
        <w:rPr>
          <w:rFonts w:ascii="Times New Roman" w:hAnsi="Times New Roman"/>
          <w:spacing w:val="6"/>
          <w:sz w:val="26"/>
          <w:szCs w:val="26"/>
        </w:rPr>
        <w:t xml:space="preserve"> </w:t>
      </w:r>
      <w:r w:rsidRPr="003522F0">
        <w:rPr>
          <w:rFonts w:ascii="Times New Roman" w:hAnsi="Times New Roman"/>
          <w:sz w:val="26"/>
          <w:szCs w:val="26"/>
        </w:rPr>
        <w:t>в</w:t>
      </w:r>
      <w:r w:rsidRPr="003522F0">
        <w:rPr>
          <w:rFonts w:ascii="Times New Roman" w:hAnsi="Times New Roman"/>
          <w:spacing w:val="-7"/>
          <w:sz w:val="26"/>
          <w:szCs w:val="26"/>
        </w:rPr>
        <w:t xml:space="preserve"> </w:t>
      </w:r>
      <w:r w:rsidRPr="003522F0">
        <w:rPr>
          <w:rFonts w:ascii="Times New Roman" w:hAnsi="Times New Roman"/>
          <w:sz w:val="26"/>
          <w:szCs w:val="26"/>
        </w:rPr>
        <w:t>ходе</w:t>
      </w:r>
      <w:r w:rsidRPr="003522F0">
        <w:rPr>
          <w:rFonts w:ascii="Times New Roman" w:hAnsi="Times New Roman"/>
          <w:spacing w:val="2"/>
          <w:sz w:val="26"/>
          <w:szCs w:val="26"/>
        </w:rPr>
        <w:t xml:space="preserve"> </w:t>
      </w:r>
      <w:r w:rsidRPr="003522F0">
        <w:rPr>
          <w:rFonts w:ascii="Times New Roman" w:hAnsi="Times New Roman"/>
          <w:sz w:val="26"/>
          <w:szCs w:val="26"/>
        </w:rPr>
        <w:t>инвентаризации,</w:t>
      </w:r>
      <w:r w:rsidRPr="003522F0">
        <w:rPr>
          <w:rFonts w:ascii="Times New Roman" w:hAnsi="Times New Roman"/>
          <w:spacing w:val="-9"/>
          <w:sz w:val="26"/>
          <w:szCs w:val="26"/>
        </w:rPr>
        <w:t xml:space="preserve"> </w:t>
      </w:r>
      <w:r w:rsidRPr="003522F0">
        <w:rPr>
          <w:rFonts w:ascii="Times New Roman" w:hAnsi="Times New Roman"/>
          <w:sz w:val="26"/>
          <w:szCs w:val="26"/>
        </w:rPr>
        <w:t>приходуются</w:t>
      </w:r>
      <w:r w:rsidRPr="003522F0">
        <w:rPr>
          <w:rFonts w:ascii="Times New Roman" w:hAnsi="Times New Roman"/>
          <w:spacing w:val="12"/>
          <w:sz w:val="26"/>
          <w:szCs w:val="26"/>
        </w:rPr>
        <w:t xml:space="preserve"> </w:t>
      </w:r>
      <w:r w:rsidRPr="003522F0">
        <w:rPr>
          <w:rFonts w:ascii="Times New Roman" w:hAnsi="Times New Roman"/>
          <w:sz w:val="26"/>
          <w:szCs w:val="26"/>
        </w:rPr>
        <w:t>по</w:t>
      </w:r>
      <w:r w:rsidRPr="003522F0">
        <w:rPr>
          <w:rFonts w:ascii="Times New Roman" w:hAnsi="Times New Roman"/>
          <w:spacing w:val="1"/>
          <w:sz w:val="26"/>
          <w:szCs w:val="26"/>
        </w:rPr>
        <w:t xml:space="preserve"> </w:t>
      </w:r>
      <w:r w:rsidRPr="003522F0">
        <w:rPr>
          <w:rFonts w:ascii="Times New Roman" w:hAnsi="Times New Roman"/>
          <w:sz w:val="26"/>
          <w:szCs w:val="26"/>
        </w:rPr>
        <w:t>рыночной стоимости. Счет сумм недостач,</w:t>
      </w:r>
      <w:r w:rsidRPr="003522F0">
        <w:rPr>
          <w:rFonts w:ascii="Times New Roman" w:hAnsi="Times New Roman"/>
          <w:spacing w:val="1"/>
          <w:sz w:val="26"/>
          <w:szCs w:val="26"/>
        </w:rPr>
        <w:t xml:space="preserve"> </w:t>
      </w:r>
      <w:r w:rsidRPr="003522F0">
        <w:rPr>
          <w:rFonts w:ascii="Times New Roman" w:hAnsi="Times New Roman"/>
          <w:sz w:val="26"/>
          <w:szCs w:val="26"/>
        </w:rPr>
        <w:t>хищений,</w:t>
      </w:r>
      <w:r w:rsidRPr="003522F0">
        <w:rPr>
          <w:rFonts w:ascii="Times New Roman" w:hAnsi="Times New Roman"/>
          <w:spacing w:val="1"/>
          <w:sz w:val="26"/>
          <w:szCs w:val="26"/>
        </w:rPr>
        <w:t xml:space="preserve"> </w:t>
      </w:r>
      <w:r w:rsidRPr="003522F0">
        <w:rPr>
          <w:rFonts w:ascii="Times New Roman" w:hAnsi="Times New Roman"/>
          <w:sz w:val="26"/>
          <w:szCs w:val="26"/>
        </w:rPr>
        <w:t>потерь от порчи материальных</w:t>
      </w:r>
      <w:r w:rsidRPr="003522F0">
        <w:rPr>
          <w:rFonts w:ascii="Times New Roman" w:hAnsi="Times New Roman"/>
          <w:spacing w:val="1"/>
          <w:sz w:val="26"/>
          <w:szCs w:val="26"/>
        </w:rPr>
        <w:t xml:space="preserve"> </w:t>
      </w:r>
      <w:r w:rsidRPr="003522F0">
        <w:rPr>
          <w:rFonts w:ascii="Times New Roman" w:hAnsi="Times New Roman"/>
          <w:sz w:val="26"/>
          <w:szCs w:val="26"/>
        </w:rPr>
        <w:t>ценностей</w:t>
      </w:r>
      <w:r w:rsidRPr="003522F0">
        <w:rPr>
          <w:rFonts w:ascii="Times New Roman" w:hAnsi="Times New Roman"/>
          <w:spacing w:val="1"/>
          <w:sz w:val="26"/>
          <w:szCs w:val="26"/>
        </w:rPr>
        <w:t xml:space="preserve"> </w:t>
      </w:r>
      <w:r w:rsidRPr="003522F0">
        <w:rPr>
          <w:rFonts w:ascii="Times New Roman" w:hAnsi="Times New Roman"/>
          <w:sz w:val="26"/>
          <w:szCs w:val="26"/>
        </w:rPr>
        <w:t>ведется</w:t>
      </w:r>
      <w:r w:rsidRPr="003522F0">
        <w:rPr>
          <w:rFonts w:ascii="Times New Roman" w:hAnsi="Times New Roman"/>
          <w:spacing w:val="46"/>
          <w:sz w:val="26"/>
          <w:szCs w:val="26"/>
        </w:rPr>
        <w:t xml:space="preserve"> </w:t>
      </w:r>
      <w:r w:rsidRPr="003522F0">
        <w:rPr>
          <w:rFonts w:ascii="Times New Roman" w:hAnsi="Times New Roman"/>
          <w:sz w:val="26"/>
          <w:szCs w:val="26"/>
        </w:rPr>
        <w:t>на</w:t>
      </w:r>
      <w:r w:rsidRPr="003522F0">
        <w:rPr>
          <w:rFonts w:ascii="Times New Roman" w:hAnsi="Times New Roman"/>
          <w:spacing w:val="21"/>
          <w:sz w:val="26"/>
          <w:szCs w:val="26"/>
        </w:rPr>
        <w:t xml:space="preserve"> </w:t>
      </w:r>
      <w:r w:rsidRPr="003522F0">
        <w:rPr>
          <w:rFonts w:ascii="Times New Roman" w:hAnsi="Times New Roman"/>
          <w:sz w:val="26"/>
          <w:szCs w:val="26"/>
        </w:rPr>
        <w:t>счете</w:t>
      </w:r>
      <w:r w:rsidRPr="003522F0">
        <w:rPr>
          <w:rFonts w:ascii="Times New Roman" w:hAnsi="Times New Roman"/>
          <w:spacing w:val="31"/>
          <w:sz w:val="26"/>
          <w:szCs w:val="26"/>
        </w:rPr>
        <w:t xml:space="preserve"> </w:t>
      </w:r>
      <w:r w:rsidRPr="003522F0">
        <w:rPr>
          <w:rFonts w:ascii="Times New Roman" w:hAnsi="Times New Roman"/>
          <w:sz w:val="26"/>
          <w:szCs w:val="26"/>
        </w:rPr>
        <w:t>20900000</w:t>
      </w:r>
      <w:r w:rsidRPr="003522F0">
        <w:rPr>
          <w:rFonts w:ascii="Times New Roman" w:hAnsi="Times New Roman"/>
          <w:spacing w:val="19"/>
          <w:sz w:val="26"/>
          <w:szCs w:val="26"/>
        </w:rPr>
        <w:t xml:space="preserve"> </w:t>
      </w:r>
      <w:r w:rsidRPr="003522F0">
        <w:rPr>
          <w:rFonts w:ascii="Times New Roman" w:hAnsi="Times New Roman"/>
          <w:sz w:val="26"/>
          <w:szCs w:val="26"/>
        </w:rPr>
        <w:t>«Расчеты</w:t>
      </w:r>
      <w:r w:rsidRPr="003522F0">
        <w:rPr>
          <w:rFonts w:ascii="Times New Roman" w:hAnsi="Times New Roman"/>
          <w:spacing w:val="9"/>
          <w:sz w:val="26"/>
          <w:szCs w:val="26"/>
        </w:rPr>
        <w:t xml:space="preserve"> </w:t>
      </w:r>
      <w:r w:rsidRPr="003522F0">
        <w:rPr>
          <w:rFonts w:ascii="Times New Roman" w:hAnsi="Times New Roman"/>
          <w:sz w:val="26"/>
          <w:szCs w:val="26"/>
        </w:rPr>
        <w:t>по</w:t>
      </w:r>
      <w:r w:rsidRPr="003522F0">
        <w:rPr>
          <w:rFonts w:ascii="Times New Roman" w:hAnsi="Times New Roman"/>
          <w:spacing w:val="3"/>
          <w:sz w:val="26"/>
          <w:szCs w:val="26"/>
        </w:rPr>
        <w:t xml:space="preserve"> </w:t>
      </w:r>
      <w:r w:rsidRPr="003522F0">
        <w:rPr>
          <w:rFonts w:ascii="Times New Roman" w:hAnsi="Times New Roman"/>
          <w:sz w:val="26"/>
          <w:szCs w:val="26"/>
        </w:rPr>
        <w:t>недостачам».</w:t>
      </w:r>
    </w:p>
    <w:p w:rsidR="00771A8D" w:rsidRPr="003522F0" w:rsidRDefault="00771A8D" w:rsidP="003522F0">
      <w:pPr>
        <w:pStyle w:val="21"/>
        <w:rPr>
          <w:rFonts w:ascii="Times New Roman" w:hAnsi="Times New Roman"/>
          <w:i/>
          <w:sz w:val="26"/>
          <w:szCs w:val="26"/>
        </w:rPr>
      </w:pPr>
      <w:r w:rsidRPr="003522F0">
        <w:rPr>
          <w:rFonts w:ascii="Times New Roman" w:hAnsi="Times New Roman"/>
          <w:sz w:val="26"/>
          <w:szCs w:val="26"/>
        </w:rPr>
        <w:t>Создать постоянно действующую комиссию для принятия на учет вновь поступивших основных</w:t>
      </w:r>
      <w:r w:rsidRPr="003522F0">
        <w:rPr>
          <w:rFonts w:ascii="Times New Roman" w:hAnsi="Times New Roman"/>
          <w:spacing w:val="1"/>
          <w:sz w:val="26"/>
          <w:szCs w:val="26"/>
        </w:rPr>
        <w:t xml:space="preserve"> </w:t>
      </w:r>
      <w:r w:rsidRPr="003522F0">
        <w:rPr>
          <w:rFonts w:ascii="Times New Roman" w:hAnsi="Times New Roman"/>
          <w:sz w:val="26"/>
          <w:szCs w:val="26"/>
        </w:rPr>
        <w:t>средств,</w:t>
      </w:r>
      <w:r w:rsidRPr="003522F0">
        <w:rPr>
          <w:rFonts w:ascii="Times New Roman" w:hAnsi="Times New Roman"/>
          <w:spacing w:val="1"/>
          <w:sz w:val="26"/>
          <w:szCs w:val="26"/>
        </w:rPr>
        <w:t xml:space="preserve"> </w:t>
      </w:r>
      <w:r w:rsidRPr="003522F0">
        <w:rPr>
          <w:rFonts w:ascii="Times New Roman" w:hAnsi="Times New Roman"/>
          <w:sz w:val="26"/>
          <w:szCs w:val="26"/>
        </w:rPr>
        <w:t>для</w:t>
      </w:r>
      <w:r w:rsidRPr="003522F0">
        <w:rPr>
          <w:rFonts w:ascii="Times New Roman" w:hAnsi="Times New Roman"/>
          <w:spacing w:val="1"/>
          <w:sz w:val="26"/>
          <w:szCs w:val="26"/>
        </w:rPr>
        <w:t xml:space="preserve"> </w:t>
      </w:r>
      <w:r w:rsidRPr="003522F0">
        <w:rPr>
          <w:rFonts w:ascii="Times New Roman" w:hAnsi="Times New Roman"/>
          <w:sz w:val="26"/>
          <w:szCs w:val="26"/>
        </w:rPr>
        <w:t>списания</w:t>
      </w:r>
      <w:r w:rsidRPr="003522F0">
        <w:rPr>
          <w:rFonts w:ascii="Times New Roman" w:hAnsi="Times New Roman"/>
          <w:spacing w:val="1"/>
          <w:sz w:val="26"/>
          <w:szCs w:val="26"/>
        </w:rPr>
        <w:t xml:space="preserve"> </w:t>
      </w:r>
      <w:r w:rsidRPr="003522F0">
        <w:rPr>
          <w:rFonts w:ascii="Times New Roman" w:hAnsi="Times New Roman"/>
          <w:sz w:val="26"/>
          <w:szCs w:val="26"/>
        </w:rPr>
        <w:t>пришедших</w:t>
      </w:r>
      <w:r w:rsidRPr="003522F0">
        <w:rPr>
          <w:rFonts w:ascii="Times New Roman" w:hAnsi="Times New Roman"/>
          <w:spacing w:val="1"/>
          <w:sz w:val="26"/>
          <w:szCs w:val="26"/>
        </w:rPr>
        <w:t xml:space="preserve"> </w:t>
      </w:r>
      <w:r w:rsidRPr="003522F0">
        <w:rPr>
          <w:rFonts w:ascii="Times New Roman" w:hAnsi="Times New Roman"/>
          <w:sz w:val="26"/>
          <w:szCs w:val="26"/>
        </w:rPr>
        <w:t>в</w:t>
      </w:r>
      <w:r w:rsidRPr="003522F0">
        <w:rPr>
          <w:rFonts w:ascii="Times New Roman" w:hAnsi="Times New Roman"/>
          <w:spacing w:val="1"/>
          <w:sz w:val="26"/>
          <w:szCs w:val="26"/>
        </w:rPr>
        <w:t xml:space="preserve"> </w:t>
      </w:r>
      <w:r w:rsidRPr="003522F0">
        <w:rPr>
          <w:rFonts w:ascii="Times New Roman" w:hAnsi="Times New Roman"/>
          <w:sz w:val="26"/>
          <w:szCs w:val="26"/>
        </w:rPr>
        <w:t>негодность</w:t>
      </w:r>
      <w:r w:rsidRPr="003522F0">
        <w:rPr>
          <w:rFonts w:ascii="Times New Roman" w:hAnsi="Times New Roman"/>
          <w:spacing w:val="1"/>
          <w:sz w:val="26"/>
          <w:szCs w:val="26"/>
        </w:rPr>
        <w:t xml:space="preserve"> </w:t>
      </w:r>
      <w:r w:rsidRPr="003522F0">
        <w:rPr>
          <w:rFonts w:ascii="Times New Roman" w:hAnsi="Times New Roman"/>
          <w:sz w:val="26"/>
          <w:szCs w:val="26"/>
        </w:rPr>
        <w:t>инвентаря,</w:t>
      </w:r>
      <w:r w:rsidRPr="003522F0">
        <w:rPr>
          <w:rFonts w:ascii="Times New Roman" w:hAnsi="Times New Roman"/>
          <w:spacing w:val="1"/>
          <w:sz w:val="26"/>
          <w:szCs w:val="26"/>
        </w:rPr>
        <w:t xml:space="preserve"> </w:t>
      </w:r>
      <w:r w:rsidRPr="003522F0">
        <w:rPr>
          <w:rFonts w:ascii="Times New Roman" w:hAnsi="Times New Roman"/>
          <w:sz w:val="26"/>
          <w:szCs w:val="26"/>
        </w:rPr>
        <w:t>оборудования</w:t>
      </w:r>
      <w:r w:rsidRPr="003522F0">
        <w:rPr>
          <w:rFonts w:ascii="Times New Roman" w:hAnsi="Times New Roman"/>
          <w:spacing w:val="57"/>
          <w:sz w:val="26"/>
          <w:szCs w:val="26"/>
        </w:rPr>
        <w:t xml:space="preserve"> </w:t>
      </w:r>
      <w:r w:rsidRPr="003522F0">
        <w:rPr>
          <w:rFonts w:ascii="Times New Roman" w:hAnsi="Times New Roman"/>
          <w:sz w:val="26"/>
          <w:szCs w:val="26"/>
        </w:rPr>
        <w:t>и</w:t>
      </w:r>
      <w:r w:rsidRPr="003522F0">
        <w:rPr>
          <w:rFonts w:ascii="Times New Roman" w:hAnsi="Times New Roman"/>
          <w:spacing w:val="58"/>
          <w:sz w:val="26"/>
          <w:szCs w:val="26"/>
        </w:rPr>
        <w:t xml:space="preserve"> </w:t>
      </w:r>
      <w:r w:rsidRPr="003522F0">
        <w:rPr>
          <w:rFonts w:ascii="Times New Roman" w:hAnsi="Times New Roman"/>
          <w:sz w:val="26"/>
          <w:szCs w:val="26"/>
        </w:rPr>
        <w:t>материальных</w:t>
      </w:r>
      <w:r w:rsidRPr="003522F0">
        <w:rPr>
          <w:rFonts w:ascii="Times New Roman" w:hAnsi="Times New Roman"/>
          <w:spacing w:val="1"/>
          <w:sz w:val="26"/>
          <w:szCs w:val="26"/>
        </w:rPr>
        <w:t xml:space="preserve"> </w:t>
      </w:r>
      <w:r w:rsidRPr="003522F0">
        <w:rPr>
          <w:rFonts w:ascii="Times New Roman" w:hAnsi="Times New Roman"/>
          <w:sz w:val="26"/>
          <w:szCs w:val="26"/>
        </w:rPr>
        <w:t>запасов,</w:t>
      </w:r>
      <w:r w:rsidRPr="003522F0">
        <w:rPr>
          <w:rFonts w:ascii="Times New Roman" w:hAnsi="Times New Roman"/>
          <w:spacing w:val="7"/>
          <w:sz w:val="26"/>
          <w:szCs w:val="26"/>
        </w:rPr>
        <w:t xml:space="preserve"> </w:t>
      </w:r>
      <w:r w:rsidRPr="003522F0">
        <w:rPr>
          <w:rFonts w:ascii="Times New Roman" w:hAnsi="Times New Roman"/>
          <w:sz w:val="26"/>
          <w:szCs w:val="26"/>
        </w:rPr>
        <w:t>для</w:t>
      </w:r>
      <w:r w:rsidRPr="003522F0">
        <w:rPr>
          <w:rFonts w:ascii="Times New Roman" w:hAnsi="Times New Roman"/>
          <w:spacing w:val="10"/>
          <w:sz w:val="26"/>
          <w:szCs w:val="26"/>
        </w:rPr>
        <w:t xml:space="preserve"> </w:t>
      </w:r>
      <w:r w:rsidRPr="003522F0">
        <w:rPr>
          <w:rFonts w:ascii="Times New Roman" w:hAnsi="Times New Roman"/>
          <w:sz w:val="26"/>
          <w:szCs w:val="26"/>
        </w:rPr>
        <w:t>производства</w:t>
      </w:r>
      <w:r w:rsidRPr="003522F0">
        <w:rPr>
          <w:rFonts w:ascii="Times New Roman" w:hAnsi="Times New Roman"/>
          <w:spacing w:val="14"/>
          <w:sz w:val="26"/>
          <w:szCs w:val="26"/>
        </w:rPr>
        <w:t xml:space="preserve"> </w:t>
      </w:r>
      <w:r w:rsidRPr="003522F0">
        <w:rPr>
          <w:rFonts w:ascii="Times New Roman" w:hAnsi="Times New Roman"/>
          <w:sz w:val="26"/>
          <w:szCs w:val="26"/>
        </w:rPr>
        <w:t>ревизии</w:t>
      </w:r>
      <w:r w:rsidRPr="003522F0">
        <w:rPr>
          <w:rFonts w:ascii="Times New Roman" w:hAnsi="Times New Roman"/>
          <w:spacing w:val="9"/>
          <w:sz w:val="26"/>
          <w:szCs w:val="26"/>
        </w:rPr>
        <w:t xml:space="preserve"> </w:t>
      </w:r>
      <w:r w:rsidRPr="003522F0">
        <w:rPr>
          <w:rFonts w:ascii="Times New Roman" w:hAnsi="Times New Roman"/>
          <w:sz w:val="26"/>
          <w:szCs w:val="26"/>
        </w:rPr>
        <w:t>кассы,</w:t>
      </w:r>
      <w:r w:rsidRPr="003522F0">
        <w:rPr>
          <w:rFonts w:ascii="Times New Roman" w:hAnsi="Times New Roman"/>
          <w:spacing w:val="3"/>
          <w:sz w:val="26"/>
          <w:szCs w:val="26"/>
        </w:rPr>
        <w:t xml:space="preserve"> </w:t>
      </w:r>
      <w:r w:rsidRPr="003522F0">
        <w:rPr>
          <w:rFonts w:ascii="Times New Roman" w:hAnsi="Times New Roman"/>
          <w:sz w:val="26"/>
          <w:szCs w:val="26"/>
        </w:rPr>
        <w:t>в установленные</w:t>
      </w:r>
      <w:r w:rsidRPr="003522F0">
        <w:rPr>
          <w:rFonts w:ascii="Times New Roman" w:hAnsi="Times New Roman"/>
          <w:spacing w:val="23"/>
          <w:sz w:val="26"/>
          <w:szCs w:val="26"/>
        </w:rPr>
        <w:t xml:space="preserve"> </w:t>
      </w:r>
      <w:r w:rsidRPr="003522F0">
        <w:rPr>
          <w:rFonts w:ascii="Times New Roman" w:hAnsi="Times New Roman"/>
          <w:sz w:val="26"/>
          <w:szCs w:val="26"/>
        </w:rPr>
        <w:t>приказом</w:t>
      </w:r>
      <w:r w:rsidRPr="003522F0">
        <w:rPr>
          <w:rFonts w:ascii="Times New Roman" w:hAnsi="Times New Roman"/>
          <w:spacing w:val="6"/>
          <w:sz w:val="26"/>
          <w:szCs w:val="26"/>
        </w:rPr>
        <w:t xml:space="preserve"> </w:t>
      </w:r>
      <w:r w:rsidRPr="003522F0">
        <w:rPr>
          <w:rFonts w:ascii="Times New Roman" w:hAnsi="Times New Roman"/>
          <w:sz w:val="26"/>
          <w:szCs w:val="26"/>
        </w:rPr>
        <w:t>руководителя</w:t>
      </w:r>
      <w:r w:rsidRPr="003522F0">
        <w:rPr>
          <w:rFonts w:ascii="Times New Roman" w:hAnsi="Times New Roman"/>
          <w:spacing w:val="23"/>
          <w:sz w:val="26"/>
          <w:szCs w:val="26"/>
        </w:rPr>
        <w:t xml:space="preserve"> </w:t>
      </w:r>
      <w:r w:rsidRPr="003522F0">
        <w:rPr>
          <w:rFonts w:ascii="Times New Roman" w:hAnsi="Times New Roman"/>
          <w:sz w:val="26"/>
          <w:szCs w:val="26"/>
        </w:rPr>
        <w:t>сроки,</w:t>
      </w:r>
      <w:r w:rsidRPr="003522F0">
        <w:rPr>
          <w:rFonts w:ascii="Times New Roman" w:hAnsi="Times New Roman"/>
          <w:spacing w:val="3"/>
          <w:sz w:val="26"/>
          <w:szCs w:val="26"/>
        </w:rPr>
        <w:t xml:space="preserve"> </w:t>
      </w:r>
      <w:r w:rsidRPr="003522F0">
        <w:rPr>
          <w:rFonts w:ascii="Times New Roman" w:hAnsi="Times New Roman"/>
          <w:sz w:val="26"/>
          <w:szCs w:val="26"/>
        </w:rPr>
        <w:t>а</w:t>
      </w:r>
      <w:r w:rsidRPr="003522F0">
        <w:rPr>
          <w:rFonts w:ascii="Times New Roman" w:hAnsi="Times New Roman"/>
          <w:spacing w:val="-6"/>
          <w:sz w:val="26"/>
          <w:szCs w:val="26"/>
        </w:rPr>
        <w:t xml:space="preserve"> </w:t>
      </w:r>
      <w:r w:rsidRPr="003522F0">
        <w:rPr>
          <w:rFonts w:ascii="Times New Roman" w:hAnsi="Times New Roman"/>
          <w:sz w:val="26"/>
          <w:szCs w:val="26"/>
        </w:rPr>
        <w:t>такжепри</w:t>
      </w:r>
      <w:r w:rsidRPr="003522F0">
        <w:rPr>
          <w:rFonts w:ascii="Times New Roman" w:hAnsi="Times New Roman"/>
          <w:spacing w:val="17"/>
          <w:sz w:val="26"/>
          <w:szCs w:val="26"/>
        </w:rPr>
        <w:t xml:space="preserve"> </w:t>
      </w:r>
      <w:r w:rsidRPr="003522F0">
        <w:rPr>
          <w:rFonts w:ascii="Times New Roman" w:hAnsi="Times New Roman"/>
          <w:sz w:val="26"/>
          <w:szCs w:val="26"/>
        </w:rPr>
        <w:t>смене</w:t>
      </w:r>
      <w:r w:rsidRPr="003522F0">
        <w:rPr>
          <w:rFonts w:ascii="Times New Roman" w:hAnsi="Times New Roman"/>
          <w:spacing w:val="20"/>
          <w:sz w:val="26"/>
          <w:szCs w:val="26"/>
        </w:rPr>
        <w:t xml:space="preserve"> </w:t>
      </w:r>
      <w:r w:rsidRPr="003522F0">
        <w:rPr>
          <w:rFonts w:ascii="Times New Roman" w:hAnsi="Times New Roman"/>
          <w:sz w:val="26"/>
          <w:szCs w:val="26"/>
        </w:rPr>
        <w:t>кассира</w:t>
      </w:r>
      <w:r w:rsidRPr="003522F0">
        <w:rPr>
          <w:rFonts w:ascii="Times New Roman" w:hAnsi="Times New Roman"/>
          <w:spacing w:val="28"/>
          <w:sz w:val="26"/>
          <w:szCs w:val="26"/>
        </w:rPr>
        <w:t xml:space="preserve"> </w:t>
      </w:r>
      <w:r w:rsidRPr="003522F0">
        <w:rPr>
          <w:rFonts w:ascii="Times New Roman" w:hAnsi="Times New Roman"/>
          <w:sz w:val="26"/>
          <w:szCs w:val="26"/>
        </w:rPr>
        <w:t>и</w:t>
      </w:r>
      <w:r w:rsidRPr="003522F0">
        <w:rPr>
          <w:rFonts w:ascii="Times New Roman" w:hAnsi="Times New Roman"/>
          <w:spacing w:val="17"/>
          <w:sz w:val="26"/>
          <w:szCs w:val="26"/>
        </w:rPr>
        <w:t xml:space="preserve"> </w:t>
      </w:r>
      <w:r w:rsidRPr="003522F0">
        <w:rPr>
          <w:rFonts w:ascii="Times New Roman" w:hAnsi="Times New Roman"/>
          <w:sz w:val="26"/>
          <w:szCs w:val="26"/>
        </w:rPr>
        <w:t>для</w:t>
      </w:r>
      <w:r w:rsidRPr="003522F0">
        <w:rPr>
          <w:rFonts w:ascii="Times New Roman" w:hAnsi="Times New Roman"/>
          <w:spacing w:val="23"/>
          <w:sz w:val="26"/>
          <w:szCs w:val="26"/>
        </w:rPr>
        <w:t xml:space="preserve"> </w:t>
      </w:r>
      <w:r w:rsidRPr="003522F0">
        <w:rPr>
          <w:rFonts w:ascii="Times New Roman" w:hAnsi="Times New Roman"/>
          <w:sz w:val="26"/>
          <w:szCs w:val="26"/>
        </w:rPr>
        <w:t>проверки</w:t>
      </w:r>
      <w:r w:rsidRPr="003522F0">
        <w:rPr>
          <w:rFonts w:ascii="Times New Roman" w:hAnsi="Times New Roman"/>
          <w:spacing w:val="28"/>
          <w:sz w:val="26"/>
          <w:szCs w:val="26"/>
        </w:rPr>
        <w:t xml:space="preserve"> </w:t>
      </w:r>
      <w:r w:rsidRPr="003522F0">
        <w:rPr>
          <w:rFonts w:ascii="Times New Roman" w:hAnsi="Times New Roman"/>
          <w:sz w:val="26"/>
          <w:szCs w:val="26"/>
        </w:rPr>
        <w:t>учтенных</w:t>
      </w:r>
      <w:r w:rsidRPr="003522F0">
        <w:rPr>
          <w:rFonts w:ascii="Times New Roman" w:hAnsi="Times New Roman"/>
          <w:spacing w:val="26"/>
          <w:sz w:val="26"/>
          <w:szCs w:val="26"/>
        </w:rPr>
        <w:t xml:space="preserve"> </w:t>
      </w:r>
      <w:r w:rsidRPr="003522F0">
        <w:rPr>
          <w:rFonts w:ascii="Times New Roman" w:hAnsi="Times New Roman"/>
          <w:sz w:val="26"/>
          <w:szCs w:val="26"/>
        </w:rPr>
        <w:t>дубликатов</w:t>
      </w:r>
      <w:r w:rsidRPr="003522F0">
        <w:rPr>
          <w:rFonts w:ascii="Times New Roman" w:hAnsi="Times New Roman"/>
          <w:spacing w:val="40"/>
          <w:sz w:val="26"/>
          <w:szCs w:val="26"/>
        </w:rPr>
        <w:t xml:space="preserve"> </w:t>
      </w:r>
      <w:r w:rsidRPr="003522F0">
        <w:rPr>
          <w:rFonts w:ascii="Times New Roman" w:hAnsi="Times New Roman"/>
          <w:sz w:val="26"/>
          <w:szCs w:val="26"/>
        </w:rPr>
        <w:t>ключей</w:t>
      </w:r>
      <w:r w:rsidRPr="003522F0">
        <w:rPr>
          <w:rFonts w:ascii="Times New Roman" w:hAnsi="Times New Roman"/>
          <w:spacing w:val="24"/>
          <w:sz w:val="26"/>
          <w:szCs w:val="26"/>
        </w:rPr>
        <w:t xml:space="preserve"> </w:t>
      </w:r>
    </w:p>
    <w:p w:rsidR="00771A8D" w:rsidRPr="003522F0" w:rsidRDefault="00771A8D" w:rsidP="003522F0">
      <w:pPr>
        <w:pStyle w:val="21"/>
        <w:rPr>
          <w:rFonts w:ascii="Times New Roman" w:hAnsi="Times New Roman"/>
          <w:sz w:val="26"/>
          <w:szCs w:val="26"/>
        </w:rPr>
      </w:pPr>
      <w:r w:rsidRPr="003522F0">
        <w:rPr>
          <w:rFonts w:ascii="Times New Roman" w:hAnsi="Times New Roman"/>
          <w:spacing w:val="-1"/>
          <w:sz w:val="26"/>
          <w:szCs w:val="26"/>
        </w:rPr>
        <w:t>Комиссия</w:t>
      </w:r>
      <w:r w:rsidRPr="003522F0">
        <w:rPr>
          <w:rFonts w:ascii="Times New Roman" w:hAnsi="Times New Roman"/>
          <w:sz w:val="26"/>
          <w:szCs w:val="26"/>
        </w:rPr>
        <w:t xml:space="preserve"> </w:t>
      </w:r>
      <w:r w:rsidRPr="003522F0">
        <w:rPr>
          <w:rFonts w:ascii="Times New Roman" w:hAnsi="Times New Roman"/>
          <w:spacing w:val="-1"/>
          <w:sz w:val="26"/>
          <w:szCs w:val="26"/>
        </w:rPr>
        <w:t>определяет</w:t>
      </w:r>
      <w:r w:rsidRPr="003522F0">
        <w:rPr>
          <w:rFonts w:ascii="Times New Roman" w:hAnsi="Times New Roman"/>
          <w:spacing w:val="11"/>
          <w:sz w:val="26"/>
          <w:szCs w:val="26"/>
        </w:rPr>
        <w:t xml:space="preserve"> </w:t>
      </w:r>
      <w:r w:rsidRPr="003522F0">
        <w:rPr>
          <w:rFonts w:ascii="Times New Roman" w:hAnsi="Times New Roman"/>
          <w:spacing w:val="-1"/>
          <w:sz w:val="26"/>
          <w:szCs w:val="26"/>
        </w:rPr>
        <w:t>при</w:t>
      </w:r>
      <w:r w:rsidRPr="003522F0">
        <w:rPr>
          <w:rFonts w:ascii="Times New Roman" w:hAnsi="Times New Roman"/>
          <w:spacing w:val="-4"/>
          <w:sz w:val="26"/>
          <w:szCs w:val="26"/>
        </w:rPr>
        <w:t xml:space="preserve"> </w:t>
      </w:r>
      <w:r w:rsidRPr="003522F0">
        <w:rPr>
          <w:rFonts w:ascii="Times New Roman" w:hAnsi="Times New Roman"/>
          <w:spacing w:val="-1"/>
          <w:sz w:val="26"/>
          <w:szCs w:val="26"/>
        </w:rPr>
        <w:t>инвентаризации выявляет расхождения,</w:t>
      </w:r>
      <w:r w:rsidRPr="003522F0">
        <w:rPr>
          <w:rFonts w:ascii="Times New Roman" w:hAnsi="Times New Roman"/>
          <w:spacing w:val="-14"/>
          <w:sz w:val="26"/>
          <w:szCs w:val="26"/>
        </w:rPr>
        <w:t xml:space="preserve"> </w:t>
      </w:r>
      <w:r w:rsidRPr="003522F0">
        <w:rPr>
          <w:rFonts w:ascii="Times New Roman" w:hAnsi="Times New Roman"/>
          <w:spacing w:val="-1"/>
          <w:sz w:val="26"/>
          <w:szCs w:val="26"/>
        </w:rPr>
        <w:t>т.ч.</w:t>
      </w:r>
      <w:r w:rsidRPr="003522F0">
        <w:rPr>
          <w:rFonts w:ascii="Times New Roman" w:hAnsi="Times New Roman"/>
          <w:spacing w:val="7"/>
          <w:sz w:val="26"/>
          <w:szCs w:val="26"/>
        </w:rPr>
        <w:t xml:space="preserve"> </w:t>
      </w:r>
      <w:r w:rsidRPr="003522F0">
        <w:rPr>
          <w:rFonts w:ascii="Times New Roman" w:hAnsi="Times New Roman"/>
          <w:sz w:val="26"/>
          <w:szCs w:val="26"/>
        </w:rPr>
        <w:t>сомнительную</w:t>
      </w:r>
      <w:r w:rsidRPr="003522F0">
        <w:rPr>
          <w:rFonts w:ascii="Times New Roman" w:hAnsi="Times New Roman"/>
          <w:spacing w:val="16"/>
          <w:sz w:val="26"/>
          <w:szCs w:val="26"/>
        </w:rPr>
        <w:t xml:space="preserve"> </w:t>
      </w:r>
      <w:r w:rsidRPr="003522F0">
        <w:rPr>
          <w:rFonts w:ascii="Times New Roman" w:hAnsi="Times New Roman"/>
          <w:sz w:val="26"/>
          <w:szCs w:val="26"/>
        </w:rPr>
        <w:t>задолженностьЗадолженность признается сомнительной при условии, что должник нарушил сроки исполнения</w:t>
      </w:r>
      <w:r w:rsidRPr="003522F0">
        <w:rPr>
          <w:rFonts w:ascii="Times New Roman" w:hAnsi="Times New Roman"/>
          <w:spacing w:val="-55"/>
          <w:sz w:val="26"/>
          <w:szCs w:val="26"/>
        </w:rPr>
        <w:t xml:space="preserve"> </w:t>
      </w:r>
      <w:r w:rsidRPr="003522F0">
        <w:rPr>
          <w:rFonts w:ascii="Times New Roman" w:hAnsi="Times New Roman"/>
          <w:sz w:val="26"/>
          <w:szCs w:val="26"/>
        </w:rPr>
        <w:t>обязательства,</w:t>
      </w:r>
      <w:r w:rsidRPr="003522F0">
        <w:rPr>
          <w:rFonts w:ascii="Times New Roman" w:hAnsi="Times New Roman"/>
          <w:spacing w:val="11"/>
          <w:sz w:val="26"/>
          <w:szCs w:val="26"/>
        </w:rPr>
        <w:t xml:space="preserve"> </w:t>
      </w:r>
      <w:r w:rsidRPr="003522F0">
        <w:rPr>
          <w:rFonts w:ascii="Times New Roman" w:hAnsi="Times New Roman"/>
          <w:sz w:val="26"/>
          <w:szCs w:val="26"/>
        </w:rPr>
        <w:t>и</w:t>
      </w:r>
      <w:r w:rsidRPr="003522F0">
        <w:rPr>
          <w:rFonts w:ascii="Times New Roman" w:hAnsi="Times New Roman"/>
          <w:spacing w:val="6"/>
          <w:sz w:val="26"/>
          <w:szCs w:val="26"/>
        </w:rPr>
        <w:t xml:space="preserve"> </w:t>
      </w:r>
      <w:r w:rsidRPr="003522F0">
        <w:rPr>
          <w:rFonts w:ascii="Times New Roman" w:hAnsi="Times New Roman"/>
          <w:sz w:val="26"/>
          <w:szCs w:val="26"/>
        </w:rPr>
        <w:t>наличии</w:t>
      </w:r>
      <w:r w:rsidRPr="003522F0">
        <w:rPr>
          <w:rFonts w:ascii="Times New Roman" w:hAnsi="Times New Roman"/>
          <w:spacing w:val="11"/>
          <w:sz w:val="26"/>
          <w:szCs w:val="26"/>
        </w:rPr>
        <w:t xml:space="preserve"> </w:t>
      </w:r>
      <w:r w:rsidRPr="003522F0">
        <w:rPr>
          <w:rFonts w:ascii="Times New Roman" w:hAnsi="Times New Roman"/>
          <w:sz w:val="26"/>
          <w:szCs w:val="26"/>
        </w:rPr>
        <w:t>одного</w:t>
      </w:r>
      <w:r w:rsidRPr="003522F0">
        <w:rPr>
          <w:rFonts w:ascii="Times New Roman" w:hAnsi="Times New Roman"/>
          <w:spacing w:val="13"/>
          <w:sz w:val="26"/>
          <w:szCs w:val="26"/>
        </w:rPr>
        <w:t xml:space="preserve"> </w:t>
      </w:r>
      <w:r w:rsidRPr="003522F0">
        <w:rPr>
          <w:rFonts w:ascii="Times New Roman" w:hAnsi="Times New Roman"/>
          <w:sz w:val="26"/>
          <w:szCs w:val="26"/>
        </w:rPr>
        <w:t>из</w:t>
      </w:r>
      <w:r w:rsidRPr="003522F0">
        <w:rPr>
          <w:rFonts w:ascii="Times New Roman" w:hAnsi="Times New Roman"/>
          <w:spacing w:val="7"/>
          <w:sz w:val="26"/>
          <w:szCs w:val="26"/>
        </w:rPr>
        <w:t xml:space="preserve"> </w:t>
      </w:r>
      <w:r w:rsidRPr="003522F0">
        <w:rPr>
          <w:rFonts w:ascii="Times New Roman" w:hAnsi="Times New Roman"/>
          <w:sz w:val="26"/>
          <w:szCs w:val="26"/>
        </w:rPr>
        <w:t>следующих</w:t>
      </w:r>
      <w:r w:rsidRPr="003522F0">
        <w:rPr>
          <w:rFonts w:ascii="Times New Roman" w:hAnsi="Times New Roman"/>
          <w:spacing w:val="16"/>
          <w:sz w:val="26"/>
          <w:szCs w:val="26"/>
        </w:rPr>
        <w:t xml:space="preserve"> </w:t>
      </w:r>
      <w:r w:rsidRPr="003522F0">
        <w:rPr>
          <w:rFonts w:ascii="Times New Roman" w:hAnsi="Times New Roman"/>
          <w:sz w:val="26"/>
          <w:szCs w:val="26"/>
        </w:rPr>
        <w:t>обстоятельств:</w:t>
      </w:r>
    </w:p>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отсутствие</w:t>
      </w:r>
      <w:r w:rsidRPr="003522F0">
        <w:rPr>
          <w:rFonts w:ascii="Times New Roman" w:hAnsi="Times New Roman"/>
          <w:spacing w:val="47"/>
          <w:w w:val="95"/>
          <w:sz w:val="26"/>
          <w:szCs w:val="26"/>
        </w:rPr>
        <w:t xml:space="preserve"> </w:t>
      </w:r>
      <w:r w:rsidRPr="003522F0">
        <w:rPr>
          <w:rFonts w:ascii="Times New Roman" w:hAnsi="Times New Roman"/>
          <w:w w:val="95"/>
          <w:sz w:val="26"/>
          <w:szCs w:val="26"/>
        </w:rPr>
        <w:t>обеспечения</w:t>
      </w:r>
      <w:r w:rsidRPr="003522F0">
        <w:rPr>
          <w:rFonts w:ascii="Times New Roman" w:hAnsi="Times New Roman"/>
          <w:spacing w:val="54"/>
          <w:sz w:val="26"/>
          <w:szCs w:val="26"/>
        </w:rPr>
        <w:t xml:space="preserve"> </w:t>
      </w:r>
      <w:r w:rsidRPr="003522F0">
        <w:rPr>
          <w:rFonts w:ascii="Times New Roman" w:hAnsi="Times New Roman"/>
          <w:w w:val="95"/>
          <w:sz w:val="26"/>
          <w:szCs w:val="26"/>
        </w:rPr>
        <w:t>долга</w:t>
      </w:r>
      <w:r w:rsidRPr="003522F0">
        <w:rPr>
          <w:rFonts w:ascii="Times New Roman" w:hAnsi="Times New Roman"/>
          <w:spacing w:val="35"/>
          <w:w w:val="95"/>
          <w:sz w:val="26"/>
          <w:szCs w:val="26"/>
        </w:rPr>
        <w:t xml:space="preserve"> </w:t>
      </w:r>
      <w:r w:rsidRPr="003522F0">
        <w:rPr>
          <w:rFonts w:ascii="Times New Roman" w:hAnsi="Times New Roman"/>
          <w:w w:val="95"/>
          <w:sz w:val="26"/>
          <w:szCs w:val="26"/>
        </w:rPr>
        <w:t>залогом,</w:t>
      </w:r>
      <w:r w:rsidRPr="003522F0">
        <w:rPr>
          <w:rFonts w:ascii="Times New Roman" w:hAnsi="Times New Roman"/>
          <w:spacing w:val="43"/>
          <w:w w:val="95"/>
          <w:sz w:val="26"/>
          <w:szCs w:val="26"/>
        </w:rPr>
        <w:t xml:space="preserve"> </w:t>
      </w:r>
      <w:r w:rsidRPr="003522F0">
        <w:rPr>
          <w:rFonts w:ascii="Times New Roman" w:hAnsi="Times New Roman"/>
          <w:w w:val="95"/>
          <w:sz w:val="26"/>
          <w:szCs w:val="26"/>
        </w:rPr>
        <w:t>задатком,</w:t>
      </w:r>
      <w:r w:rsidRPr="003522F0">
        <w:rPr>
          <w:rFonts w:ascii="Times New Roman" w:hAnsi="Times New Roman"/>
          <w:spacing w:val="53"/>
          <w:w w:val="95"/>
          <w:sz w:val="26"/>
          <w:szCs w:val="26"/>
        </w:rPr>
        <w:t xml:space="preserve"> </w:t>
      </w:r>
      <w:r w:rsidRPr="003522F0">
        <w:rPr>
          <w:rFonts w:ascii="Times New Roman" w:hAnsi="Times New Roman"/>
          <w:w w:val="95"/>
          <w:sz w:val="26"/>
          <w:szCs w:val="26"/>
        </w:rPr>
        <w:t>поручительством,</w:t>
      </w:r>
      <w:r w:rsidRPr="003522F0">
        <w:rPr>
          <w:rFonts w:ascii="Times New Roman" w:hAnsi="Times New Roman"/>
          <w:spacing w:val="33"/>
          <w:w w:val="95"/>
          <w:sz w:val="26"/>
          <w:szCs w:val="26"/>
        </w:rPr>
        <w:t xml:space="preserve"> </w:t>
      </w:r>
      <w:r w:rsidRPr="003522F0">
        <w:rPr>
          <w:rFonts w:ascii="Times New Roman" w:hAnsi="Times New Roman"/>
          <w:w w:val="95"/>
          <w:sz w:val="26"/>
          <w:szCs w:val="26"/>
        </w:rPr>
        <w:t>банковской</w:t>
      </w:r>
      <w:r w:rsidRPr="003522F0">
        <w:rPr>
          <w:rFonts w:ascii="Times New Roman" w:hAnsi="Times New Roman"/>
          <w:spacing w:val="53"/>
          <w:w w:val="95"/>
          <w:sz w:val="26"/>
          <w:szCs w:val="26"/>
        </w:rPr>
        <w:t xml:space="preserve"> </w:t>
      </w:r>
      <w:r w:rsidRPr="003522F0">
        <w:rPr>
          <w:rFonts w:ascii="Times New Roman" w:hAnsi="Times New Roman"/>
          <w:w w:val="95"/>
          <w:sz w:val="26"/>
          <w:szCs w:val="26"/>
        </w:rPr>
        <w:t>гарантией</w:t>
      </w:r>
      <w:r w:rsidRPr="003522F0">
        <w:rPr>
          <w:rFonts w:ascii="Times New Roman" w:hAnsi="Times New Roman"/>
          <w:spacing w:val="52"/>
          <w:sz w:val="26"/>
          <w:szCs w:val="26"/>
        </w:rPr>
        <w:t xml:space="preserve"> </w:t>
      </w:r>
      <w:r w:rsidRPr="003522F0">
        <w:rPr>
          <w:rFonts w:ascii="Times New Roman" w:hAnsi="Times New Roman"/>
          <w:w w:val="95"/>
          <w:sz w:val="26"/>
          <w:szCs w:val="26"/>
        </w:rPr>
        <w:t>и</w:t>
      </w:r>
      <w:r w:rsidRPr="003522F0">
        <w:rPr>
          <w:rFonts w:ascii="Times New Roman" w:hAnsi="Times New Roman"/>
          <w:spacing w:val="14"/>
          <w:w w:val="95"/>
          <w:sz w:val="26"/>
          <w:szCs w:val="26"/>
        </w:rPr>
        <w:t xml:space="preserve"> </w:t>
      </w:r>
      <w:r w:rsidRPr="003522F0">
        <w:rPr>
          <w:rFonts w:ascii="Times New Roman" w:hAnsi="Times New Roman"/>
          <w:w w:val="95"/>
          <w:sz w:val="26"/>
          <w:szCs w:val="26"/>
        </w:rPr>
        <w:t>т.</w:t>
      </w:r>
      <w:r w:rsidRPr="003522F0">
        <w:rPr>
          <w:rFonts w:ascii="Times New Roman" w:hAnsi="Times New Roman"/>
          <w:sz w:val="26"/>
          <w:szCs w:val="26"/>
        </w:rPr>
        <w:t>значительные</w:t>
      </w:r>
      <w:r w:rsidRPr="003522F0">
        <w:rPr>
          <w:rFonts w:ascii="Times New Roman" w:hAnsi="Times New Roman"/>
          <w:spacing w:val="35"/>
          <w:sz w:val="26"/>
          <w:szCs w:val="26"/>
        </w:rPr>
        <w:t xml:space="preserve"> </w:t>
      </w:r>
      <w:r w:rsidRPr="003522F0">
        <w:rPr>
          <w:rFonts w:ascii="Times New Roman" w:hAnsi="Times New Roman"/>
          <w:sz w:val="26"/>
          <w:szCs w:val="26"/>
        </w:rPr>
        <w:t>финансовые</w:t>
      </w:r>
      <w:r w:rsidRPr="003522F0">
        <w:rPr>
          <w:rFonts w:ascii="Times New Roman" w:hAnsi="Times New Roman"/>
          <w:spacing w:val="31"/>
          <w:sz w:val="26"/>
          <w:szCs w:val="26"/>
        </w:rPr>
        <w:t xml:space="preserve"> </w:t>
      </w:r>
      <w:r w:rsidRPr="003522F0">
        <w:rPr>
          <w:rFonts w:ascii="Times New Roman" w:hAnsi="Times New Roman"/>
          <w:sz w:val="26"/>
          <w:szCs w:val="26"/>
        </w:rPr>
        <w:t>затруднения</w:t>
      </w:r>
      <w:r w:rsidRPr="003522F0">
        <w:rPr>
          <w:rFonts w:ascii="Times New Roman" w:hAnsi="Times New Roman"/>
          <w:spacing w:val="27"/>
          <w:sz w:val="26"/>
          <w:szCs w:val="26"/>
        </w:rPr>
        <w:t xml:space="preserve"> </w:t>
      </w:r>
      <w:r w:rsidRPr="003522F0">
        <w:rPr>
          <w:rFonts w:ascii="Times New Roman" w:hAnsi="Times New Roman"/>
          <w:sz w:val="26"/>
          <w:szCs w:val="26"/>
        </w:rPr>
        <w:t>должника,</w:t>
      </w:r>
      <w:r w:rsidRPr="003522F0">
        <w:rPr>
          <w:rFonts w:ascii="Times New Roman" w:hAnsi="Times New Roman"/>
          <w:spacing w:val="24"/>
          <w:sz w:val="26"/>
          <w:szCs w:val="26"/>
        </w:rPr>
        <w:t xml:space="preserve"> </w:t>
      </w:r>
      <w:r w:rsidRPr="003522F0">
        <w:rPr>
          <w:rFonts w:ascii="Times New Roman" w:hAnsi="Times New Roman"/>
          <w:sz w:val="26"/>
          <w:szCs w:val="26"/>
        </w:rPr>
        <w:t>ставшие</w:t>
      </w:r>
      <w:r w:rsidRPr="003522F0">
        <w:rPr>
          <w:rFonts w:ascii="Times New Roman" w:hAnsi="Times New Roman"/>
          <w:spacing w:val="22"/>
          <w:sz w:val="26"/>
          <w:szCs w:val="26"/>
        </w:rPr>
        <w:t xml:space="preserve"> </w:t>
      </w:r>
      <w:r w:rsidRPr="003522F0">
        <w:rPr>
          <w:rFonts w:ascii="Times New Roman" w:hAnsi="Times New Roman"/>
          <w:sz w:val="26"/>
          <w:szCs w:val="26"/>
        </w:rPr>
        <w:t>известными</w:t>
      </w:r>
      <w:r w:rsidRPr="003522F0">
        <w:rPr>
          <w:rFonts w:ascii="Times New Roman" w:hAnsi="Times New Roman"/>
          <w:spacing w:val="34"/>
          <w:sz w:val="26"/>
          <w:szCs w:val="26"/>
        </w:rPr>
        <w:t xml:space="preserve"> </w:t>
      </w:r>
      <w:r w:rsidRPr="003522F0">
        <w:rPr>
          <w:rFonts w:ascii="Times New Roman" w:hAnsi="Times New Roman"/>
          <w:sz w:val="26"/>
          <w:szCs w:val="26"/>
        </w:rPr>
        <w:t>из</w:t>
      </w:r>
      <w:r w:rsidRPr="003522F0">
        <w:rPr>
          <w:rFonts w:ascii="Times New Roman" w:hAnsi="Times New Roman"/>
          <w:spacing w:val="17"/>
          <w:sz w:val="26"/>
          <w:szCs w:val="26"/>
        </w:rPr>
        <w:t xml:space="preserve"> </w:t>
      </w:r>
      <w:r w:rsidRPr="003522F0">
        <w:rPr>
          <w:rFonts w:ascii="Times New Roman" w:hAnsi="Times New Roman"/>
          <w:sz w:val="26"/>
          <w:szCs w:val="26"/>
        </w:rPr>
        <w:t>СМИ</w:t>
      </w:r>
      <w:r w:rsidRPr="003522F0">
        <w:rPr>
          <w:rFonts w:ascii="Times New Roman" w:hAnsi="Times New Roman"/>
          <w:spacing w:val="21"/>
          <w:sz w:val="26"/>
          <w:szCs w:val="26"/>
        </w:rPr>
        <w:t xml:space="preserve"> </w:t>
      </w:r>
      <w:r w:rsidRPr="003522F0">
        <w:rPr>
          <w:rFonts w:ascii="Times New Roman" w:hAnsi="Times New Roman"/>
          <w:sz w:val="26"/>
          <w:szCs w:val="26"/>
        </w:rPr>
        <w:t>или</w:t>
      </w:r>
      <w:r w:rsidRPr="003522F0">
        <w:rPr>
          <w:rFonts w:ascii="Times New Roman" w:hAnsi="Times New Roman"/>
          <w:spacing w:val="11"/>
          <w:sz w:val="26"/>
          <w:szCs w:val="26"/>
        </w:rPr>
        <w:t xml:space="preserve"> </w:t>
      </w:r>
      <w:r w:rsidRPr="003522F0">
        <w:rPr>
          <w:rFonts w:ascii="Times New Roman" w:hAnsi="Times New Roman"/>
          <w:sz w:val="26"/>
          <w:szCs w:val="26"/>
        </w:rPr>
        <w:t>других</w:t>
      </w:r>
      <w:r w:rsidR="005E15FC">
        <w:rPr>
          <w:rFonts w:ascii="Times New Roman" w:hAnsi="Times New Roman"/>
          <w:sz w:val="26"/>
          <w:szCs w:val="26"/>
        </w:rPr>
        <w:t xml:space="preserve"> источников</w:t>
      </w:r>
      <w:r w:rsidRPr="003522F0">
        <w:rPr>
          <w:rFonts w:ascii="Times New Roman" w:hAnsi="Times New Roman"/>
          <w:sz w:val="26"/>
          <w:szCs w:val="26"/>
        </w:rPr>
        <w:t>;</w:t>
      </w:r>
    </w:p>
    <w:p w:rsidR="00771A8D" w:rsidRPr="003522F0" w:rsidRDefault="00771A8D" w:rsidP="003522F0">
      <w:pPr>
        <w:pStyle w:val="21"/>
        <w:rPr>
          <w:rFonts w:ascii="Times New Roman" w:hAnsi="Times New Roman"/>
          <w:sz w:val="26"/>
          <w:szCs w:val="26"/>
        </w:rPr>
      </w:pPr>
      <w:r w:rsidRPr="003522F0">
        <w:rPr>
          <w:rFonts w:ascii="Times New Roman" w:hAnsi="Times New Roman"/>
          <w:spacing w:val="-1"/>
          <w:sz w:val="26"/>
          <w:szCs w:val="26"/>
        </w:rPr>
        <w:t>возбуждение</w:t>
      </w:r>
      <w:r w:rsidRPr="003522F0">
        <w:rPr>
          <w:rFonts w:ascii="Times New Roman" w:hAnsi="Times New Roman"/>
          <w:spacing w:val="7"/>
          <w:sz w:val="26"/>
          <w:szCs w:val="26"/>
        </w:rPr>
        <w:t xml:space="preserve"> </w:t>
      </w:r>
      <w:r w:rsidRPr="003522F0">
        <w:rPr>
          <w:rFonts w:ascii="Times New Roman" w:hAnsi="Times New Roman"/>
          <w:spacing w:val="-1"/>
          <w:sz w:val="26"/>
          <w:szCs w:val="26"/>
        </w:rPr>
        <w:t>процедуры</w:t>
      </w:r>
      <w:r w:rsidRPr="003522F0">
        <w:rPr>
          <w:rFonts w:ascii="Times New Roman" w:hAnsi="Times New Roman"/>
          <w:spacing w:val="13"/>
          <w:sz w:val="26"/>
          <w:szCs w:val="26"/>
        </w:rPr>
        <w:t xml:space="preserve"> </w:t>
      </w:r>
      <w:r w:rsidRPr="003522F0">
        <w:rPr>
          <w:rFonts w:ascii="Times New Roman" w:hAnsi="Times New Roman"/>
          <w:spacing w:val="-1"/>
          <w:sz w:val="26"/>
          <w:szCs w:val="26"/>
        </w:rPr>
        <w:t>банкротства</w:t>
      </w:r>
      <w:r w:rsidRPr="003522F0">
        <w:rPr>
          <w:rFonts w:ascii="Times New Roman" w:hAnsi="Times New Roman"/>
          <w:spacing w:val="3"/>
          <w:sz w:val="26"/>
          <w:szCs w:val="26"/>
        </w:rPr>
        <w:t xml:space="preserve"> </w:t>
      </w:r>
      <w:r w:rsidRPr="003522F0">
        <w:rPr>
          <w:rFonts w:ascii="Times New Roman" w:hAnsi="Times New Roman"/>
          <w:sz w:val="26"/>
          <w:szCs w:val="26"/>
        </w:rPr>
        <w:t>в</w:t>
      </w:r>
      <w:r w:rsidRPr="003522F0">
        <w:rPr>
          <w:rFonts w:ascii="Times New Roman" w:hAnsi="Times New Roman"/>
          <w:spacing w:val="-13"/>
          <w:sz w:val="26"/>
          <w:szCs w:val="26"/>
        </w:rPr>
        <w:t xml:space="preserve"> </w:t>
      </w:r>
      <w:r w:rsidRPr="003522F0">
        <w:rPr>
          <w:rFonts w:ascii="Times New Roman" w:hAnsi="Times New Roman"/>
          <w:sz w:val="26"/>
          <w:szCs w:val="26"/>
        </w:rPr>
        <w:t>отношении</w:t>
      </w:r>
      <w:r w:rsidRPr="003522F0">
        <w:rPr>
          <w:rFonts w:ascii="Times New Roman" w:hAnsi="Times New Roman"/>
          <w:spacing w:val="-1"/>
          <w:sz w:val="26"/>
          <w:szCs w:val="26"/>
        </w:rPr>
        <w:t xml:space="preserve"> </w:t>
      </w:r>
      <w:r w:rsidRPr="003522F0">
        <w:rPr>
          <w:rFonts w:ascii="Times New Roman" w:hAnsi="Times New Roman"/>
          <w:sz w:val="26"/>
          <w:szCs w:val="26"/>
        </w:rPr>
        <w:t>должника.</w:t>
      </w:r>
    </w:p>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Не</w:t>
      </w:r>
      <w:r w:rsidRPr="003522F0">
        <w:rPr>
          <w:rFonts w:ascii="Times New Roman" w:hAnsi="Times New Roman"/>
          <w:spacing w:val="15"/>
          <w:w w:val="95"/>
          <w:sz w:val="26"/>
          <w:szCs w:val="26"/>
        </w:rPr>
        <w:t xml:space="preserve"> </w:t>
      </w:r>
      <w:r w:rsidRPr="003522F0">
        <w:rPr>
          <w:rFonts w:ascii="Times New Roman" w:hAnsi="Times New Roman"/>
          <w:w w:val="95"/>
          <w:sz w:val="26"/>
          <w:szCs w:val="26"/>
        </w:rPr>
        <w:t>признается</w:t>
      </w:r>
      <w:r w:rsidRPr="003522F0">
        <w:rPr>
          <w:rFonts w:ascii="Times New Roman" w:hAnsi="Times New Roman"/>
          <w:spacing w:val="39"/>
          <w:w w:val="95"/>
          <w:sz w:val="26"/>
          <w:szCs w:val="26"/>
        </w:rPr>
        <w:t xml:space="preserve"> </w:t>
      </w:r>
      <w:r w:rsidRPr="003522F0">
        <w:rPr>
          <w:rFonts w:ascii="Times New Roman" w:hAnsi="Times New Roman"/>
          <w:w w:val="95"/>
          <w:sz w:val="26"/>
          <w:szCs w:val="26"/>
        </w:rPr>
        <w:t>сомнительной:</w:t>
      </w:r>
    </w:p>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обязательства</w:t>
      </w:r>
      <w:r w:rsidRPr="003522F0">
        <w:rPr>
          <w:rFonts w:ascii="Times New Roman" w:hAnsi="Times New Roman"/>
          <w:spacing w:val="6"/>
          <w:sz w:val="26"/>
          <w:szCs w:val="26"/>
        </w:rPr>
        <w:t xml:space="preserve"> </w:t>
      </w:r>
      <w:r w:rsidRPr="003522F0">
        <w:rPr>
          <w:rFonts w:ascii="Times New Roman" w:hAnsi="Times New Roman"/>
          <w:sz w:val="26"/>
          <w:szCs w:val="26"/>
        </w:rPr>
        <w:t>должников,</w:t>
      </w:r>
      <w:r w:rsidRPr="003522F0">
        <w:rPr>
          <w:rFonts w:ascii="Times New Roman" w:hAnsi="Times New Roman"/>
          <w:spacing w:val="7"/>
          <w:sz w:val="26"/>
          <w:szCs w:val="26"/>
        </w:rPr>
        <w:t xml:space="preserve"> </w:t>
      </w:r>
      <w:r w:rsidRPr="003522F0">
        <w:rPr>
          <w:rFonts w:ascii="Times New Roman" w:hAnsi="Times New Roman"/>
          <w:sz w:val="26"/>
          <w:szCs w:val="26"/>
        </w:rPr>
        <w:t>просрочка</w:t>
      </w:r>
      <w:r w:rsidRPr="003522F0">
        <w:rPr>
          <w:rFonts w:ascii="Times New Roman" w:hAnsi="Times New Roman"/>
          <w:spacing w:val="5"/>
          <w:sz w:val="26"/>
          <w:szCs w:val="26"/>
        </w:rPr>
        <w:t xml:space="preserve"> </w:t>
      </w:r>
      <w:r w:rsidRPr="003522F0">
        <w:rPr>
          <w:rFonts w:ascii="Times New Roman" w:hAnsi="Times New Roman"/>
          <w:sz w:val="26"/>
          <w:szCs w:val="26"/>
        </w:rPr>
        <w:t>исполнения</w:t>
      </w:r>
      <w:r w:rsidRPr="003522F0">
        <w:rPr>
          <w:rFonts w:ascii="Times New Roman" w:hAnsi="Times New Roman"/>
          <w:spacing w:val="12"/>
          <w:sz w:val="26"/>
          <w:szCs w:val="26"/>
        </w:rPr>
        <w:t xml:space="preserve"> </w:t>
      </w:r>
      <w:r w:rsidRPr="003522F0">
        <w:rPr>
          <w:rFonts w:ascii="Times New Roman" w:hAnsi="Times New Roman"/>
          <w:sz w:val="26"/>
          <w:szCs w:val="26"/>
        </w:rPr>
        <w:t>которых не</w:t>
      </w:r>
      <w:r w:rsidRPr="003522F0">
        <w:rPr>
          <w:rFonts w:ascii="Times New Roman" w:hAnsi="Times New Roman"/>
          <w:spacing w:val="-11"/>
          <w:sz w:val="26"/>
          <w:szCs w:val="26"/>
        </w:rPr>
        <w:t xml:space="preserve"> </w:t>
      </w:r>
      <w:r w:rsidRPr="003522F0">
        <w:rPr>
          <w:rFonts w:ascii="Times New Roman" w:hAnsi="Times New Roman"/>
          <w:sz w:val="26"/>
          <w:szCs w:val="26"/>
        </w:rPr>
        <w:t>превышает</w:t>
      </w:r>
      <w:r w:rsidRPr="003522F0">
        <w:rPr>
          <w:rFonts w:ascii="Times New Roman" w:hAnsi="Times New Roman"/>
          <w:spacing w:val="4"/>
          <w:sz w:val="26"/>
          <w:szCs w:val="26"/>
        </w:rPr>
        <w:t xml:space="preserve"> </w:t>
      </w:r>
      <w:r w:rsidRPr="003522F0">
        <w:rPr>
          <w:rFonts w:ascii="Times New Roman" w:hAnsi="Times New Roman"/>
          <w:sz w:val="26"/>
          <w:szCs w:val="26"/>
        </w:rPr>
        <w:t>30</w:t>
      </w:r>
      <w:r w:rsidRPr="003522F0">
        <w:rPr>
          <w:rFonts w:ascii="Times New Roman" w:hAnsi="Times New Roman"/>
          <w:spacing w:val="-8"/>
          <w:sz w:val="26"/>
          <w:szCs w:val="26"/>
        </w:rPr>
        <w:t xml:space="preserve"> </w:t>
      </w:r>
      <w:r w:rsidRPr="003522F0">
        <w:rPr>
          <w:rFonts w:ascii="Times New Roman" w:hAnsi="Times New Roman"/>
          <w:sz w:val="26"/>
          <w:szCs w:val="26"/>
        </w:rPr>
        <w:t>дней</w:t>
      </w:r>
    </w:p>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 задолженность</w:t>
      </w:r>
      <w:r w:rsidRPr="003522F0">
        <w:rPr>
          <w:rFonts w:ascii="Times New Roman" w:hAnsi="Times New Roman"/>
          <w:spacing w:val="1"/>
          <w:sz w:val="26"/>
          <w:szCs w:val="26"/>
        </w:rPr>
        <w:t xml:space="preserve"> </w:t>
      </w:r>
      <w:r w:rsidRPr="003522F0">
        <w:rPr>
          <w:rFonts w:ascii="Times New Roman" w:hAnsi="Times New Roman"/>
          <w:sz w:val="26"/>
          <w:szCs w:val="26"/>
        </w:rPr>
        <w:t>заказчиков</w:t>
      </w:r>
      <w:r w:rsidRPr="003522F0">
        <w:rPr>
          <w:rFonts w:ascii="Times New Roman" w:hAnsi="Times New Roman"/>
          <w:spacing w:val="1"/>
          <w:sz w:val="26"/>
          <w:szCs w:val="26"/>
        </w:rPr>
        <w:t xml:space="preserve"> </w:t>
      </w:r>
      <w:r w:rsidRPr="003522F0">
        <w:rPr>
          <w:rFonts w:ascii="Times New Roman" w:hAnsi="Times New Roman"/>
          <w:sz w:val="26"/>
          <w:szCs w:val="26"/>
        </w:rPr>
        <w:t>по договорам</w:t>
      </w:r>
      <w:r w:rsidRPr="003522F0">
        <w:rPr>
          <w:rFonts w:ascii="Times New Roman" w:hAnsi="Times New Roman"/>
          <w:spacing w:val="1"/>
          <w:sz w:val="26"/>
          <w:szCs w:val="26"/>
        </w:rPr>
        <w:t xml:space="preserve"> </w:t>
      </w:r>
      <w:r w:rsidRPr="003522F0">
        <w:rPr>
          <w:rFonts w:ascii="Times New Roman" w:hAnsi="Times New Roman"/>
          <w:sz w:val="26"/>
          <w:szCs w:val="26"/>
        </w:rPr>
        <w:t>оказания</w:t>
      </w:r>
      <w:r w:rsidRPr="003522F0">
        <w:rPr>
          <w:rFonts w:ascii="Times New Roman" w:hAnsi="Times New Roman"/>
          <w:spacing w:val="1"/>
          <w:sz w:val="26"/>
          <w:szCs w:val="26"/>
        </w:rPr>
        <w:t xml:space="preserve"> </w:t>
      </w:r>
      <w:r w:rsidRPr="003522F0">
        <w:rPr>
          <w:rFonts w:ascii="Times New Roman" w:hAnsi="Times New Roman"/>
          <w:sz w:val="26"/>
          <w:szCs w:val="26"/>
        </w:rPr>
        <w:t>услуг или выполнения</w:t>
      </w:r>
      <w:r w:rsidRPr="003522F0">
        <w:rPr>
          <w:rFonts w:ascii="Times New Roman" w:hAnsi="Times New Roman"/>
          <w:spacing w:val="1"/>
          <w:sz w:val="26"/>
          <w:szCs w:val="26"/>
        </w:rPr>
        <w:t xml:space="preserve"> </w:t>
      </w:r>
      <w:r w:rsidRPr="003522F0">
        <w:rPr>
          <w:rFonts w:ascii="Times New Roman" w:hAnsi="Times New Roman"/>
          <w:sz w:val="26"/>
          <w:szCs w:val="26"/>
        </w:rPr>
        <w:t>работ,</w:t>
      </w:r>
      <w:r w:rsidRPr="003522F0">
        <w:rPr>
          <w:rFonts w:ascii="Times New Roman" w:hAnsi="Times New Roman"/>
          <w:spacing w:val="1"/>
          <w:sz w:val="26"/>
          <w:szCs w:val="26"/>
        </w:rPr>
        <w:t xml:space="preserve"> </w:t>
      </w:r>
      <w:r w:rsidRPr="003522F0">
        <w:rPr>
          <w:rFonts w:ascii="Times New Roman" w:hAnsi="Times New Roman"/>
          <w:sz w:val="26"/>
          <w:szCs w:val="26"/>
        </w:rPr>
        <w:t>по которым</w:t>
      </w:r>
      <w:r w:rsidRPr="003522F0">
        <w:rPr>
          <w:rFonts w:ascii="Times New Roman" w:hAnsi="Times New Roman"/>
          <w:spacing w:val="-55"/>
          <w:sz w:val="26"/>
          <w:szCs w:val="26"/>
        </w:rPr>
        <w:t xml:space="preserve"> </w:t>
      </w:r>
      <w:r w:rsidRPr="003522F0">
        <w:rPr>
          <w:rFonts w:ascii="Times New Roman" w:hAnsi="Times New Roman"/>
          <w:sz w:val="26"/>
          <w:szCs w:val="26"/>
        </w:rPr>
        <w:t>срок</w:t>
      </w:r>
      <w:r w:rsidRPr="003522F0">
        <w:rPr>
          <w:rFonts w:ascii="Times New Roman" w:hAnsi="Times New Roman"/>
          <w:spacing w:val="9"/>
          <w:sz w:val="26"/>
          <w:szCs w:val="26"/>
        </w:rPr>
        <w:t xml:space="preserve"> </w:t>
      </w:r>
      <w:r w:rsidRPr="003522F0">
        <w:rPr>
          <w:rFonts w:ascii="Times New Roman" w:hAnsi="Times New Roman"/>
          <w:sz w:val="26"/>
          <w:szCs w:val="26"/>
        </w:rPr>
        <w:t>действия</w:t>
      </w:r>
      <w:r w:rsidRPr="003522F0">
        <w:rPr>
          <w:rFonts w:ascii="Times New Roman" w:hAnsi="Times New Roman"/>
          <w:spacing w:val="22"/>
          <w:sz w:val="26"/>
          <w:szCs w:val="26"/>
        </w:rPr>
        <w:t xml:space="preserve"> </w:t>
      </w:r>
      <w:r w:rsidRPr="003522F0">
        <w:rPr>
          <w:rFonts w:ascii="Times New Roman" w:hAnsi="Times New Roman"/>
          <w:sz w:val="26"/>
          <w:szCs w:val="26"/>
        </w:rPr>
        <w:t>договора</w:t>
      </w:r>
      <w:r w:rsidRPr="003522F0">
        <w:rPr>
          <w:rFonts w:ascii="Times New Roman" w:hAnsi="Times New Roman"/>
          <w:spacing w:val="3"/>
          <w:sz w:val="26"/>
          <w:szCs w:val="26"/>
        </w:rPr>
        <w:t xml:space="preserve"> </w:t>
      </w:r>
      <w:r w:rsidRPr="003522F0">
        <w:rPr>
          <w:rFonts w:ascii="Times New Roman" w:hAnsi="Times New Roman"/>
          <w:sz w:val="26"/>
          <w:szCs w:val="26"/>
        </w:rPr>
        <w:t>еще</w:t>
      </w:r>
      <w:r w:rsidRPr="003522F0">
        <w:rPr>
          <w:rFonts w:ascii="Times New Roman" w:hAnsi="Times New Roman"/>
          <w:spacing w:val="5"/>
          <w:sz w:val="26"/>
          <w:szCs w:val="26"/>
        </w:rPr>
        <w:t xml:space="preserve"> </w:t>
      </w:r>
      <w:r w:rsidRPr="003522F0">
        <w:rPr>
          <w:rFonts w:ascii="Times New Roman" w:hAnsi="Times New Roman"/>
          <w:sz w:val="26"/>
          <w:szCs w:val="26"/>
        </w:rPr>
        <w:t>не</w:t>
      </w:r>
      <w:r w:rsidRPr="003522F0">
        <w:rPr>
          <w:rFonts w:ascii="Times New Roman" w:hAnsi="Times New Roman"/>
          <w:spacing w:val="1"/>
          <w:sz w:val="26"/>
          <w:szCs w:val="26"/>
        </w:rPr>
        <w:t xml:space="preserve"> </w:t>
      </w:r>
      <w:r w:rsidRPr="003522F0">
        <w:rPr>
          <w:rFonts w:ascii="Times New Roman" w:hAnsi="Times New Roman"/>
          <w:sz w:val="26"/>
          <w:szCs w:val="26"/>
        </w:rPr>
        <w:t>истек.</w:t>
      </w:r>
    </w:p>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С целью квалификации</w:t>
      </w:r>
      <w:r w:rsidRPr="003522F0">
        <w:rPr>
          <w:rFonts w:ascii="Times New Roman" w:hAnsi="Times New Roman"/>
          <w:spacing w:val="1"/>
          <w:sz w:val="26"/>
          <w:szCs w:val="26"/>
        </w:rPr>
        <w:t xml:space="preserve"> </w:t>
      </w:r>
      <w:r w:rsidRPr="003522F0">
        <w:rPr>
          <w:rFonts w:ascii="Times New Roman" w:hAnsi="Times New Roman"/>
          <w:sz w:val="26"/>
          <w:szCs w:val="26"/>
        </w:rPr>
        <w:t>задолженности</w:t>
      </w:r>
      <w:r w:rsidRPr="003522F0">
        <w:rPr>
          <w:rFonts w:ascii="Times New Roman" w:hAnsi="Times New Roman"/>
          <w:spacing w:val="1"/>
          <w:sz w:val="26"/>
          <w:szCs w:val="26"/>
        </w:rPr>
        <w:t xml:space="preserve"> </w:t>
      </w:r>
      <w:r w:rsidRPr="003522F0">
        <w:rPr>
          <w:rFonts w:ascii="Times New Roman" w:hAnsi="Times New Roman"/>
          <w:sz w:val="26"/>
          <w:szCs w:val="26"/>
        </w:rPr>
        <w:t>сомнительной</w:t>
      </w:r>
      <w:r w:rsidRPr="003522F0">
        <w:rPr>
          <w:rFonts w:ascii="Times New Roman" w:hAnsi="Times New Roman"/>
          <w:spacing w:val="1"/>
          <w:sz w:val="26"/>
          <w:szCs w:val="26"/>
        </w:rPr>
        <w:t xml:space="preserve"> </w:t>
      </w:r>
      <w:r w:rsidRPr="003522F0">
        <w:rPr>
          <w:rFonts w:ascii="Times New Roman" w:hAnsi="Times New Roman"/>
          <w:sz w:val="26"/>
          <w:szCs w:val="26"/>
        </w:rPr>
        <w:t>каждый долг индивидуально</w:t>
      </w:r>
      <w:r w:rsidRPr="003522F0">
        <w:rPr>
          <w:rFonts w:ascii="Times New Roman" w:hAnsi="Times New Roman"/>
          <w:spacing w:val="57"/>
          <w:sz w:val="26"/>
          <w:szCs w:val="26"/>
        </w:rPr>
        <w:t xml:space="preserve"> </w:t>
      </w:r>
      <w:r w:rsidRPr="003522F0">
        <w:rPr>
          <w:rFonts w:ascii="Times New Roman" w:hAnsi="Times New Roman"/>
          <w:sz w:val="26"/>
          <w:szCs w:val="26"/>
        </w:rPr>
        <w:t>оценивается</w:t>
      </w:r>
      <w:r w:rsidRPr="003522F0">
        <w:rPr>
          <w:rFonts w:ascii="Times New Roman" w:hAnsi="Times New Roman"/>
          <w:spacing w:val="-55"/>
          <w:sz w:val="26"/>
          <w:szCs w:val="26"/>
        </w:rPr>
        <w:t xml:space="preserve"> </w:t>
      </w:r>
      <w:r w:rsidRPr="003522F0">
        <w:rPr>
          <w:rFonts w:ascii="Times New Roman" w:hAnsi="Times New Roman"/>
          <w:sz w:val="26"/>
          <w:szCs w:val="26"/>
        </w:rPr>
        <w:t>на</w:t>
      </w:r>
      <w:r w:rsidRPr="003522F0">
        <w:rPr>
          <w:rFonts w:ascii="Times New Roman" w:hAnsi="Times New Roman"/>
          <w:spacing w:val="8"/>
          <w:sz w:val="26"/>
          <w:szCs w:val="26"/>
        </w:rPr>
        <w:t xml:space="preserve"> </w:t>
      </w:r>
      <w:r w:rsidRPr="003522F0">
        <w:rPr>
          <w:rFonts w:ascii="Times New Roman" w:hAnsi="Times New Roman"/>
          <w:sz w:val="26"/>
          <w:szCs w:val="26"/>
        </w:rPr>
        <w:t>предмет</w:t>
      </w:r>
      <w:r w:rsidRPr="003522F0">
        <w:rPr>
          <w:rFonts w:ascii="Times New Roman" w:hAnsi="Times New Roman"/>
          <w:spacing w:val="13"/>
          <w:sz w:val="26"/>
          <w:szCs w:val="26"/>
        </w:rPr>
        <w:t xml:space="preserve"> </w:t>
      </w:r>
      <w:r w:rsidRPr="003522F0">
        <w:rPr>
          <w:rFonts w:ascii="Times New Roman" w:hAnsi="Times New Roman"/>
          <w:sz w:val="26"/>
          <w:szCs w:val="26"/>
        </w:rPr>
        <w:t>наличия</w:t>
      </w:r>
      <w:r w:rsidRPr="003522F0">
        <w:rPr>
          <w:rFonts w:ascii="Times New Roman" w:hAnsi="Times New Roman"/>
          <w:spacing w:val="14"/>
          <w:sz w:val="26"/>
          <w:szCs w:val="26"/>
        </w:rPr>
        <w:t xml:space="preserve"> </w:t>
      </w:r>
      <w:r w:rsidRPr="003522F0">
        <w:rPr>
          <w:rFonts w:ascii="Times New Roman" w:hAnsi="Times New Roman"/>
          <w:sz w:val="26"/>
          <w:szCs w:val="26"/>
        </w:rPr>
        <w:t>обстоятельств.</w:t>
      </w:r>
    </w:p>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Для</w:t>
      </w:r>
      <w:r w:rsidRPr="003522F0">
        <w:rPr>
          <w:rFonts w:ascii="Times New Roman" w:hAnsi="Times New Roman"/>
          <w:spacing w:val="1"/>
          <w:sz w:val="26"/>
          <w:szCs w:val="26"/>
        </w:rPr>
        <w:t xml:space="preserve"> </w:t>
      </w:r>
      <w:r w:rsidRPr="003522F0">
        <w:rPr>
          <w:rFonts w:ascii="Times New Roman" w:hAnsi="Times New Roman"/>
          <w:sz w:val="26"/>
          <w:szCs w:val="26"/>
        </w:rPr>
        <w:t>проведения</w:t>
      </w:r>
      <w:r w:rsidRPr="003522F0">
        <w:rPr>
          <w:rFonts w:ascii="Times New Roman" w:hAnsi="Times New Roman"/>
          <w:spacing w:val="1"/>
          <w:sz w:val="26"/>
          <w:szCs w:val="26"/>
        </w:rPr>
        <w:t xml:space="preserve"> </w:t>
      </w:r>
      <w:r w:rsidRPr="003522F0">
        <w:rPr>
          <w:rFonts w:ascii="Times New Roman" w:hAnsi="Times New Roman"/>
          <w:sz w:val="26"/>
          <w:szCs w:val="26"/>
        </w:rPr>
        <w:t>инвентаризации</w:t>
      </w:r>
      <w:r w:rsidRPr="003522F0">
        <w:rPr>
          <w:rFonts w:ascii="Times New Roman" w:hAnsi="Times New Roman"/>
          <w:spacing w:val="1"/>
          <w:sz w:val="26"/>
          <w:szCs w:val="26"/>
        </w:rPr>
        <w:t xml:space="preserve"> </w:t>
      </w:r>
      <w:r w:rsidRPr="003522F0">
        <w:rPr>
          <w:rFonts w:ascii="Times New Roman" w:hAnsi="Times New Roman"/>
          <w:sz w:val="26"/>
          <w:szCs w:val="26"/>
        </w:rPr>
        <w:t>создать</w:t>
      </w:r>
      <w:r w:rsidRPr="003522F0">
        <w:rPr>
          <w:rFonts w:ascii="Times New Roman" w:hAnsi="Times New Roman"/>
          <w:spacing w:val="1"/>
          <w:sz w:val="26"/>
          <w:szCs w:val="26"/>
        </w:rPr>
        <w:t xml:space="preserve"> </w:t>
      </w:r>
      <w:r w:rsidRPr="003522F0">
        <w:rPr>
          <w:rFonts w:ascii="Times New Roman" w:hAnsi="Times New Roman"/>
          <w:sz w:val="26"/>
          <w:szCs w:val="26"/>
        </w:rPr>
        <w:t>постоянно</w:t>
      </w:r>
      <w:r w:rsidRPr="003522F0">
        <w:rPr>
          <w:rFonts w:ascii="Times New Roman" w:hAnsi="Times New Roman"/>
          <w:spacing w:val="1"/>
          <w:sz w:val="26"/>
          <w:szCs w:val="26"/>
        </w:rPr>
        <w:t xml:space="preserve"> </w:t>
      </w:r>
      <w:r w:rsidRPr="003522F0">
        <w:rPr>
          <w:rFonts w:ascii="Times New Roman" w:hAnsi="Times New Roman"/>
          <w:sz w:val="26"/>
          <w:szCs w:val="26"/>
        </w:rPr>
        <w:t>действующую</w:t>
      </w:r>
      <w:r w:rsidRPr="003522F0">
        <w:rPr>
          <w:rFonts w:ascii="Times New Roman" w:hAnsi="Times New Roman"/>
          <w:spacing w:val="1"/>
          <w:sz w:val="26"/>
          <w:szCs w:val="26"/>
        </w:rPr>
        <w:t xml:space="preserve"> </w:t>
      </w:r>
      <w:r w:rsidRPr="003522F0">
        <w:rPr>
          <w:rFonts w:ascii="Times New Roman" w:hAnsi="Times New Roman"/>
          <w:sz w:val="26"/>
          <w:szCs w:val="26"/>
        </w:rPr>
        <w:t>инвентаризационную</w:t>
      </w:r>
      <w:r w:rsidRPr="003522F0">
        <w:rPr>
          <w:rFonts w:ascii="Times New Roman" w:hAnsi="Times New Roman"/>
          <w:spacing w:val="1"/>
          <w:sz w:val="26"/>
          <w:szCs w:val="26"/>
        </w:rPr>
        <w:t xml:space="preserve"> </w:t>
      </w:r>
      <w:r w:rsidRPr="003522F0">
        <w:rPr>
          <w:rFonts w:ascii="Times New Roman" w:hAnsi="Times New Roman"/>
          <w:sz w:val="26"/>
          <w:szCs w:val="26"/>
        </w:rPr>
        <w:t>комиссию</w:t>
      </w:r>
      <w:r w:rsidRPr="003522F0">
        <w:rPr>
          <w:rFonts w:ascii="Times New Roman" w:hAnsi="Times New Roman"/>
          <w:spacing w:val="1"/>
          <w:sz w:val="26"/>
          <w:szCs w:val="26"/>
        </w:rPr>
        <w:t xml:space="preserve"> </w:t>
      </w:r>
      <w:r w:rsidR="00CB392D">
        <w:rPr>
          <w:rFonts w:ascii="Times New Roman" w:hAnsi="Times New Roman"/>
          <w:spacing w:val="1"/>
          <w:sz w:val="26"/>
          <w:szCs w:val="26"/>
        </w:rPr>
        <w:t xml:space="preserve">. </w:t>
      </w:r>
      <w:r w:rsidRPr="003522F0">
        <w:rPr>
          <w:rFonts w:ascii="Times New Roman" w:hAnsi="Times New Roman"/>
          <w:sz w:val="26"/>
          <w:szCs w:val="26"/>
        </w:rPr>
        <w:t>Сверку</w:t>
      </w:r>
      <w:r w:rsidRPr="003522F0">
        <w:rPr>
          <w:rFonts w:ascii="Times New Roman" w:hAnsi="Times New Roman"/>
          <w:spacing w:val="1"/>
          <w:sz w:val="26"/>
          <w:szCs w:val="26"/>
        </w:rPr>
        <w:t xml:space="preserve"> </w:t>
      </w:r>
      <w:r w:rsidRPr="003522F0">
        <w:rPr>
          <w:rFonts w:ascii="Times New Roman" w:hAnsi="Times New Roman"/>
          <w:sz w:val="26"/>
          <w:szCs w:val="26"/>
        </w:rPr>
        <w:t>остатков</w:t>
      </w:r>
      <w:r w:rsidRPr="003522F0">
        <w:rPr>
          <w:rFonts w:ascii="Times New Roman" w:hAnsi="Times New Roman"/>
          <w:spacing w:val="1"/>
          <w:sz w:val="26"/>
          <w:szCs w:val="26"/>
        </w:rPr>
        <w:t xml:space="preserve"> </w:t>
      </w:r>
      <w:r w:rsidRPr="003522F0">
        <w:rPr>
          <w:rFonts w:ascii="Times New Roman" w:hAnsi="Times New Roman"/>
          <w:sz w:val="26"/>
          <w:szCs w:val="26"/>
        </w:rPr>
        <w:t>материальных</w:t>
      </w:r>
      <w:r w:rsidRPr="003522F0">
        <w:rPr>
          <w:rFonts w:ascii="Times New Roman" w:hAnsi="Times New Roman"/>
          <w:spacing w:val="1"/>
          <w:sz w:val="26"/>
          <w:szCs w:val="26"/>
        </w:rPr>
        <w:t xml:space="preserve"> </w:t>
      </w:r>
      <w:r w:rsidRPr="003522F0">
        <w:rPr>
          <w:rFonts w:ascii="Times New Roman" w:hAnsi="Times New Roman"/>
          <w:sz w:val="26"/>
          <w:szCs w:val="26"/>
        </w:rPr>
        <w:t>ценностей</w:t>
      </w:r>
      <w:r w:rsidRPr="003522F0">
        <w:rPr>
          <w:rFonts w:ascii="Times New Roman" w:hAnsi="Times New Roman"/>
          <w:spacing w:val="1"/>
          <w:sz w:val="26"/>
          <w:szCs w:val="26"/>
        </w:rPr>
        <w:t xml:space="preserve"> </w:t>
      </w:r>
      <w:r w:rsidRPr="003522F0">
        <w:rPr>
          <w:rFonts w:ascii="Times New Roman" w:hAnsi="Times New Roman"/>
          <w:sz w:val="26"/>
          <w:szCs w:val="26"/>
        </w:rPr>
        <w:t>с</w:t>
      </w:r>
      <w:r w:rsidRPr="003522F0">
        <w:rPr>
          <w:rFonts w:ascii="Times New Roman" w:hAnsi="Times New Roman"/>
          <w:spacing w:val="1"/>
          <w:sz w:val="26"/>
          <w:szCs w:val="26"/>
        </w:rPr>
        <w:t xml:space="preserve"> </w:t>
      </w:r>
      <w:r w:rsidRPr="003522F0">
        <w:rPr>
          <w:rFonts w:ascii="Times New Roman" w:hAnsi="Times New Roman"/>
          <w:sz w:val="26"/>
          <w:szCs w:val="26"/>
        </w:rPr>
        <w:t>данными</w:t>
      </w:r>
      <w:r w:rsidRPr="003522F0">
        <w:rPr>
          <w:rFonts w:ascii="Times New Roman" w:hAnsi="Times New Roman"/>
          <w:spacing w:val="1"/>
          <w:sz w:val="26"/>
          <w:szCs w:val="26"/>
        </w:rPr>
        <w:t xml:space="preserve"> </w:t>
      </w:r>
      <w:r w:rsidRPr="003522F0">
        <w:rPr>
          <w:rFonts w:ascii="Times New Roman" w:hAnsi="Times New Roman"/>
          <w:sz w:val="26"/>
          <w:szCs w:val="26"/>
        </w:rPr>
        <w:t>учета</w:t>
      </w:r>
      <w:r w:rsidRPr="003522F0">
        <w:rPr>
          <w:rFonts w:ascii="Times New Roman" w:hAnsi="Times New Roman"/>
          <w:spacing w:val="1"/>
          <w:sz w:val="26"/>
          <w:szCs w:val="26"/>
        </w:rPr>
        <w:t xml:space="preserve"> </w:t>
      </w:r>
      <w:r w:rsidRPr="003522F0">
        <w:rPr>
          <w:rFonts w:ascii="Times New Roman" w:hAnsi="Times New Roman"/>
          <w:sz w:val="26"/>
          <w:szCs w:val="26"/>
        </w:rPr>
        <w:t>производить</w:t>
      </w:r>
      <w:r w:rsidRPr="003522F0">
        <w:rPr>
          <w:rFonts w:ascii="Times New Roman" w:hAnsi="Times New Roman"/>
          <w:spacing w:val="1"/>
          <w:sz w:val="26"/>
          <w:szCs w:val="26"/>
        </w:rPr>
        <w:t xml:space="preserve"> </w:t>
      </w:r>
      <w:r w:rsidRPr="003522F0">
        <w:rPr>
          <w:rFonts w:ascii="Times New Roman" w:hAnsi="Times New Roman"/>
          <w:sz w:val="26"/>
          <w:szCs w:val="26"/>
        </w:rPr>
        <w:t>ежеквартально.</w:t>
      </w:r>
      <w:r w:rsidRPr="003522F0">
        <w:rPr>
          <w:rFonts w:ascii="Times New Roman" w:hAnsi="Times New Roman"/>
          <w:spacing w:val="1"/>
          <w:sz w:val="26"/>
          <w:szCs w:val="26"/>
        </w:rPr>
        <w:t xml:space="preserve"> </w:t>
      </w:r>
      <w:r w:rsidRPr="003522F0">
        <w:rPr>
          <w:rFonts w:ascii="Times New Roman" w:hAnsi="Times New Roman"/>
          <w:sz w:val="26"/>
          <w:szCs w:val="26"/>
        </w:rPr>
        <w:t>Инвентаризацию имущества,</w:t>
      </w:r>
      <w:r w:rsidRPr="003522F0">
        <w:rPr>
          <w:rFonts w:ascii="Times New Roman" w:hAnsi="Times New Roman"/>
          <w:spacing w:val="1"/>
          <w:sz w:val="26"/>
          <w:szCs w:val="26"/>
        </w:rPr>
        <w:t xml:space="preserve"> </w:t>
      </w:r>
      <w:r w:rsidRPr="003522F0">
        <w:rPr>
          <w:rFonts w:ascii="Times New Roman" w:hAnsi="Times New Roman"/>
          <w:sz w:val="26"/>
          <w:szCs w:val="26"/>
        </w:rPr>
        <w:t>финансовых</w:t>
      </w:r>
      <w:r w:rsidRPr="003522F0">
        <w:rPr>
          <w:rFonts w:ascii="Times New Roman" w:hAnsi="Times New Roman"/>
          <w:spacing w:val="1"/>
          <w:sz w:val="26"/>
          <w:szCs w:val="26"/>
        </w:rPr>
        <w:t xml:space="preserve"> </w:t>
      </w:r>
      <w:r w:rsidRPr="003522F0">
        <w:rPr>
          <w:rFonts w:ascii="Times New Roman" w:hAnsi="Times New Roman"/>
          <w:sz w:val="26"/>
          <w:szCs w:val="26"/>
        </w:rPr>
        <w:t>активов</w:t>
      </w:r>
      <w:r w:rsidRPr="003522F0">
        <w:rPr>
          <w:rFonts w:ascii="Times New Roman" w:hAnsi="Times New Roman"/>
          <w:spacing w:val="1"/>
          <w:sz w:val="26"/>
          <w:szCs w:val="26"/>
        </w:rPr>
        <w:t xml:space="preserve"> </w:t>
      </w:r>
      <w:r w:rsidRPr="003522F0">
        <w:rPr>
          <w:rFonts w:ascii="Times New Roman" w:hAnsi="Times New Roman"/>
          <w:sz w:val="26"/>
          <w:szCs w:val="26"/>
        </w:rPr>
        <w:t>и обязательств,</w:t>
      </w:r>
      <w:r w:rsidRPr="003522F0">
        <w:rPr>
          <w:rFonts w:ascii="Times New Roman" w:hAnsi="Times New Roman"/>
          <w:spacing w:val="1"/>
          <w:sz w:val="26"/>
          <w:szCs w:val="26"/>
        </w:rPr>
        <w:t xml:space="preserve"> </w:t>
      </w:r>
      <w:r w:rsidRPr="003522F0">
        <w:rPr>
          <w:rFonts w:ascii="Times New Roman" w:hAnsi="Times New Roman"/>
          <w:sz w:val="26"/>
          <w:szCs w:val="26"/>
        </w:rPr>
        <w:t>проводить</w:t>
      </w:r>
      <w:r w:rsidRPr="003522F0">
        <w:rPr>
          <w:rFonts w:ascii="Times New Roman" w:hAnsi="Times New Roman"/>
          <w:spacing w:val="1"/>
          <w:sz w:val="26"/>
          <w:szCs w:val="26"/>
        </w:rPr>
        <w:t xml:space="preserve"> </w:t>
      </w:r>
      <w:r w:rsidRPr="003522F0">
        <w:rPr>
          <w:rFonts w:ascii="Times New Roman" w:hAnsi="Times New Roman"/>
          <w:sz w:val="26"/>
          <w:szCs w:val="26"/>
        </w:rPr>
        <w:t>в соответствии</w:t>
      </w:r>
      <w:r w:rsidRPr="003522F0">
        <w:rPr>
          <w:rFonts w:ascii="Times New Roman" w:hAnsi="Times New Roman"/>
          <w:spacing w:val="1"/>
          <w:sz w:val="26"/>
          <w:szCs w:val="26"/>
        </w:rPr>
        <w:t xml:space="preserve"> </w:t>
      </w:r>
      <w:r w:rsidRPr="003522F0">
        <w:rPr>
          <w:rFonts w:ascii="Times New Roman" w:hAnsi="Times New Roman"/>
          <w:sz w:val="26"/>
          <w:szCs w:val="26"/>
        </w:rPr>
        <w:t>с</w:t>
      </w:r>
      <w:r w:rsidRPr="003522F0">
        <w:rPr>
          <w:rFonts w:ascii="Times New Roman" w:hAnsi="Times New Roman"/>
          <w:spacing w:val="1"/>
          <w:sz w:val="26"/>
          <w:szCs w:val="26"/>
        </w:rPr>
        <w:t xml:space="preserve"> </w:t>
      </w:r>
      <w:r w:rsidRPr="003522F0">
        <w:rPr>
          <w:rFonts w:ascii="Times New Roman" w:hAnsi="Times New Roman"/>
          <w:sz w:val="26"/>
          <w:szCs w:val="26"/>
        </w:rPr>
        <w:t>инструкцией,</w:t>
      </w:r>
      <w:r w:rsidRPr="003522F0">
        <w:rPr>
          <w:rFonts w:ascii="Times New Roman" w:hAnsi="Times New Roman"/>
          <w:spacing w:val="1"/>
          <w:sz w:val="26"/>
          <w:szCs w:val="26"/>
        </w:rPr>
        <w:t xml:space="preserve"> </w:t>
      </w:r>
      <w:r w:rsidRPr="003522F0">
        <w:rPr>
          <w:rFonts w:ascii="Times New Roman" w:hAnsi="Times New Roman"/>
          <w:sz w:val="26"/>
          <w:szCs w:val="26"/>
        </w:rPr>
        <w:t>утвержденной</w:t>
      </w:r>
      <w:r w:rsidRPr="003522F0">
        <w:rPr>
          <w:rFonts w:ascii="Times New Roman" w:hAnsi="Times New Roman"/>
          <w:spacing w:val="1"/>
          <w:sz w:val="26"/>
          <w:szCs w:val="26"/>
        </w:rPr>
        <w:t xml:space="preserve"> </w:t>
      </w:r>
      <w:r w:rsidRPr="003522F0">
        <w:rPr>
          <w:rFonts w:ascii="Times New Roman" w:hAnsi="Times New Roman"/>
          <w:sz w:val="26"/>
          <w:szCs w:val="26"/>
        </w:rPr>
        <w:t>Приказом</w:t>
      </w:r>
      <w:r w:rsidRPr="003522F0">
        <w:rPr>
          <w:rFonts w:ascii="Times New Roman" w:hAnsi="Times New Roman"/>
          <w:spacing w:val="1"/>
          <w:sz w:val="26"/>
          <w:szCs w:val="26"/>
        </w:rPr>
        <w:t xml:space="preserve"> </w:t>
      </w:r>
      <w:r w:rsidRPr="003522F0">
        <w:rPr>
          <w:rFonts w:ascii="Times New Roman" w:hAnsi="Times New Roman"/>
          <w:sz w:val="26"/>
          <w:szCs w:val="26"/>
        </w:rPr>
        <w:t>Минфина</w:t>
      </w:r>
      <w:r w:rsidRPr="003522F0">
        <w:rPr>
          <w:rFonts w:ascii="Times New Roman" w:hAnsi="Times New Roman"/>
          <w:spacing w:val="1"/>
          <w:sz w:val="26"/>
          <w:szCs w:val="26"/>
        </w:rPr>
        <w:t xml:space="preserve"> </w:t>
      </w:r>
      <w:r w:rsidRPr="003522F0">
        <w:rPr>
          <w:rFonts w:ascii="Times New Roman" w:hAnsi="Times New Roman"/>
          <w:sz w:val="26"/>
          <w:szCs w:val="26"/>
        </w:rPr>
        <w:t>России</w:t>
      </w:r>
      <w:r w:rsidRPr="003522F0">
        <w:rPr>
          <w:rFonts w:ascii="Times New Roman" w:hAnsi="Times New Roman"/>
          <w:spacing w:val="1"/>
          <w:sz w:val="26"/>
          <w:szCs w:val="26"/>
        </w:rPr>
        <w:t xml:space="preserve"> </w:t>
      </w:r>
      <w:r w:rsidRPr="003522F0">
        <w:rPr>
          <w:rFonts w:ascii="Times New Roman" w:hAnsi="Times New Roman"/>
          <w:sz w:val="26"/>
          <w:szCs w:val="26"/>
        </w:rPr>
        <w:t>от</w:t>
      </w:r>
      <w:r w:rsidRPr="003522F0">
        <w:rPr>
          <w:rFonts w:ascii="Times New Roman" w:hAnsi="Times New Roman"/>
          <w:spacing w:val="1"/>
          <w:sz w:val="26"/>
          <w:szCs w:val="26"/>
        </w:rPr>
        <w:t xml:space="preserve"> </w:t>
      </w:r>
      <w:r w:rsidRPr="003522F0">
        <w:rPr>
          <w:rFonts w:ascii="Times New Roman" w:hAnsi="Times New Roman"/>
          <w:sz w:val="26"/>
          <w:szCs w:val="26"/>
        </w:rPr>
        <w:t>13.06.1995r.</w:t>
      </w:r>
      <w:r w:rsidRPr="003522F0">
        <w:rPr>
          <w:rFonts w:ascii="Times New Roman" w:hAnsi="Times New Roman"/>
          <w:spacing w:val="1"/>
          <w:sz w:val="26"/>
          <w:szCs w:val="26"/>
        </w:rPr>
        <w:t xml:space="preserve"> </w:t>
      </w:r>
      <w:r w:rsidRPr="003522F0">
        <w:rPr>
          <w:rFonts w:ascii="Times New Roman" w:hAnsi="Times New Roman"/>
          <w:sz w:val="26"/>
          <w:szCs w:val="26"/>
        </w:rPr>
        <w:t>№49н,</w:t>
      </w:r>
      <w:r w:rsidRPr="003522F0">
        <w:rPr>
          <w:rFonts w:ascii="Times New Roman" w:hAnsi="Times New Roman"/>
          <w:spacing w:val="1"/>
          <w:sz w:val="26"/>
          <w:szCs w:val="26"/>
        </w:rPr>
        <w:t xml:space="preserve"> </w:t>
      </w:r>
      <w:r w:rsidRPr="003522F0">
        <w:rPr>
          <w:rFonts w:ascii="Times New Roman" w:hAnsi="Times New Roman"/>
          <w:sz w:val="26"/>
          <w:szCs w:val="26"/>
        </w:rPr>
        <w:t>на</w:t>
      </w:r>
      <w:r w:rsidRPr="003522F0">
        <w:rPr>
          <w:rFonts w:ascii="Times New Roman" w:hAnsi="Times New Roman"/>
          <w:spacing w:val="1"/>
          <w:sz w:val="26"/>
          <w:szCs w:val="26"/>
        </w:rPr>
        <w:t xml:space="preserve"> </w:t>
      </w:r>
      <w:r w:rsidRPr="003522F0">
        <w:rPr>
          <w:rFonts w:ascii="Times New Roman" w:hAnsi="Times New Roman"/>
          <w:sz w:val="26"/>
          <w:szCs w:val="26"/>
        </w:rPr>
        <w:t>основании</w:t>
      </w:r>
      <w:r w:rsidRPr="003522F0">
        <w:rPr>
          <w:rFonts w:ascii="Times New Roman" w:hAnsi="Times New Roman"/>
          <w:spacing w:val="1"/>
          <w:sz w:val="26"/>
          <w:szCs w:val="26"/>
        </w:rPr>
        <w:t xml:space="preserve"> </w:t>
      </w:r>
      <w:r w:rsidRPr="003522F0">
        <w:rPr>
          <w:rFonts w:ascii="Times New Roman" w:hAnsi="Times New Roman"/>
          <w:sz w:val="26"/>
          <w:szCs w:val="26"/>
        </w:rPr>
        <w:t>приказа</w:t>
      </w:r>
      <w:r w:rsidRPr="003522F0">
        <w:rPr>
          <w:rFonts w:ascii="Times New Roman" w:hAnsi="Times New Roman"/>
          <w:spacing w:val="11"/>
          <w:sz w:val="26"/>
          <w:szCs w:val="26"/>
        </w:rPr>
        <w:t xml:space="preserve"> </w:t>
      </w:r>
      <w:r w:rsidRPr="003522F0">
        <w:rPr>
          <w:rFonts w:ascii="Times New Roman" w:hAnsi="Times New Roman"/>
          <w:sz w:val="26"/>
          <w:szCs w:val="26"/>
        </w:rPr>
        <w:t>руководителя</w:t>
      </w:r>
      <w:r w:rsidRPr="003522F0">
        <w:rPr>
          <w:rFonts w:ascii="Times New Roman" w:hAnsi="Times New Roman"/>
          <w:spacing w:val="32"/>
          <w:sz w:val="26"/>
          <w:szCs w:val="26"/>
        </w:rPr>
        <w:t xml:space="preserve"> </w:t>
      </w:r>
      <w:r w:rsidRPr="003522F0">
        <w:rPr>
          <w:rFonts w:ascii="Times New Roman" w:hAnsi="Times New Roman"/>
          <w:sz w:val="26"/>
          <w:szCs w:val="26"/>
        </w:rPr>
        <w:t>учреждения.</w:t>
      </w:r>
    </w:p>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В отдельных случаях (при смене материально ответственных лиц, отсутствия по уважительной</w:t>
      </w:r>
      <w:r w:rsidRPr="003522F0">
        <w:rPr>
          <w:rFonts w:ascii="Times New Roman" w:hAnsi="Times New Roman"/>
          <w:spacing w:val="1"/>
          <w:sz w:val="26"/>
          <w:szCs w:val="26"/>
        </w:rPr>
        <w:t xml:space="preserve"> </w:t>
      </w:r>
      <w:r w:rsidRPr="003522F0">
        <w:rPr>
          <w:rFonts w:ascii="Times New Roman" w:hAnsi="Times New Roman"/>
          <w:sz w:val="26"/>
          <w:szCs w:val="26"/>
        </w:rPr>
        <w:t>причине</w:t>
      </w:r>
      <w:r w:rsidRPr="003522F0">
        <w:rPr>
          <w:rFonts w:ascii="Times New Roman" w:hAnsi="Times New Roman"/>
          <w:spacing w:val="1"/>
          <w:sz w:val="26"/>
          <w:szCs w:val="26"/>
        </w:rPr>
        <w:t xml:space="preserve"> </w:t>
      </w:r>
      <w:r w:rsidRPr="003522F0">
        <w:rPr>
          <w:rFonts w:ascii="Times New Roman" w:hAnsi="Times New Roman"/>
          <w:sz w:val="26"/>
          <w:szCs w:val="26"/>
        </w:rPr>
        <w:t>более</w:t>
      </w:r>
      <w:r w:rsidRPr="003522F0">
        <w:rPr>
          <w:rFonts w:ascii="Times New Roman" w:hAnsi="Times New Roman"/>
          <w:spacing w:val="1"/>
          <w:sz w:val="26"/>
          <w:szCs w:val="26"/>
        </w:rPr>
        <w:t xml:space="preserve"> </w:t>
      </w:r>
      <w:r w:rsidRPr="003522F0">
        <w:rPr>
          <w:rFonts w:ascii="Times New Roman" w:hAnsi="Times New Roman"/>
          <w:sz w:val="26"/>
          <w:szCs w:val="26"/>
        </w:rPr>
        <w:t>50%</w:t>
      </w:r>
      <w:r w:rsidRPr="003522F0">
        <w:rPr>
          <w:rFonts w:ascii="Times New Roman" w:hAnsi="Times New Roman"/>
          <w:spacing w:val="1"/>
          <w:sz w:val="26"/>
          <w:szCs w:val="26"/>
        </w:rPr>
        <w:t xml:space="preserve"> </w:t>
      </w:r>
      <w:r w:rsidRPr="003522F0">
        <w:rPr>
          <w:rFonts w:ascii="Times New Roman" w:hAnsi="Times New Roman"/>
          <w:sz w:val="26"/>
          <w:szCs w:val="26"/>
        </w:rPr>
        <w:t>членов</w:t>
      </w:r>
      <w:r w:rsidRPr="003522F0">
        <w:rPr>
          <w:rFonts w:ascii="Times New Roman" w:hAnsi="Times New Roman"/>
          <w:spacing w:val="1"/>
          <w:sz w:val="26"/>
          <w:szCs w:val="26"/>
        </w:rPr>
        <w:t xml:space="preserve"> </w:t>
      </w:r>
      <w:r w:rsidRPr="003522F0">
        <w:rPr>
          <w:rFonts w:ascii="Times New Roman" w:hAnsi="Times New Roman"/>
          <w:sz w:val="26"/>
          <w:szCs w:val="26"/>
        </w:rPr>
        <w:t>постоянно-действующей</w:t>
      </w:r>
      <w:r w:rsidRPr="003522F0">
        <w:rPr>
          <w:rFonts w:ascii="Times New Roman" w:hAnsi="Times New Roman"/>
          <w:spacing w:val="1"/>
          <w:sz w:val="26"/>
          <w:szCs w:val="26"/>
        </w:rPr>
        <w:t xml:space="preserve"> </w:t>
      </w:r>
      <w:r w:rsidRPr="003522F0">
        <w:rPr>
          <w:rFonts w:ascii="Times New Roman" w:hAnsi="Times New Roman"/>
          <w:sz w:val="26"/>
          <w:szCs w:val="26"/>
        </w:rPr>
        <w:t>комиссии,</w:t>
      </w:r>
      <w:r w:rsidRPr="003522F0">
        <w:rPr>
          <w:rFonts w:ascii="Times New Roman" w:hAnsi="Times New Roman"/>
          <w:spacing w:val="1"/>
          <w:sz w:val="26"/>
          <w:szCs w:val="26"/>
        </w:rPr>
        <w:t xml:space="preserve"> </w:t>
      </w:r>
      <w:r w:rsidRPr="003522F0">
        <w:rPr>
          <w:rFonts w:ascii="Times New Roman" w:hAnsi="Times New Roman"/>
          <w:sz w:val="26"/>
          <w:szCs w:val="26"/>
        </w:rPr>
        <w:t>выявлении</w:t>
      </w:r>
      <w:r w:rsidRPr="003522F0">
        <w:rPr>
          <w:rFonts w:ascii="Times New Roman" w:hAnsi="Times New Roman"/>
          <w:spacing w:val="1"/>
          <w:sz w:val="26"/>
          <w:szCs w:val="26"/>
        </w:rPr>
        <w:t xml:space="preserve"> </w:t>
      </w:r>
      <w:r w:rsidRPr="003522F0">
        <w:rPr>
          <w:rFonts w:ascii="Times New Roman" w:hAnsi="Times New Roman"/>
          <w:sz w:val="26"/>
          <w:szCs w:val="26"/>
        </w:rPr>
        <w:t>фактов</w:t>
      </w:r>
      <w:r w:rsidRPr="003522F0">
        <w:rPr>
          <w:rFonts w:ascii="Times New Roman" w:hAnsi="Times New Roman"/>
          <w:spacing w:val="1"/>
          <w:sz w:val="26"/>
          <w:szCs w:val="26"/>
        </w:rPr>
        <w:t xml:space="preserve"> </w:t>
      </w:r>
      <w:r w:rsidRPr="003522F0">
        <w:rPr>
          <w:rFonts w:ascii="Times New Roman" w:hAnsi="Times New Roman"/>
          <w:sz w:val="26"/>
          <w:szCs w:val="26"/>
        </w:rPr>
        <w:t>хищения,</w:t>
      </w:r>
      <w:r w:rsidRPr="003522F0">
        <w:rPr>
          <w:rFonts w:ascii="Times New Roman" w:hAnsi="Times New Roman"/>
          <w:spacing w:val="1"/>
          <w:sz w:val="26"/>
          <w:szCs w:val="26"/>
        </w:rPr>
        <w:t xml:space="preserve"> </w:t>
      </w:r>
      <w:r w:rsidRPr="003522F0">
        <w:rPr>
          <w:rFonts w:ascii="Times New Roman" w:hAnsi="Times New Roman"/>
          <w:sz w:val="26"/>
          <w:szCs w:val="26"/>
        </w:rPr>
        <w:t>стихийных,</w:t>
      </w:r>
      <w:r w:rsidRPr="003522F0">
        <w:rPr>
          <w:rFonts w:ascii="Times New Roman" w:hAnsi="Times New Roman"/>
          <w:spacing w:val="1"/>
          <w:sz w:val="26"/>
          <w:szCs w:val="26"/>
        </w:rPr>
        <w:t xml:space="preserve"> </w:t>
      </w:r>
      <w:r w:rsidRPr="003522F0">
        <w:rPr>
          <w:rFonts w:ascii="Times New Roman" w:hAnsi="Times New Roman"/>
          <w:sz w:val="26"/>
          <w:szCs w:val="26"/>
        </w:rPr>
        <w:t>бедствий</w:t>
      </w:r>
      <w:r w:rsidRPr="003522F0">
        <w:rPr>
          <w:rFonts w:ascii="Times New Roman" w:hAnsi="Times New Roman"/>
          <w:spacing w:val="1"/>
          <w:sz w:val="26"/>
          <w:szCs w:val="26"/>
        </w:rPr>
        <w:t xml:space="preserve"> </w:t>
      </w:r>
      <w:r w:rsidRPr="003522F0">
        <w:rPr>
          <w:rFonts w:ascii="Times New Roman" w:hAnsi="Times New Roman"/>
          <w:sz w:val="26"/>
          <w:szCs w:val="26"/>
        </w:rPr>
        <w:t xml:space="preserve">и т.д.) инвентаризацию может </w:t>
      </w:r>
      <w:r w:rsidRPr="003522F0">
        <w:rPr>
          <w:rFonts w:ascii="Times New Roman" w:hAnsi="Times New Roman"/>
          <w:sz w:val="26"/>
          <w:szCs w:val="26"/>
        </w:rPr>
        <w:lastRenderedPageBreak/>
        <w:t>проводить специально</w:t>
      </w:r>
      <w:r w:rsidRPr="003522F0">
        <w:rPr>
          <w:rFonts w:ascii="Times New Roman" w:hAnsi="Times New Roman"/>
          <w:spacing w:val="1"/>
          <w:sz w:val="26"/>
          <w:szCs w:val="26"/>
        </w:rPr>
        <w:t xml:space="preserve"> </w:t>
      </w:r>
      <w:r w:rsidRPr="003522F0">
        <w:rPr>
          <w:rFonts w:ascii="Times New Roman" w:hAnsi="Times New Roman"/>
          <w:sz w:val="26"/>
          <w:szCs w:val="26"/>
        </w:rPr>
        <w:t>созданная</w:t>
      </w:r>
      <w:r w:rsidRPr="003522F0">
        <w:rPr>
          <w:rFonts w:ascii="Times New Roman" w:hAnsi="Times New Roman"/>
          <w:spacing w:val="1"/>
          <w:sz w:val="26"/>
          <w:szCs w:val="26"/>
        </w:rPr>
        <w:t xml:space="preserve"> </w:t>
      </w:r>
      <w:r w:rsidRPr="003522F0">
        <w:rPr>
          <w:rFonts w:ascii="Times New Roman" w:hAnsi="Times New Roman"/>
          <w:i/>
          <w:sz w:val="26"/>
          <w:szCs w:val="26"/>
        </w:rPr>
        <w:t>рабочая</w:t>
      </w:r>
      <w:r w:rsidRPr="003522F0">
        <w:rPr>
          <w:rFonts w:ascii="Times New Roman" w:hAnsi="Times New Roman"/>
          <w:i/>
          <w:spacing w:val="1"/>
          <w:sz w:val="26"/>
          <w:szCs w:val="26"/>
        </w:rPr>
        <w:t xml:space="preserve"> </w:t>
      </w:r>
      <w:r w:rsidRPr="003522F0">
        <w:rPr>
          <w:rFonts w:ascii="Times New Roman" w:hAnsi="Times New Roman"/>
          <w:sz w:val="26"/>
          <w:szCs w:val="26"/>
        </w:rPr>
        <w:t>комиссия,</w:t>
      </w:r>
      <w:r w:rsidRPr="003522F0">
        <w:rPr>
          <w:rFonts w:ascii="Times New Roman" w:hAnsi="Times New Roman"/>
          <w:spacing w:val="11"/>
          <w:sz w:val="26"/>
          <w:szCs w:val="26"/>
        </w:rPr>
        <w:t xml:space="preserve"> </w:t>
      </w:r>
      <w:r w:rsidRPr="003522F0">
        <w:rPr>
          <w:rFonts w:ascii="Times New Roman" w:hAnsi="Times New Roman"/>
          <w:sz w:val="26"/>
          <w:szCs w:val="26"/>
        </w:rPr>
        <w:t>состав</w:t>
      </w:r>
      <w:r w:rsidRPr="003522F0">
        <w:rPr>
          <w:rFonts w:ascii="Times New Roman" w:hAnsi="Times New Roman"/>
          <w:spacing w:val="4"/>
          <w:sz w:val="26"/>
          <w:szCs w:val="26"/>
        </w:rPr>
        <w:t xml:space="preserve"> </w:t>
      </w:r>
      <w:r w:rsidRPr="003522F0">
        <w:rPr>
          <w:rFonts w:ascii="Times New Roman" w:hAnsi="Times New Roman"/>
          <w:sz w:val="26"/>
          <w:szCs w:val="26"/>
        </w:rPr>
        <w:t>которой</w:t>
      </w:r>
      <w:r w:rsidRPr="003522F0">
        <w:rPr>
          <w:rFonts w:ascii="Times New Roman" w:hAnsi="Times New Roman"/>
          <w:spacing w:val="8"/>
          <w:sz w:val="26"/>
          <w:szCs w:val="26"/>
        </w:rPr>
        <w:t xml:space="preserve"> </w:t>
      </w:r>
      <w:r w:rsidRPr="003522F0">
        <w:rPr>
          <w:rFonts w:ascii="Times New Roman" w:hAnsi="Times New Roman"/>
          <w:sz w:val="26"/>
          <w:szCs w:val="26"/>
        </w:rPr>
        <w:t>утверждается</w:t>
      </w:r>
      <w:r w:rsidRPr="003522F0">
        <w:rPr>
          <w:rFonts w:ascii="Times New Roman" w:hAnsi="Times New Roman"/>
          <w:spacing w:val="15"/>
          <w:sz w:val="26"/>
          <w:szCs w:val="26"/>
        </w:rPr>
        <w:t xml:space="preserve"> </w:t>
      </w:r>
      <w:r w:rsidRPr="003522F0">
        <w:rPr>
          <w:rFonts w:ascii="Times New Roman" w:hAnsi="Times New Roman"/>
          <w:sz w:val="26"/>
          <w:szCs w:val="26"/>
        </w:rPr>
        <w:t>отдельным</w:t>
      </w:r>
      <w:r w:rsidRPr="003522F0">
        <w:rPr>
          <w:rFonts w:ascii="Times New Roman" w:hAnsi="Times New Roman"/>
          <w:spacing w:val="8"/>
          <w:sz w:val="26"/>
          <w:szCs w:val="26"/>
        </w:rPr>
        <w:t xml:space="preserve"> </w:t>
      </w:r>
      <w:r w:rsidRPr="003522F0">
        <w:rPr>
          <w:rFonts w:ascii="Times New Roman" w:hAnsi="Times New Roman"/>
          <w:sz w:val="26"/>
          <w:szCs w:val="26"/>
        </w:rPr>
        <w:t>приказом</w:t>
      </w:r>
      <w:r w:rsidRPr="003522F0">
        <w:rPr>
          <w:rFonts w:ascii="Times New Roman" w:hAnsi="Times New Roman"/>
          <w:spacing w:val="7"/>
          <w:sz w:val="26"/>
          <w:szCs w:val="26"/>
        </w:rPr>
        <w:t xml:space="preserve"> </w:t>
      </w:r>
      <w:r w:rsidRPr="003522F0">
        <w:rPr>
          <w:rFonts w:ascii="Times New Roman" w:hAnsi="Times New Roman"/>
          <w:sz w:val="26"/>
          <w:szCs w:val="26"/>
        </w:rPr>
        <w:t>руководителя</w:t>
      </w:r>
      <w:r w:rsidRPr="003522F0">
        <w:rPr>
          <w:rFonts w:ascii="Times New Roman" w:hAnsi="Times New Roman"/>
          <w:spacing w:val="24"/>
          <w:sz w:val="26"/>
          <w:szCs w:val="26"/>
        </w:rPr>
        <w:t xml:space="preserve"> </w:t>
      </w:r>
      <w:r w:rsidRPr="003522F0">
        <w:rPr>
          <w:rFonts w:ascii="Times New Roman" w:hAnsi="Times New Roman"/>
          <w:sz w:val="26"/>
          <w:szCs w:val="26"/>
        </w:rPr>
        <w:t>учреждения.</w:t>
      </w:r>
    </w:p>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При</w:t>
      </w:r>
      <w:r w:rsidRPr="003522F0">
        <w:rPr>
          <w:rFonts w:ascii="Times New Roman" w:hAnsi="Times New Roman"/>
          <w:spacing w:val="94"/>
          <w:sz w:val="26"/>
          <w:szCs w:val="26"/>
        </w:rPr>
        <w:t xml:space="preserve"> </w:t>
      </w:r>
      <w:r w:rsidRPr="003522F0">
        <w:rPr>
          <w:rFonts w:ascii="Times New Roman" w:hAnsi="Times New Roman"/>
          <w:sz w:val="26"/>
          <w:szCs w:val="26"/>
        </w:rPr>
        <w:t>составлении</w:t>
      </w:r>
      <w:r w:rsidRPr="003522F0">
        <w:rPr>
          <w:rFonts w:ascii="Times New Roman" w:hAnsi="Times New Roman"/>
          <w:sz w:val="26"/>
          <w:szCs w:val="26"/>
        </w:rPr>
        <w:tab/>
        <w:t>Инвентаризационной</w:t>
      </w:r>
      <w:r w:rsidRPr="003522F0">
        <w:rPr>
          <w:rFonts w:ascii="Times New Roman" w:hAnsi="Times New Roman"/>
          <w:spacing w:val="41"/>
          <w:sz w:val="26"/>
          <w:szCs w:val="26"/>
        </w:rPr>
        <w:t xml:space="preserve"> </w:t>
      </w:r>
      <w:r w:rsidRPr="003522F0">
        <w:rPr>
          <w:rFonts w:ascii="Times New Roman" w:hAnsi="Times New Roman"/>
          <w:sz w:val="26"/>
          <w:szCs w:val="26"/>
        </w:rPr>
        <w:t>описи  (сличительной</w:t>
      </w:r>
      <w:r w:rsidRPr="003522F0">
        <w:rPr>
          <w:rFonts w:ascii="Times New Roman" w:hAnsi="Times New Roman"/>
          <w:sz w:val="26"/>
          <w:szCs w:val="26"/>
        </w:rPr>
        <w:tab/>
        <w:t>ведомости)</w:t>
      </w:r>
      <w:r w:rsidRPr="003522F0">
        <w:rPr>
          <w:rFonts w:ascii="Times New Roman" w:hAnsi="Times New Roman"/>
          <w:sz w:val="26"/>
          <w:szCs w:val="26"/>
        </w:rPr>
        <w:tab/>
        <w:t>по</w:t>
      </w:r>
      <w:r w:rsidRPr="003522F0">
        <w:rPr>
          <w:rFonts w:ascii="Times New Roman" w:hAnsi="Times New Roman"/>
          <w:spacing w:val="1"/>
          <w:sz w:val="26"/>
          <w:szCs w:val="26"/>
        </w:rPr>
        <w:t xml:space="preserve"> </w:t>
      </w:r>
      <w:r w:rsidRPr="003522F0">
        <w:rPr>
          <w:rFonts w:ascii="Times New Roman" w:hAnsi="Times New Roman"/>
          <w:sz w:val="26"/>
          <w:szCs w:val="26"/>
        </w:rPr>
        <w:t>объектам</w:t>
      </w:r>
      <w:r w:rsidRPr="003522F0">
        <w:rPr>
          <w:rFonts w:ascii="Times New Roman" w:hAnsi="Times New Roman"/>
          <w:spacing w:val="-55"/>
          <w:sz w:val="26"/>
          <w:szCs w:val="26"/>
        </w:rPr>
        <w:t xml:space="preserve"> </w:t>
      </w:r>
      <w:r w:rsidRPr="003522F0">
        <w:rPr>
          <w:rFonts w:ascii="Times New Roman" w:hAnsi="Times New Roman"/>
          <w:sz w:val="26"/>
          <w:szCs w:val="26"/>
        </w:rPr>
        <w:t>нефинансовых</w:t>
      </w:r>
      <w:r w:rsidRPr="003522F0">
        <w:rPr>
          <w:rFonts w:ascii="Times New Roman" w:hAnsi="Times New Roman"/>
          <w:spacing w:val="23"/>
          <w:sz w:val="26"/>
          <w:szCs w:val="26"/>
        </w:rPr>
        <w:t xml:space="preserve"> </w:t>
      </w:r>
      <w:r w:rsidRPr="003522F0">
        <w:rPr>
          <w:rFonts w:ascii="Times New Roman" w:hAnsi="Times New Roman"/>
          <w:sz w:val="26"/>
          <w:szCs w:val="26"/>
        </w:rPr>
        <w:t>активов</w:t>
      </w:r>
      <w:r w:rsidRPr="003522F0">
        <w:rPr>
          <w:rFonts w:ascii="Times New Roman" w:hAnsi="Times New Roman"/>
          <w:spacing w:val="14"/>
          <w:sz w:val="26"/>
          <w:szCs w:val="26"/>
        </w:rPr>
        <w:t xml:space="preserve"> </w:t>
      </w:r>
      <w:r w:rsidRPr="003522F0">
        <w:rPr>
          <w:rFonts w:ascii="Times New Roman" w:hAnsi="Times New Roman"/>
          <w:sz w:val="26"/>
          <w:szCs w:val="26"/>
        </w:rPr>
        <w:t>(ф.</w:t>
      </w:r>
      <w:r w:rsidRPr="003522F0">
        <w:rPr>
          <w:rFonts w:ascii="Times New Roman" w:hAnsi="Times New Roman"/>
          <w:spacing w:val="5"/>
          <w:sz w:val="26"/>
          <w:szCs w:val="26"/>
        </w:rPr>
        <w:t xml:space="preserve"> </w:t>
      </w:r>
      <w:r w:rsidRPr="003522F0">
        <w:rPr>
          <w:rFonts w:ascii="Times New Roman" w:hAnsi="Times New Roman"/>
          <w:sz w:val="26"/>
          <w:szCs w:val="26"/>
        </w:rPr>
        <w:t>0504087)</w:t>
      </w:r>
      <w:r w:rsidRPr="003522F0">
        <w:rPr>
          <w:rFonts w:ascii="Times New Roman" w:hAnsi="Times New Roman"/>
          <w:spacing w:val="21"/>
          <w:sz w:val="26"/>
          <w:szCs w:val="26"/>
        </w:rPr>
        <w:t xml:space="preserve"> </w:t>
      </w:r>
      <w:r w:rsidRPr="003522F0">
        <w:rPr>
          <w:rFonts w:ascii="Times New Roman" w:hAnsi="Times New Roman"/>
          <w:sz w:val="26"/>
          <w:szCs w:val="26"/>
        </w:rPr>
        <w:t>используются</w:t>
      </w:r>
      <w:r w:rsidRPr="003522F0">
        <w:rPr>
          <w:rFonts w:ascii="Times New Roman" w:hAnsi="Times New Roman"/>
          <w:spacing w:val="18"/>
          <w:sz w:val="26"/>
          <w:szCs w:val="26"/>
        </w:rPr>
        <w:t xml:space="preserve"> </w:t>
      </w:r>
      <w:r w:rsidRPr="003522F0">
        <w:rPr>
          <w:rFonts w:ascii="Times New Roman" w:hAnsi="Times New Roman"/>
          <w:sz w:val="26"/>
          <w:szCs w:val="26"/>
        </w:rPr>
        <w:t>следующие</w:t>
      </w:r>
      <w:r w:rsidRPr="003522F0">
        <w:rPr>
          <w:rFonts w:ascii="Times New Roman" w:hAnsi="Times New Roman"/>
          <w:spacing w:val="18"/>
          <w:sz w:val="26"/>
          <w:szCs w:val="26"/>
        </w:rPr>
        <w:t xml:space="preserve"> </w:t>
      </w:r>
      <w:r w:rsidRPr="003522F0">
        <w:rPr>
          <w:rFonts w:ascii="Times New Roman" w:hAnsi="Times New Roman"/>
          <w:sz w:val="26"/>
          <w:szCs w:val="26"/>
        </w:rPr>
        <w:t>коды:</w:t>
      </w:r>
    </w:p>
    <w:p w:rsidR="00771A8D" w:rsidRPr="003522F0" w:rsidRDefault="00771A8D" w:rsidP="003522F0">
      <w:pPr>
        <w:pStyle w:val="21"/>
        <w:rPr>
          <w:rFonts w:ascii="Times New Roman" w:hAnsi="Times New Roman"/>
          <w:sz w:val="26"/>
          <w:szCs w:val="26"/>
        </w:rPr>
      </w:pPr>
    </w:p>
    <w:tbl>
      <w:tblPr>
        <w:tblStyle w:val="TableNormal1"/>
        <w:tblW w:w="9699" w:type="dxa"/>
        <w:tblInd w:w="781"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Look w:val="01E0" w:firstRow="1" w:lastRow="1" w:firstColumn="1" w:lastColumn="1" w:noHBand="0" w:noVBand="0"/>
      </w:tblPr>
      <w:tblGrid>
        <w:gridCol w:w="113"/>
        <w:gridCol w:w="24"/>
        <w:gridCol w:w="2844"/>
        <w:gridCol w:w="101"/>
        <w:gridCol w:w="36"/>
        <w:gridCol w:w="6444"/>
        <w:gridCol w:w="108"/>
        <w:gridCol w:w="29"/>
      </w:tblGrid>
      <w:tr w:rsidR="00771A8D" w:rsidRPr="003522F0" w:rsidTr="00B241F0">
        <w:trPr>
          <w:gridBefore w:val="1"/>
          <w:gridAfter w:val="1"/>
          <w:wBefore w:w="113" w:type="dxa"/>
          <w:wAfter w:w="29" w:type="dxa"/>
          <w:trHeight w:val="945"/>
        </w:trPr>
        <w:tc>
          <w:tcPr>
            <w:tcW w:w="9557" w:type="dxa"/>
            <w:gridSpan w:val="6"/>
          </w:tcPr>
          <w:p w:rsidR="00771A8D" w:rsidRPr="00FF7BEC" w:rsidRDefault="00771A8D" w:rsidP="003522F0">
            <w:pPr>
              <w:pStyle w:val="21"/>
              <w:rPr>
                <w:rFonts w:ascii="Times New Roman" w:hAnsi="Times New Roman"/>
                <w:sz w:val="26"/>
                <w:szCs w:val="26"/>
                <w:lang w:val="ru-RU"/>
              </w:rPr>
            </w:pPr>
            <w:r w:rsidRPr="00FF7BEC">
              <w:rPr>
                <w:rFonts w:ascii="Times New Roman" w:hAnsi="Times New Roman"/>
                <w:sz w:val="26"/>
                <w:szCs w:val="26"/>
                <w:lang w:val="ru-RU"/>
              </w:rPr>
              <w:t>В</w:t>
            </w:r>
            <w:r w:rsidRPr="00FF7BEC">
              <w:rPr>
                <w:rFonts w:ascii="Times New Roman" w:hAnsi="Times New Roman"/>
                <w:spacing w:val="-1"/>
                <w:sz w:val="26"/>
                <w:szCs w:val="26"/>
                <w:lang w:val="ru-RU"/>
              </w:rPr>
              <w:t xml:space="preserve"> </w:t>
            </w:r>
            <w:r w:rsidRPr="00FF7BEC">
              <w:rPr>
                <w:rFonts w:ascii="Times New Roman" w:hAnsi="Times New Roman"/>
                <w:sz w:val="26"/>
                <w:szCs w:val="26"/>
                <w:lang w:val="ru-RU"/>
              </w:rPr>
              <w:t>графе</w:t>
            </w:r>
            <w:r w:rsidRPr="00FF7BEC">
              <w:rPr>
                <w:rFonts w:ascii="Times New Roman" w:hAnsi="Times New Roman"/>
                <w:spacing w:val="-8"/>
                <w:sz w:val="26"/>
                <w:szCs w:val="26"/>
                <w:lang w:val="ru-RU"/>
              </w:rPr>
              <w:t xml:space="preserve"> </w:t>
            </w:r>
            <w:r w:rsidRPr="00FF7BEC">
              <w:rPr>
                <w:rFonts w:ascii="Times New Roman" w:hAnsi="Times New Roman"/>
                <w:sz w:val="26"/>
                <w:szCs w:val="26"/>
                <w:lang w:val="ru-RU"/>
              </w:rPr>
              <w:t>8</w:t>
            </w:r>
            <w:r w:rsidRPr="00FF7BEC">
              <w:rPr>
                <w:rFonts w:ascii="Times New Roman" w:hAnsi="Times New Roman"/>
                <w:spacing w:val="-7"/>
                <w:sz w:val="26"/>
                <w:szCs w:val="26"/>
                <w:lang w:val="ru-RU"/>
              </w:rPr>
              <w:t xml:space="preserve"> </w:t>
            </w:r>
            <w:r w:rsidRPr="00FF7BEC">
              <w:rPr>
                <w:rFonts w:ascii="Times New Roman" w:hAnsi="Times New Roman"/>
                <w:sz w:val="26"/>
                <w:szCs w:val="26"/>
                <w:lang w:val="ru-RU"/>
              </w:rPr>
              <w:t>указывается</w:t>
            </w:r>
            <w:r w:rsidRPr="00FF7BEC">
              <w:rPr>
                <w:rFonts w:ascii="Times New Roman" w:hAnsi="Times New Roman"/>
                <w:spacing w:val="11"/>
                <w:sz w:val="26"/>
                <w:szCs w:val="26"/>
                <w:lang w:val="ru-RU"/>
              </w:rPr>
              <w:t xml:space="preserve"> </w:t>
            </w:r>
            <w:r w:rsidRPr="00FF7BEC">
              <w:rPr>
                <w:rFonts w:ascii="Times New Roman" w:hAnsi="Times New Roman"/>
                <w:sz w:val="26"/>
                <w:szCs w:val="26"/>
                <w:lang w:val="ru-RU"/>
              </w:rPr>
              <w:t>информация</w:t>
            </w:r>
            <w:r w:rsidRPr="00FF7BEC">
              <w:rPr>
                <w:rFonts w:ascii="Times New Roman" w:hAnsi="Times New Roman"/>
                <w:spacing w:val="-1"/>
                <w:sz w:val="26"/>
                <w:szCs w:val="26"/>
                <w:lang w:val="ru-RU"/>
              </w:rPr>
              <w:t xml:space="preserve"> </w:t>
            </w:r>
            <w:r w:rsidRPr="00FF7BEC">
              <w:rPr>
                <w:rFonts w:ascii="Times New Roman" w:hAnsi="Times New Roman"/>
                <w:sz w:val="26"/>
                <w:szCs w:val="26"/>
                <w:lang w:val="ru-RU"/>
              </w:rPr>
              <w:t>о</w:t>
            </w:r>
            <w:r w:rsidRPr="00FF7BEC">
              <w:rPr>
                <w:rFonts w:ascii="Times New Roman" w:hAnsi="Times New Roman"/>
                <w:spacing w:val="-13"/>
                <w:sz w:val="26"/>
                <w:szCs w:val="26"/>
                <w:lang w:val="ru-RU"/>
              </w:rPr>
              <w:t xml:space="preserve"> </w:t>
            </w:r>
            <w:r w:rsidRPr="00FF7BEC">
              <w:rPr>
                <w:rFonts w:ascii="Times New Roman" w:hAnsi="Times New Roman"/>
                <w:sz w:val="26"/>
                <w:szCs w:val="26"/>
                <w:lang w:val="ru-RU"/>
              </w:rPr>
              <w:t>состоянии</w:t>
            </w:r>
            <w:r w:rsidRPr="00FF7BEC">
              <w:rPr>
                <w:rFonts w:ascii="Times New Roman" w:hAnsi="Times New Roman"/>
                <w:spacing w:val="-2"/>
                <w:sz w:val="26"/>
                <w:szCs w:val="26"/>
                <w:lang w:val="ru-RU"/>
              </w:rPr>
              <w:t xml:space="preserve"> </w:t>
            </w:r>
            <w:r w:rsidRPr="00FF7BEC">
              <w:rPr>
                <w:rFonts w:ascii="Times New Roman" w:hAnsi="Times New Roman"/>
                <w:sz w:val="26"/>
                <w:szCs w:val="26"/>
                <w:lang w:val="ru-RU"/>
              </w:rPr>
              <w:t>объекта</w:t>
            </w:r>
            <w:r w:rsidRPr="00FF7BEC">
              <w:rPr>
                <w:rFonts w:ascii="Times New Roman" w:hAnsi="Times New Roman"/>
                <w:spacing w:val="-5"/>
                <w:sz w:val="26"/>
                <w:szCs w:val="26"/>
                <w:lang w:val="ru-RU"/>
              </w:rPr>
              <w:t xml:space="preserve"> </w:t>
            </w:r>
            <w:r w:rsidRPr="00FF7BEC">
              <w:rPr>
                <w:rFonts w:ascii="Times New Roman" w:hAnsi="Times New Roman"/>
                <w:sz w:val="26"/>
                <w:szCs w:val="26"/>
                <w:lang w:val="ru-RU"/>
              </w:rPr>
              <w:t>имущества</w:t>
            </w:r>
            <w:r w:rsidRPr="00FF7BEC">
              <w:rPr>
                <w:rFonts w:ascii="Times New Roman" w:hAnsi="Times New Roman"/>
                <w:spacing w:val="1"/>
                <w:sz w:val="26"/>
                <w:szCs w:val="26"/>
                <w:lang w:val="ru-RU"/>
              </w:rPr>
              <w:t xml:space="preserve"> </w:t>
            </w:r>
            <w:r w:rsidRPr="00FF7BEC">
              <w:rPr>
                <w:rFonts w:ascii="Times New Roman" w:hAnsi="Times New Roman"/>
                <w:sz w:val="26"/>
                <w:szCs w:val="26"/>
                <w:lang w:val="ru-RU"/>
              </w:rPr>
              <w:t>на</w:t>
            </w:r>
            <w:r w:rsidRPr="00FF7BEC">
              <w:rPr>
                <w:rFonts w:ascii="Times New Roman" w:hAnsi="Times New Roman"/>
                <w:spacing w:val="-13"/>
                <w:sz w:val="26"/>
                <w:szCs w:val="26"/>
                <w:lang w:val="ru-RU"/>
              </w:rPr>
              <w:t xml:space="preserve"> </w:t>
            </w:r>
            <w:r w:rsidRPr="00FF7BEC">
              <w:rPr>
                <w:rFonts w:ascii="Times New Roman" w:hAnsi="Times New Roman"/>
                <w:sz w:val="26"/>
                <w:szCs w:val="26"/>
                <w:lang w:val="ru-RU"/>
              </w:rPr>
              <w:t>дату</w:t>
            </w:r>
          </w:p>
          <w:p w:rsidR="00771A8D" w:rsidRPr="00FF7BEC" w:rsidRDefault="00771A8D" w:rsidP="003522F0">
            <w:pPr>
              <w:pStyle w:val="21"/>
              <w:rPr>
                <w:rFonts w:ascii="Times New Roman" w:hAnsi="Times New Roman"/>
                <w:sz w:val="26"/>
                <w:szCs w:val="26"/>
                <w:lang w:val="ru-RU"/>
              </w:rPr>
            </w:pPr>
            <w:r w:rsidRPr="00FF7BEC">
              <w:rPr>
                <w:rFonts w:ascii="Times New Roman" w:hAnsi="Times New Roman"/>
                <w:sz w:val="26"/>
                <w:szCs w:val="26"/>
                <w:lang w:val="ru-RU"/>
              </w:rPr>
              <w:t>инвентаризации</w:t>
            </w:r>
            <w:r w:rsidRPr="00FF7BEC">
              <w:rPr>
                <w:rFonts w:ascii="Times New Roman" w:hAnsi="Times New Roman"/>
                <w:spacing w:val="-7"/>
                <w:sz w:val="26"/>
                <w:szCs w:val="26"/>
                <w:lang w:val="ru-RU"/>
              </w:rPr>
              <w:t xml:space="preserve"> </w:t>
            </w:r>
            <w:r w:rsidRPr="00FF7BEC">
              <w:rPr>
                <w:rFonts w:ascii="Times New Roman" w:hAnsi="Times New Roman"/>
                <w:sz w:val="26"/>
                <w:szCs w:val="26"/>
                <w:lang w:val="ru-RU"/>
              </w:rPr>
              <w:t>с учетом оценки</w:t>
            </w:r>
            <w:r w:rsidRPr="00FF7BEC">
              <w:rPr>
                <w:rFonts w:ascii="Times New Roman" w:hAnsi="Times New Roman"/>
                <w:spacing w:val="-6"/>
                <w:sz w:val="26"/>
                <w:szCs w:val="26"/>
                <w:lang w:val="ru-RU"/>
              </w:rPr>
              <w:t xml:space="preserve"> </w:t>
            </w:r>
            <w:r w:rsidRPr="00FF7BEC">
              <w:rPr>
                <w:rFonts w:ascii="Times New Roman" w:hAnsi="Times New Roman"/>
                <w:sz w:val="26"/>
                <w:szCs w:val="26"/>
                <w:lang w:val="ru-RU"/>
              </w:rPr>
              <w:t>его</w:t>
            </w:r>
            <w:r w:rsidRPr="00FF7BEC">
              <w:rPr>
                <w:rFonts w:ascii="Times New Roman" w:hAnsi="Times New Roman"/>
                <w:spacing w:val="-5"/>
                <w:sz w:val="26"/>
                <w:szCs w:val="26"/>
                <w:lang w:val="ru-RU"/>
              </w:rPr>
              <w:t xml:space="preserve"> </w:t>
            </w:r>
            <w:r w:rsidRPr="00FF7BEC">
              <w:rPr>
                <w:rFonts w:ascii="Times New Roman" w:hAnsi="Times New Roman"/>
                <w:sz w:val="26"/>
                <w:szCs w:val="26"/>
                <w:lang w:val="ru-RU"/>
              </w:rPr>
              <w:t>технического</w:t>
            </w:r>
            <w:r w:rsidRPr="00FF7BEC">
              <w:rPr>
                <w:rFonts w:ascii="Times New Roman" w:hAnsi="Times New Roman"/>
                <w:spacing w:val="8"/>
                <w:sz w:val="26"/>
                <w:szCs w:val="26"/>
                <w:lang w:val="ru-RU"/>
              </w:rPr>
              <w:t xml:space="preserve"> </w:t>
            </w:r>
            <w:r w:rsidRPr="00FF7BEC">
              <w:rPr>
                <w:rFonts w:ascii="Times New Roman" w:hAnsi="Times New Roman"/>
                <w:sz w:val="26"/>
                <w:szCs w:val="26"/>
                <w:lang w:val="ru-RU"/>
              </w:rPr>
              <w:t>состояния</w:t>
            </w:r>
            <w:r w:rsidRPr="00FF7BEC">
              <w:rPr>
                <w:rFonts w:ascii="Times New Roman" w:hAnsi="Times New Roman"/>
                <w:spacing w:val="5"/>
                <w:sz w:val="26"/>
                <w:szCs w:val="26"/>
                <w:lang w:val="ru-RU"/>
              </w:rPr>
              <w:t xml:space="preserve"> </w:t>
            </w:r>
            <w:r w:rsidRPr="00FF7BEC">
              <w:rPr>
                <w:rFonts w:ascii="Times New Roman" w:hAnsi="Times New Roman"/>
                <w:sz w:val="26"/>
                <w:szCs w:val="26"/>
                <w:lang w:val="ru-RU"/>
              </w:rPr>
              <w:t>и</w:t>
            </w:r>
            <w:r w:rsidRPr="00FF7BEC">
              <w:rPr>
                <w:rFonts w:ascii="Times New Roman" w:hAnsi="Times New Roman"/>
                <w:spacing w:val="-13"/>
                <w:sz w:val="26"/>
                <w:szCs w:val="26"/>
                <w:lang w:val="ru-RU"/>
              </w:rPr>
              <w:t xml:space="preserve"> </w:t>
            </w:r>
            <w:r w:rsidRPr="00FF7BEC">
              <w:rPr>
                <w:rFonts w:ascii="Times New Roman" w:hAnsi="Times New Roman"/>
                <w:sz w:val="26"/>
                <w:szCs w:val="26"/>
                <w:lang w:val="ru-RU"/>
              </w:rPr>
              <w:t>(или)</w:t>
            </w:r>
            <w:r w:rsidRPr="00FF7BEC">
              <w:rPr>
                <w:rFonts w:ascii="Times New Roman" w:hAnsi="Times New Roman"/>
                <w:spacing w:val="-10"/>
                <w:sz w:val="26"/>
                <w:szCs w:val="26"/>
                <w:lang w:val="ru-RU"/>
              </w:rPr>
              <w:t xml:space="preserve"> </w:t>
            </w:r>
            <w:r w:rsidRPr="00FF7BEC">
              <w:rPr>
                <w:rFonts w:ascii="Times New Roman" w:hAnsi="Times New Roman"/>
                <w:sz w:val="26"/>
                <w:szCs w:val="26"/>
                <w:lang w:val="ru-RU"/>
              </w:rPr>
              <w:t>степени вовлеченности</w:t>
            </w:r>
            <w:r w:rsidRPr="00FF7BEC">
              <w:rPr>
                <w:rFonts w:ascii="Times New Roman" w:hAnsi="Times New Roman"/>
                <w:spacing w:val="-13"/>
                <w:sz w:val="26"/>
                <w:szCs w:val="26"/>
                <w:lang w:val="ru-RU"/>
              </w:rPr>
              <w:t xml:space="preserve"> </w:t>
            </w:r>
            <w:r w:rsidRPr="00FF7BEC">
              <w:rPr>
                <w:rFonts w:ascii="Times New Roman" w:hAnsi="Times New Roman"/>
                <w:sz w:val="26"/>
                <w:szCs w:val="26"/>
                <w:lang w:val="ru-RU"/>
              </w:rPr>
              <w:t>в</w:t>
            </w:r>
            <w:r w:rsidRPr="00FF7BEC">
              <w:rPr>
                <w:rFonts w:ascii="Times New Roman" w:hAnsi="Times New Roman"/>
                <w:spacing w:val="-55"/>
                <w:sz w:val="26"/>
                <w:szCs w:val="26"/>
                <w:lang w:val="ru-RU"/>
              </w:rPr>
              <w:t xml:space="preserve"> </w:t>
            </w:r>
            <w:r w:rsidRPr="00FF7BEC">
              <w:rPr>
                <w:rFonts w:ascii="Times New Roman" w:hAnsi="Times New Roman"/>
                <w:sz w:val="26"/>
                <w:szCs w:val="26"/>
                <w:lang w:val="ru-RU"/>
              </w:rPr>
              <w:t>хозяйственный</w:t>
            </w:r>
            <w:r w:rsidRPr="00FF7BEC">
              <w:rPr>
                <w:rFonts w:ascii="Times New Roman" w:hAnsi="Times New Roman"/>
                <w:spacing w:val="20"/>
                <w:sz w:val="26"/>
                <w:szCs w:val="26"/>
                <w:lang w:val="ru-RU"/>
              </w:rPr>
              <w:t xml:space="preserve"> </w:t>
            </w:r>
            <w:r w:rsidRPr="00FF7BEC">
              <w:rPr>
                <w:rFonts w:ascii="Times New Roman" w:hAnsi="Times New Roman"/>
                <w:sz w:val="26"/>
                <w:szCs w:val="26"/>
                <w:lang w:val="ru-RU"/>
              </w:rPr>
              <w:t>оборот</w:t>
            </w:r>
          </w:p>
        </w:tc>
      </w:tr>
      <w:tr w:rsidR="00771A8D" w:rsidRPr="003522F0" w:rsidTr="00B241F0">
        <w:trPr>
          <w:gridBefore w:val="1"/>
          <w:gridAfter w:val="1"/>
          <w:wBefore w:w="113" w:type="dxa"/>
          <w:wAfter w:w="29" w:type="dxa"/>
          <w:trHeight w:val="306"/>
        </w:trPr>
        <w:tc>
          <w:tcPr>
            <w:tcW w:w="2969" w:type="dxa"/>
            <w:gridSpan w:val="3"/>
          </w:tcPr>
          <w:p w:rsidR="00771A8D" w:rsidRPr="00FF7BEC" w:rsidRDefault="00771A8D" w:rsidP="003522F0">
            <w:pPr>
              <w:pStyle w:val="21"/>
              <w:rPr>
                <w:rFonts w:ascii="Times New Roman" w:hAnsi="Times New Roman"/>
                <w:sz w:val="26"/>
                <w:szCs w:val="26"/>
                <w:lang w:val="ru-RU"/>
              </w:rPr>
            </w:pPr>
          </w:p>
          <w:p w:rsidR="00771A8D" w:rsidRPr="003522F0" w:rsidRDefault="00771A8D" w:rsidP="003522F0">
            <w:pPr>
              <w:pStyle w:val="21"/>
              <w:rPr>
                <w:rFonts w:ascii="Times New Roman" w:hAnsi="Times New Roman"/>
                <w:sz w:val="26"/>
                <w:szCs w:val="26"/>
              </w:rPr>
            </w:pPr>
            <w:r w:rsidRPr="003522F0">
              <w:rPr>
                <w:rFonts w:ascii="Times New Roman" w:hAnsi="Times New Roman"/>
                <w:noProof/>
                <w:position w:val="-3"/>
                <w:sz w:val="26"/>
                <w:szCs w:val="26"/>
                <w:lang w:eastAsia="ru-RU"/>
              </w:rPr>
              <w:drawing>
                <wp:inline distT="0" distB="0" distL="0" distR="0" wp14:anchorId="4E8A26D6" wp14:editId="2500CFFD">
                  <wp:extent cx="237743" cy="118872"/>
                  <wp:effectExtent l="0" t="0" r="0" b="0"/>
                  <wp:docPr id="3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37743" cy="118872"/>
                          </a:xfrm>
                          <a:prstGeom prst="rect">
                            <a:avLst/>
                          </a:prstGeom>
                        </pic:spPr>
                      </pic:pic>
                    </a:graphicData>
                  </a:graphic>
                </wp:inline>
              </w:drawing>
            </w:r>
          </w:p>
        </w:tc>
        <w:tc>
          <w:tcPr>
            <w:tcW w:w="6588" w:type="dxa"/>
            <w:gridSpan w:val="3"/>
          </w:tcPr>
          <w:p w:rsidR="00771A8D" w:rsidRPr="003522F0" w:rsidRDefault="00771A8D" w:rsidP="003522F0">
            <w:pPr>
              <w:pStyle w:val="21"/>
              <w:rPr>
                <w:rFonts w:ascii="Times New Roman" w:hAnsi="Times New Roman"/>
                <w:b/>
                <w:sz w:val="26"/>
                <w:szCs w:val="26"/>
              </w:rPr>
            </w:pPr>
            <w:r w:rsidRPr="003522F0">
              <w:rPr>
                <w:rFonts w:ascii="Times New Roman" w:hAnsi="Times New Roman"/>
                <w:b/>
                <w:sz w:val="26"/>
                <w:szCs w:val="26"/>
              </w:rPr>
              <w:t>Описание</w:t>
            </w:r>
            <w:r w:rsidRPr="003522F0">
              <w:rPr>
                <w:rFonts w:ascii="Times New Roman" w:hAnsi="Times New Roman"/>
                <w:b/>
                <w:spacing w:val="5"/>
                <w:sz w:val="26"/>
                <w:szCs w:val="26"/>
              </w:rPr>
              <w:t xml:space="preserve"> </w:t>
            </w:r>
            <w:r w:rsidRPr="003522F0">
              <w:rPr>
                <w:rFonts w:ascii="Times New Roman" w:hAnsi="Times New Roman"/>
                <w:b/>
                <w:sz w:val="26"/>
                <w:szCs w:val="26"/>
              </w:rPr>
              <w:t>кода</w:t>
            </w:r>
          </w:p>
        </w:tc>
      </w:tr>
      <w:tr w:rsidR="00771A8D" w:rsidRPr="003522F0" w:rsidTr="00B241F0">
        <w:trPr>
          <w:gridBefore w:val="1"/>
          <w:gridAfter w:val="1"/>
          <w:wBefore w:w="113" w:type="dxa"/>
          <w:wAfter w:w="29" w:type="dxa"/>
          <w:trHeight w:val="316"/>
        </w:trPr>
        <w:tc>
          <w:tcPr>
            <w:tcW w:w="9557" w:type="dxa"/>
            <w:gridSpan w:val="6"/>
          </w:tcPr>
          <w:p w:rsidR="00771A8D" w:rsidRPr="003522F0" w:rsidRDefault="00771A8D" w:rsidP="003522F0">
            <w:pPr>
              <w:pStyle w:val="21"/>
              <w:rPr>
                <w:rFonts w:ascii="Times New Roman" w:hAnsi="Times New Roman"/>
                <w:b/>
                <w:sz w:val="26"/>
                <w:szCs w:val="26"/>
              </w:rPr>
            </w:pPr>
            <w:r w:rsidRPr="003522F0">
              <w:rPr>
                <w:rFonts w:ascii="Times New Roman" w:hAnsi="Times New Roman"/>
                <w:b/>
                <w:sz w:val="26"/>
                <w:szCs w:val="26"/>
              </w:rPr>
              <w:t>Для</w:t>
            </w:r>
            <w:r w:rsidRPr="003522F0">
              <w:rPr>
                <w:rFonts w:ascii="Times New Roman" w:hAnsi="Times New Roman"/>
                <w:b/>
                <w:spacing w:val="-13"/>
                <w:sz w:val="26"/>
                <w:szCs w:val="26"/>
              </w:rPr>
              <w:t xml:space="preserve"> </w:t>
            </w:r>
            <w:r w:rsidRPr="003522F0">
              <w:rPr>
                <w:rFonts w:ascii="Times New Roman" w:hAnsi="Times New Roman"/>
                <w:b/>
                <w:sz w:val="26"/>
                <w:szCs w:val="26"/>
              </w:rPr>
              <w:t>объектов</w:t>
            </w:r>
            <w:r w:rsidRPr="003522F0">
              <w:rPr>
                <w:rFonts w:ascii="Times New Roman" w:hAnsi="Times New Roman"/>
                <w:b/>
                <w:spacing w:val="-2"/>
                <w:sz w:val="26"/>
                <w:szCs w:val="26"/>
              </w:rPr>
              <w:t xml:space="preserve"> </w:t>
            </w:r>
            <w:r w:rsidRPr="003522F0">
              <w:rPr>
                <w:rFonts w:ascii="Times New Roman" w:hAnsi="Times New Roman"/>
                <w:b/>
                <w:sz w:val="26"/>
                <w:szCs w:val="26"/>
              </w:rPr>
              <w:t>основных</w:t>
            </w:r>
            <w:r w:rsidRPr="003522F0">
              <w:rPr>
                <w:rFonts w:ascii="Times New Roman" w:hAnsi="Times New Roman"/>
                <w:b/>
                <w:spacing w:val="7"/>
                <w:sz w:val="26"/>
                <w:szCs w:val="26"/>
              </w:rPr>
              <w:t xml:space="preserve"> </w:t>
            </w:r>
            <w:r w:rsidRPr="003522F0">
              <w:rPr>
                <w:rFonts w:ascii="Times New Roman" w:hAnsi="Times New Roman"/>
                <w:b/>
                <w:sz w:val="26"/>
                <w:szCs w:val="26"/>
              </w:rPr>
              <w:t>средств</w:t>
            </w:r>
          </w:p>
        </w:tc>
      </w:tr>
      <w:tr w:rsidR="00771A8D" w:rsidRPr="003522F0" w:rsidTr="00B241F0">
        <w:trPr>
          <w:gridBefore w:val="1"/>
          <w:gridAfter w:val="1"/>
          <w:wBefore w:w="113" w:type="dxa"/>
          <w:wAfter w:w="29" w:type="dxa"/>
          <w:trHeight w:val="301"/>
        </w:trPr>
        <w:tc>
          <w:tcPr>
            <w:tcW w:w="2969"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«э»</w:t>
            </w:r>
          </w:p>
        </w:tc>
        <w:tc>
          <w:tcPr>
            <w:tcW w:w="6588"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pacing w:val="-1"/>
                <w:sz w:val="26"/>
                <w:szCs w:val="26"/>
              </w:rPr>
              <w:t>В</w:t>
            </w:r>
            <w:r w:rsidRPr="003522F0">
              <w:rPr>
                <w:rFonts w:ascii="Times New Roman" w:hAnsi="Times New Roman"/>
                <w:spacing w:val="-10"/>
                <w:sz w:val="26"/>
                <w:szCs w:val="26"/>
              </w:rPr>
              <w:t xml:space="preserve"> </w:t>
            </w:r>
            <w:r w:rsidRPr="003522F0">
              <w:rPr>
                <w:rFonts w:ascii="Times New Roman" w:hAnsi="Times New Roman"/>
                <w:spacing w:val="-1"/>
                <w:sz w:val="26"/>
                <w:szCs w:val="26"/>
              </w:rPr>
              <w:t>эксплуатации</w:t>
            </w:r>
          </w:p>
        </w:tc>
      </w:tr>
      <w:tr w:rsidR="00771A8D" w:rsidRPr="003522F0" w:rsidTr="00B241F0">
        <w:trPr>
          <w:gridBefore w:val="1"/>
          <w:gridAfter w:val="1"/>
          <w:wBefore w:w="113" w:type="dxa"/>
          <w:wAfter w:w="29" w:type="dxa"/>
          <w:trHeight w:val="311"/>
        </w:trPr>
        <w:tc>
          <w:tcPr>
            <w:tcW w:w="2969"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«Р»</w:t>
            </w:r>
          </w:p>
        </w:tc>
        <w:tc>
          <w:tcPr>
            <w:tcW w:w="6588"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Требуется</w:t>
            </w:r>
            <w:r w:rsidRPr="003522F0">
              <w:rPr>
                <w:rFonts w:ascii="Times New Roman" w:hAnsi="Times New Roman"/>
                <w:spacing w:val="-4"/>
                <w:sz w:val="26"/>
                <w:szCs w:val="26"/>
              </w:rPr>
              <w:t xml:space="preserve"> </w:t>
            </w:r>
            <w:r w:rsidRPr="003522F0">
              <w:rPr>
                <w:rFonts w:ascii="Times New Roman" w:hAnsi="Times New Roman"/>
                <w:sz w:val="26"/>
                <w:szCs w:val="26"/>
              </w:rPr>
              <w:t>ремонт</w:t>
            </w:r>
          </w:p>
        </w:tc>
      </w:tr>
      <w:tr w:rsidR="00771A8D" w:rsidRPr="003522F0" w:rsidTr="00B241F0">
        <w:trPr>
          <w:gridBefore w:val="1"/>
          <w:gridAfter w:val="1"/>
          <w:wBefore w:w="113" w:type="dxa"/>
          <w:wAfter w:w="29" w:type="dxa"/>
          <w:trHeight w:val="311"/>
        </w:trPr>
        <w:tc>
          <w:tcPr>
            <w:tcW w:w="2969"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«К»</w:t>
            </w:r>
          </w:p>
        </w:tc>
        <w:tc>
          <w:tcPr>
            <w:tcW w:w="6588"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pacing w:val="-1"/>
                <w:sz w:val="26"/>
                <w:szCs w:val="26"/>
              </w:rPr>
              <w:t>Находится</w:t>
            </w:r>
            <w:r w:rsidRPr="003522F0">
              <w:rPr>
                <w:rFonts w:ascii="Times New Roman" w:hAnsi="Times New Roman"/>
                <w:spacing w:val="-2"/>
                <w:sz w:val="26"/>
                <w:szCs w:val="26"/>
              </w:rPr>
              <w:t xml:space="preserve"> </w:t>
            </w:r>
            <w:r w:rsidRPr="003522F0">
              <w:rPr>
                <w:rFonts w:ascii="Times New Roman" w:hAnsi="Times New Roman"/>
                <w:spacing w:val="-1"/>
                <w:sz w:val="26"/>
                <w:szCs w:val="26"/>
              </w:rPr>
              <w:t>на</w:t>
            </w:r>
            <w:r w:rsidRPr="003522F0">
              <w:rPr>
                <w:rFonts w:ascii="Times New Roman" w:hAnsi="Times New Roman"/>
                <w:spacing w:val="-11"/>
                <w:sz w:val="26"/>
                <w:szCs w:val="26"/>
              </w:rPr>
              <w:t xml:space="preserve"> </w:t>
            </w:r>
            <w:r w:rsidRPr="003522F0">
              <w:rPr>
                <w:rFonts w:ascii="Times New Roman" w:hAnsi="Times New Roman"/>
                <w:spacing w:val="-1"/>
                <w:sz w:val="26"/>
                <w:szCs w:val="26"/>
              </w:rPr>
              <w:t>консервации</w:t>
            </w:r>
          </w:p>
        </w:tc>
      </w:tr>
      <w:tr w:rsidR="00771A8D" w:rsidRPr="003522F0" w:rsidTr="00B241F0">
        <w:trPr>
          <w:gridBefore w:val="1"/>
          <w:gridAfter w:val="1"/>
          <w:wBefore w:w="113" w:type="dxa"/>
          <w:wAfter w:w="29" w:type="dxa"/>
          <w:trHeight w:val="306"/>
        </w:trPr>
        <w:tc>
          <w:tcPr>
            <w:tcW w:w="2969"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«HB»</w:t>
            </w:r>
          </w:p>
        </w:tc>
        <w:tc>
          <w:tcPr>
            <w:tcW w:w="6588"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Не</w:t>
            </w:r>
            <w:r w:rsidRPr="003522F0">
              <w:rPr>
                <w:rFonts w:ascii="Times New Roman" w:hAnsi="Times New Roman"/>
                <w:spacing w:val="-14"/>
                <w:sz w:val="26"/>
                <w:szCs w:val="26"/>
              </w:rPr>
              <w:t xml:space="preserve"> </w:t>
            </w:r>
            <w:r w:rsidRPr="003522F0">
              <w:rPr>
                <w:rFonts w:ascii="Times New Roman" w:hAnsi="Times New Roman"/>
                <w:sz w:val="26"/>
                <w:szCs w:val="26"/>
              </w:rPr>
              <w:t>введен</w:t>
            </w:r>
            <w:r w:rsidRPr="003522F0">
              <w:rPr>
                <w:rFonts w:ascii="Times New Roman" w:hAnsi="Times New Roman"/>
                <w:spacing w:val="-7"/>
                <w:sz w:val="26"/>
                <w:szCs w:val="26"/>
              </w:rPr>
              <w:t xml:space="preserve"> </w:t>
            </w:r>
            <w:r w:rsidRPr="003522F0">
              <w:rPr>
                <w:rFonts w:ascii="Times New Roman" w:hAnsi="Times New Roman"/>
                <w:sz w:val="26"/>
                <w:szCs w:val="26"/>
              </w:rPr>
              <w:t>в</w:t>
            </w:r>
            <w:r w:rsidRPr="003522F0">
              <w:rPr>
                <w:rFonts w:ascii="Times New Roman" w:hAnsi="Times New Roman"/>
                <w:spacing w:val="-14"/>
                <w:sz w:val="26"/>
                <w:szCs w:val="26"/>
              </w:rPr>
              <w:t xml:space="preserve"> </w:t>
            </w:r>
            <w:r w:rsidRPr="003522F0">
              <w:rPr>
                <w:rFonts w:ascii="Times New Roman" w:hAnsi="Times New Roman"/>
                <w:sz w:val="26"/>
                <w:szCs w:val="26"/>
              </w:rPr>
              <w:t>эксплуатацию</w:t>
            </w:r>
          </w:p>
        </w:tc>
      </w:tr>
      <w:tr w:rsidR="00771A8D" w:rsidRPr="003522F0" w:rsidTr="00B241F0">
        <w:trPr>
          <w:gridBefore w:val="1"/>
          <w:gridAfter w:val="1"/>
          <w:wBefore w:w="113" w:type="dxa"/>
          <w:wAfter w:w="29" w:type="dxa"/>
          <w:trHeight w:val="320"/>
        </w:trPr>
        <w:tc>
          <w:tcPr>
            <w:tcW w:w="2969" w:type="dxa"/>
            <w:gridSpan w:val="3"/>
          </w:tcPr>
          <w:p w:rsidR="00771A8D" w:rsidRPr="003522F0" w:rsidRDefault="00771A8D" w:rsidP="003522F0">
            <w:pPr>
              <w:pStyle w:val="21"/>
              <w:rPr>
                <w:rFonts w:ascii="Times New Roman" w:hAnsi="Times New Roman"/>
                <w:b/>
                <w:sz w:val="26"/>
                <w:szCs w:val="26"/>
              </w:rPr>
            </w:pPr>
            <w:r w:rsidRPr="003522F0">
              <w:rPr>
                <w:rFonts w:ascii="Times New Roman" w:hAnsi="Times New Roman"/>
                <w:b/>
                <w:sz w:val="26"/>
                <w:szCs w:val="26"/>
              </w:rPr>
              <w:t>«HT»</w:t>
            </w:r>
          </w:p>
        </w:tc>
        <w:tc>
          <w:tcPr>
            <w:tcW w:w="6588"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Не</w:t>
            </w:r>
            <w:r w:rsidRPr="003522F0">
              <w:rPr>
                <w:rFonts w:ascii="Times New Roman" w:hAnsi="Times New Roman"/>
                <w:spacing w:val="-14"/>
                <w:sz w:val="26"/>
                <w:szCs w:val="26"/>
              </w:rPr>
              <w:t xml:space="preserve"> </w:t>
            </w:r>
            <w:r w:rsidRPr="003522F0">
              <w:rPr>
                <w:rFonts w:ascii="Times New Roman" w:hAnsi="Times New Roman"/>
                <w:sz w:val="26"/>
                <w:szCs w:val="26"/>
              </w:rPr>
              <w:t>соответствует</w:t>
            </w:r>
            <w:r w:rsidRPr="003522F0">
              <w:rPr>
                <w:rFonts w:ascii="Times New Roman" w:hAnsi="Times New Roman"/>
                <w:spacing w:val="2"/>
                <w:sz w:val="26"/>
                <w:szCs w:val="26"/>
              </w:rPr>
              <w:t xml:space="preserve"> </w:t>
            </w:r>
            <w:r w:rsidRPr="003522F0">
              <w:rPr>
                <w:rFonts w:ascii="Times New Roman" w:hAnsi="Times New Roman"/>
                <w:sz w:val="26"/>
                <w:szCs w:val="26"/>
              </w:rPr>
              <w:t>требованиям</w:t>
            </w:r>
            <w:r w:rsidRPr="003522F0">
              <w:rPr>
                <w:rFonts w:ascii="Times New Roman" w:hAnsi="Times New Roman"/>
                <w:spacing w:val="-2"/>
                <w:sz w:val="26"/>
                <w:szCs w:val="26"/>
              </w:rPr>
              <w:t xml:space="preserve"> </w:t>
            </w:r>
            <w:r w:rsidRPr="003522F0">
              <w:rPr>
                <w:rFonts w:ascii="Times New Roman" w:hAnsi="Times New Roman"/>
                <w:sz w:val="26"/>
                <w:szCs w:val="26"/>
              </w:rPr>
              <w:t>эксплуатации</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Before w:val="2"/>
          <w:wBefore w:w="137" w:type="dxa"/>
          <w:trHeight w:val="335"/>
        </w:trPr>
        <w:tc>
          <w:tcPr>
            <w:tcW w:w="9562" w:type="dxa"/>
            <w:gridSpan w:val="6"/>
          </w:tcPr>
          <w:p w:rsidR="00771A8D" w:rsidRPr="003522F0" w:rsidRDefault="00771A8D" w:rsidP="003522F0">
            <w:pPr>
              <w:pStyle w:val="21"/>
              <w:rPr>
                <w:rFonts w:ascii="Times New Roman" w:hAnsi="Times New Roman"/>
                <w:b/>
                <w:sz w:val="26"/>
                <w:szCs w:val="26"/>
              </w:rPr>
            </w:pPr>
            <w:r w:rsidRPr="003522F0">
              <w:rPr>
                <w:rFonts w:ascii="Times New Roman" w:hAnsi="Times New Roman"/>
                <w:b/>
                <w:w w:val="95"/>
                <w:sz w:val="26"/>
                <w:szCs w:val="26"/>
              </w:rPr>
              <w:t>Для</w:t>
            </w:r>
            <w:r w:rsidRPr="003522F0">
              <w:rPr>
                <w:rFonts w:ascii="Times New Roman" w:hAnsi="Times New Roman"/>
                <w:b/>
                <w:spacing w:val="-8"/>
                <w:w w:val="95"/>
                <w:sz w:val="26"/>
                <w:szCs w:val="26"/>
              </w:rPr>
              <w:t xml:space="preserve"> </w:t>
            </w:r>
            <w:r w:rsidRPr="003522F0">
              <w:rPr>
                <w:rFonts w:ascii="Times New Roman" w:hAnsi="Times New Roman"/>
                <w:b/>
                <w:w w:val="95"/>
                <w:sz w:val="26"/>
                <w:szCs w:val="26"/>
              </w:rPr>
              <w:t>объектов</w:t>
            </w:r>
            <w:r w:rsidRPr="003522F0">
              <w:rPr>
                <w:rFonts w:ascii="Times New Roman" w:hAnsi="Times New Roman"/>
                <w:b/>
                <w:spacing w:val="2"/>
                <w:w w:val="95"/>
                <w:sz w:val="26"/>
                <w:szCs w:val="26"/>
              </w:rPr>
              <w:t xml:space="preserve"> </w:t>
            </w:r>
            <w:r w:rsidRPr="003522F0">
              <w:rPr>
                <w:rFonts w:ascii="Times New Roman" w:hAnsi="Times New Roman"/>
                <w:b/>
                <w:w w:val="95"/>
                <w:sz w:val="26"/>
                <w:szCs w:val="26"/>
              </w:rPr>
              <w:t>материальных</w:t>
            </w:r>
            <w:r w:rsidRPr="003522F0">
              <w:rPr>
                <w:rFonts w:ascii="Times New Roman" w:hAnsi="Times New Roman"/>
                <w:b/>
                <w:spacing w:val="18"/>
                <w:w w:val="95"/>
                <w:sz w:val="26"/>
                <w:szCs w:val="26"/>
              </w:rPr>
              <w:t xml:space="preserve"> </w:t>
            </w:r>
            <w:r w:rsidRPr="003522F0">
              <w:rPr>
                <w:rFonts w:ascii="Times New Roman" w:hAnsi="Times New Roman"/>
                <w:b/>
                <w:w w:val="95"/>
                <w:sz w:val="26"/>
                <w:szCs w:val="26"/>
              </w:rPr>
              <w:t>запасов</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Before w:val="2"/>
          <w:wBefore w:w="137" w:type="dxa"/>
          <w:trHeight w:val="301"/>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«з»</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В</w:t>
            </w:r>
            <w:r w:rsidRPr="003522F0">
              <w:rPr>
                <w:rFonts w:ascii="Times New Roman" w:hAnsi="Times New Roman"/>
                <w:spacing w:val="-6"/>
                <w:w w:val="95"/>
                <w:sz w:val="26"/>
                <w:szCs w:val="26"/>
              </w:rPr>
              <w:t xml:space="preserve"> </w:t>
            </w:r>
            <w:r w:rsidRPr="003522F0">
              <w:rPr>
                <w:rFonts w:ascii="Times New Roman" w:hAnsi="Times New Roman"/>
                <w:w w:val="95"/>
                <w:sz w:val="26"/>
                <w:szCs w:val="26"/>
              </w:rPr>
              <w:t>запасе для</w:t>
            </w:r>
            <w:r w:rsidRPr="003522F0">
              <w:rPr>
                <w:rFonts w:ascii="Times New Roman" w:hAnsi="Times New Roman"/>
                <w:spacing w:val="-4"/>
                <w:w w:val="95"/>
                <w:sz w:val="26"/>
                <w:szCs w:val="26"/>
              </w:rPr>
              <w:t xml:space="preserve"> </w:t>
            </w:r>
            <w:r w:rsidRPr="003522F0">
              <w:rPr>
                <w:rFonts w:ascii="Times New Roman" w:hAnsi="Times New Roman"/>
                <w:w w:val="95"/>
                <w:sz w:val="26"/>
                <w:szCs w:val="26"/>
              </w:rPr>
              <w:t>использования</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Before w:val="2"/>
          <w:wBefore w:w="137" w:type="dxa"/>
          <w:trHeight w:val="297"/>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«Х»</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В</w:t>
            </w:r>
            <w:r w:rsidRPr="003522F0">
              <w:rPr>
                <w:rFonts w:ascii="Times New Roman" w:hAnsi="Times New Roman"/>
                <w:spacing w:val="-7"/>
                <w:w w:val="95"/>
                <w:sz w:val="26"/>
                <w:szCs w:val="26"/>
              </w:rPr>
              <w:t xml:space="preserve"> </w:t>
            </w:r>
            <w:r w:rsidRPr="003522F0">
              <w:rPr>
                <w:rFonts w:ascii="Times New Roman" w:hAnsi="Times New Roman"/>
                <w:w w:val="95"/>
                <w:sz w:val="26"/>
                <w:szCs w:val="26"/>
              </w:rPr>
              <w:t>запасе</w:t>
            </w:r>
            <w:r w:rsidRPr="003522F0">
              <w:rPr>
                <w:rFonts w:ascii="Times New Roman" w:hAnsi="Times New Roman"/>
                <w:spacing w:val="3"/>
                <w:w w:val="95"/>
                <w:sz w:val="26"/>
                <w:szCs w:val="26"/>
              </w:rPr>
              <w:t xml:space="preserve"> </w:t>
            </w:r>
            <w:r w:rsidRPr="003522F0">
              <w:rPr>
                <w:rFonts w:ascii="Times New Roman" w:hAnsi="Times New Roman"/>
                <w:w w:val="95"/>
                <w:sz w:val="26"/>
                <w:szCs w:val="26"/>
              </w:rPr>
              <w:t>на</w:t>
            </w:r>
            <w:r w:rsidRPr="003522F0">
              <w:rPr>
                <w:rFonts w:ascii="Times New Roman" w:hAnsi="Times New Roman"/>
                <w:spacing w:val="-7"/>
                <w:w w:val="95"/>
                <w:sz w:val="26"/>
                <w:szCs w:val="26"/>
              </w:rPr>
              <w:t xml:space="preserve"> </w:t>
            </w:r>
            <w:r w:rsidRPr="003522F0">
              <w:rPr>
                <w:rFonts w:ascii="Times New Roman" w:hAnsi="Times New Roman"/>
                <w:w w:val="95"/>
                <w:sz w:val="26"/>
                <w:szCs w:val="26"/>
              </w:rPr>
              <w:t>хранении</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Before w:val="2"/>
          <w:wBefore w:w="137" w:type="dxa"/>
          <w:trHeight w:val="301"/>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,‹HK»</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Не</w:t>
            </w:r>
            <w:r w:rsidRPr="003522F0">
              <w:rPr>
                <w:rFonts w:ascii="Times New Roman" w:hAnsi="Times New Roman"/>
                <w:spacing w:val="-5"/>
                <w:w w:val="95"/>
                <w:sz w:val="26"/>
                <w:szCs w:val="26"/>
              </w:rPr>
              <w:t xml:space="preserve"> </w:t>
            </w:r>
            <w:r w:rsidRPr="003522F0">
              <w:rPr>
                <w:rFonts w:ascii="Times New Roman" w:hAnsi="Times New Roman"/>
                <w:w w:val="95"/>
                <w:sz w:val="26"/>
                <w:szCs w:val="26"/>
              </w:rPr>
              <w:t>надлежащего</w:t>
            </w:r>
            <w:r w:rsidRPr="003522F0">
              <w:rPr>
                <w:rFonts w:ascii="Times New Roman" w:hAnsi="Times New Roman"/>
                <w:spacing w:val="7"/>
                <w:w w:val="95"/>
                <w:sz w:val="26"/>
                <w:szCs w:val="26"/>
              </w:rPr>
              <w:t xml:space="preserve"> </w:t>
            </w:r>
            <w:r w:rsidRPr="003522F0">
              <w:rPr>
                <w:rFonts w:ascii="Times New Roman" w:hAnsi="Times New Roman"/>
                <w:w w:val="95"/>
                <w:sz w:val="26"/>
                <w:szCs w:val="26"/>
              </w:rPr>
              <w:t>качества</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Before w:val="2"/>
          <w:wBefore w:w="137" w:type="dxa"/>
          <w:trHeight w:val="306"/>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«П»</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Повреждены</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Before w:val="2"/>
          <w:wBefore w:w="137" w:type="dxa"/>
          <w:trHeight w:val="306"/>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120"/>
                <w:sz w:val="26"/>
                <w:szCs w:val="26"/>
              </w:rPr>
              <w:t>«ис»</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Истек</w:t>
            </w:r>
            <w:r w:rsidRPr="003522F0">
              <w:rPr>
                <w:rFonts w:ascii="Times New Roman" w:hAnsi="Times New Roman"/>
                <w:spacing w:val="-2"/>
                <w:w w:val="95"/>
                <w:sz w:val="26"/>
                <w:szCs w:val="26"/>
              </w:rPr>
              <w:t xml:space="preserve"> </w:t>
            </w:r>
            <w:r w:rsidRPr="003522F0">
              <w:rPr>
                <w:rFonts w:ascii="Times New Roman" w:hAnsi="Times New Roman"/>
                <w:w w:val="95"/>
                <w:sz w:val="26"/>
                <w:szCs w:val="26"/>
              </w:rPr>
              <w:t>срок</w:t>
            </w:r>
            <w:r w:rsidRPr="003522F0">
              <w:rPr>
                <w:rFonts w:ascii="Times New Roman" w:hAnsi="Times New Roman"/>
                <w:spacing w:val="-3"/>
                <w:w w:val="95"/>
                <w:sz w:val="26"/>
                <w:szCs w:val="26"/>
              </w:rPr>
              <w:t xml:space="preserve"> </w:t>
            </w:r>
            <w:r w:rsidRPr="003522F0">
              <w:rPr>
                <w:rFonts w:ascii="Times New Roman" w:hAnsi="Times New Roman"/>
                <w:w w:val="95"/>
                <w:sz w:val="26"/>
                <w:szCs w:val="26"/>
              </w:rPr>
              <w:t>хранения</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Before w:val="2"/>
          <w:wBefore w:w="137" w:type="dxa"/>
          <w:trHeight w:val="1223"/>
        </w:trPr>
        <w:tc>
          <w:tcPr>
            <w:tcW w:w="9562" w:type="dxa"/>
            <w:gridSpan w:val="6"/>
          </w:tcPr>
          <w:p w:rsidR="00771A8D" w:rsidRPr="00FF7BEC" w:rsidRDefault="00771A8D" w:rsidP="003522F0">
            <w:pPr>
              <w:pStyle w:val="21"/>
              <w:rPr>
                <w:rFonts w:ascii="Times New Roman" w:hAnsi="Times New Roman"/>
                <w:sz w:val="26"/>
                <w:szCs w:val="26"/>
                <w:lang w:val="ru-RU"/>
              </w:rPr>
            </w:pPr>
            <w:r w:rsidRPr="00FF7BEC">
              <w:rPr>
                <w:rFonts w:ascii="Times New Roman" w:hAnsi="Times New Roman"/>
                <w:w w:val="95"/>
                <w:sz w:val="26"/>
                <w:szCs w:val="26"/>
                <w:lang w:val="ru-RU"/>
              </w:rPr>
              <w:t>В</w:t>
            </w:r>
            <w:r w:rsidRPr="00FF7BEC">
              <w:rPr>
                <w:rFonts w:ascii="Times New Roman" w:hAnsi="Times New Roman"/>
                <w:spacing w:val="1"/>
                <w:w w:val="95"/>
                <w:sz w:val="26"/>
                <w:szCs w:val="26"/>
                <w:lang w:val="ru-RU"/>
              </w:rPr>
              <w:t xml:space="preserve"> </w:t>
            </w:r>
            <w:r w:rsidRPr="00FF7BEC">
              <w:rPr>
                <w:rFonts w:ascii="Times New Roman" w:hAnsi="Times New Roman"/>
                <w:w w:val="95"/>
                <w:sz w:val="26"/>
                <w:szCs w:val="26"/>
                <w:lang w:val="ru-RU"/>
              </w:rPr>
              <w:t>графе</w:t>
            </w:r>
            <w:r w:rsidRPr="00FF7BEC">
              <w:rPr>
                <w:rFonts w:ascii="Times New Roman" w:hAnsi="Times New Roman"/>
                <w:spacing w:val="1"/>
                <w:w w:val="95"/>
                <w:sz w:val="26"/>
                <w:szCs w:val="26"/>
                <w:lang w:val="ru-RU"/>
              </w:rPr>
              <w:t xml:space="preserve"> </w:t>
            </w:r>
            <w:r w:rsidRPr="00FF7BEC">
              <w:rPr>
                <w:rFonts w:ascii="Times New Roman" w:hAnsi="Times New Roman"/>
                <w:w w:val="95"/>
                <w:sz w:val="26"/>
                <w:szCs w:val="26"/>
                <w:lang w:val="ru-RU"/>
              </w:rPr>
              <w:t>9</w:t>
            </w:r>
            <w:r w:rsidRPr="00FF7BEC">
              <w:rPr>
                <w:rFonts w:ascii="Times New Roman" w:hAnsi="Times New Roman"/>
                <w:spacing w:val="-3"/>
                <w:w w:val="95"/>
                <w:sz w:val="26"/>
                <w:szCs w:val="26"/>
                <w:lang w:val="ru-RU"/>
              </w:rPr>
              <w:t xml:space="preserve"> </w:t>
            </w:r>
            <w:r w:rsidRPr="00FF7BEC">
              <w:rPr>
                <w:rFonts w:ascii="Times New Roman" w:hAnsi="Times New Roman"/>
                <w:w w:val="95"/>
                <w:sz w:val="26"/>
                <w:szCs w:val="26"/>
                <w:lang w:val="ru-RU"/>
              </w:rPr>
              <w:t>указывается</w:t>
            </w:r>
            <w:r w:rsidRPr="00FF7BEC">
              <w:rPr>
                <w:rFonts w:ascii="Times New Roman" w:hAnsi="Times New Roman"/>
                <w:spacing w:val="11"/>
                <w:w w:val="95"/>
                <w:sz w:val="26"/>
                <w:szCs w:val="26"/>
                <w:lang w:val="ru-RU"/>
              </w:rPr>
              <w:t xml:space="preserve"> </w:t>
            </w:r>
            <w:r w:rsidRPr="00FF7BEC">
              <w:rPr>
                <w:rFonts w:ascii="Times New Roman" w:hAnsi="Times New Roman"/>
                <w:w w:val="95"/>
                <w:sz w:val="26"/>
                <w:szCs w:val="26"/>
                <w:lang w:val="ru-RU"/>
              </w:rPr>
              <w:t>информация</w:t>
            </w:r>
            <w:r w:rsidRPr="00FF7BEC">
              <w:rPr>
                <w:rFonts w:ascii="Times New Roman" w:hAnsi="Times New Roman"/>
                <w:spacing w:val="16"/>
                <w:w w:val="95"/>
                <w:sz w:val="26"/>
                <w:szCs w:val="26"/>
                <w:lang w:val="ru-RU"/>
              </w:rPr>
              <w:t xml:space="preserve"> </w:t>
            </w:r>
            <w:r w:rsidRPr="00FF7BEC">
              <w:rPr>
                <w:rFonts w:ascii="Times New Roman" w:hAnsi="Times New Roman"/>
                <w:w w:val="95"/>
                <w:sz w:val="26"/>
                <w:szCs w:val="26"/>
                <w:lang w:val="ru-RU"/>
              </w:rPr>
              <w:t>о</w:t>
            </w:r>
            <w:r w:rsidRPr="00FF7BEC">
              <w:rPr>
                <w:rFonts w:ascii="Times New Roman" w:hAnsi="Times New Roman"/>
                <w:spacing w:val="-5"/>
                <w:w w:val="95"/>
                <w:sz w:val="26"/>
                <w:szCs w:val="26"/>
                <w:lang w:val="ru-RU"/>
              </w:rPr>
              <w:t xml:space="preserve"> </w:t>
            </w:r>
            <w:r w:rsidRPr="00FF7BEC">
              <w:rPr>
                <w:rFonts w:ascii="Times New Roman" w:hAnsi="Times New Roman"/>
                <w:w w:val="95"/>
                <w:sz w:val="26"/>
                <w:szCs w:val="26"/>
                <w:lang w:val="ru-RU"/>
              </w:rPr>
              <w:t>возможных</w:t>
            </w:r>
            <w:r w:rsidRPr="00FF7BEC">
              <w:rPr>
                <w:rFonts w:ascii="Times New Roman" w:hAnsi="Times New Roman"/>
                <w:spacing w:val="13"/>
                <w:w w:val="95"/>
                <w:sz w:val="26"/>
                <w:szCs w:val="26"/>
                <w:lang w:val="ru-RU"/>
              </w:rPr>
              <w:t xml:space="preserve"> </w:t>
            </w:r>
            <w:r w:rsidRPr="00FF7BEC">
              <w:rPr>
                <w:rFonts w:ascii="Times New Roman" w:hAnsi="Times New Roman"/>
                <w:w w:val="95"/>
                <w:sz w:val="26"/>
                <w:szCs w:val="26"/>
                <w:lang w:val="ru-RU"/>
              </w:rPr>
              <w:t>способах</w:t>
            </w:r>
            <w:r w:rsidRPr="00FF7BEC">
              <w:rPr>
                <w:rFonts w:ascii="Times New Roman" w:hAnsi="Times New Roman"/>
                <w:spacing w:val="7"/>
                <w:w w:val="95"/>
                <w:sz w:val="26"/>
                <w:szCs w:val="26"/>
                <w:lang w:val="ru-RU"/>
              </w:rPr>
              <w:t xml:space="preserve"> </w:t>
            </w:r>
            <w:r w:rsidRPr="00FF7BEC">
              <w:rPr>
                <w:rFonts w:ascii="Times New Roman" w:hAnsi="Times New Roman"/>
                <w:w w:val="95"/>
                <w:sz w:val="26"/>
                <w:szCs w:val="26"/>
                <w:lang w:val="ru-RU"/>
              </w:rPr>
              <w:t>вовлечения</w:t>
            </w:r>
            <w:r w:rsidRPr="00FF7BEC">
              <w:rPr>
                <w:rFonts w:ascii="Times New Roman" w:hAnsi="Times New Roman"/>
                <w:spacing w:val="14"/>
                <w:w w:val="95"/>
                <w:sz w:val="26"/>
                <w:szCs w:val="26"/>
                <w:lang w:val="ru-RU"/>
              </w:rPr>
              <w:t xml:space="preserve"> </w:t>
            </w:r>
            <w:r w:rsidRPr="00FF7BEC">
              <w:rPr>
                <w:rFonts w:ascii="Times New Roman" w:hAnsi="Times New Roman"/>
                <w:w w:val="95"/>
                <w:sz w:val="26"/>
                <w:szCs w:val="26"/>
                <w:lang w:val="ru-RU"/>
              </w:rPr>
              <w:t>объектов</w:t>
            </w:r>
          </w:p>
          <w:p w:rsidR="00771A8D" w:rsidRPr="00FF7BEC" w:rsidRDefault="00771A8D" w:rsidP="003522F0">
            <w:pPr>
              <w:pStyle w:val="21"/>
              <w:rPr>
                <w:rFonts w:ascii="Times New Roman" w:hAnsi="Times New Roman"/>
                <w:sz w:val="26"/>
                <w:szCs w:val="26"/>
                <w:lang w:val="ru-RU"/>
              </w:rPr>
            </w:pPr>
            <w:r w:rsidRPr="00FF7BEC">
              <w:rPr>
                <w:rFonts w:ascii="Times New Roman" w:hAnsi="Times New Roman"/>
                <w:spacing w:val="-1"/>
                <w:w w:val="95"/>
                <w:sz w:val="26"/>
                <w:szCs w:val="26"/>
                <w:lang w:val="ru-RU"/>
              </w:rPr>
              <w:t>инвентаризации</w:t>
            </w:r>
            <w:r w:rsidRPr="00FF7BEC">
              <w:rPr>
                <w:rFonts w:ascii="Times New Roman" w:hAnsi="Times New Roman"/>
                <w:spacing w:val="-11"/>
                <w:w w:val="95"/>
                <w:sz w:val="26"/>
                <w:szCs w:val="26"/>
                <w:lang w:val="ru-RU"/>
              </w:rPr>
              <w:t xml:space="preserve"> </w:t>
            </w:r>
            <w:r w:rsidRPr="00FF7BEC">
              <w:rPr>
                <w:rFonts w:ascii="Times New Roman" w:hAnsi="Times New Roman"/>
                <w:spacing w:val="-1"/>
                <w:w w:val="95"/>
                <w:sz w:val="26"/>
                <w:szCs w:val="26"/>
                <w:lang w:val="ru-RU"/>
              </w:rPr>
              <w:t>в хозяйственный</w:t>
            </w:r>
            <w:r w:rsidRPr="00FF7BEC">
              <w:rPr>
                <w:rFonts w:ascii="Times New Roman" w:hAnsi="Times New Roman"/>
                <w:spacing w:val="19"/>
                <w:w w:val="95"/>
                <w:sz w:val="26"/>
                <w:szCs w:val="26"/>
                <w:lang w:val="ru-RU"/>
              </w:rPr>
              <w:t xml:space="preserve"> </w:t>
            </w:r>
            <w:r w:rsidRPr="00FF7BEC">
              <w:rPr>
                <w:rFonts w:ascii="Times New Roman" w:hAnsi="Times New Roman"/>
                <w:w w:val="95"/>
                <w:sz w:val="26"/>
                <w:szCs w:val="26"/>
                <w:lang w:val="ru-RU"/>
              </w:rPr>
              <w:t>оборот,</w:t>
            </w:r>
            <w:r w:rsidRPr="00FF7BEC">
              <w:rPr>
                <w:rFonts w:ascii="Times New Roman" w:hAnsi="Times New Roman"/>
                <w:spacing w:val="11"/>
                <w:w w:val="95"/>
                <w:sz w:val="26"/>
                <w:szCs w:val="26"/>
                <w:lang w:val="ru-RU"/>
              </w:rPr>
              <w:t xml:space="preserve"> </w:t>
            </w:r>
            <w:r w:rsidRPr="00FF7BEC">
              <w:rPr>
                <w:rFonts w:ascii="Times New Roman" w:hAnsi="Times New Roman"/>
                <w:w w:val="95"/>
                <w:sz w:val="26"/>
                <w:szCs w:val="26"/>
                <w:lang w:val="ru-RU"/>
              </w:rPr>
              <w:t>использования</w:t>
            </w:r>
            <w:r w:rsidRPr="00FF7BEC">
              <w:rPr>
                <w:rFonts w:ascii="Times New Roman" w:hAnsi="Times New Roman"/>
                <w:spacing w:val="21"/>
                <w:w w:val="95"/>
                <w:sz w:val="26"/>
                <w:szCs w:val="26"/>
                <w:lang w:val="ru-RU"/>
              </w:rPr>
              <w:t xml:space="preserve"> </w:t>
            </w:r>
            <w:r w:rsidRPr="00FF7BEC">
              <w:rPr>
                <w:rFonts w:ascii="Times New Roman" w:hAnsi="Times New Roman"/>
                <w:w w:val="95"/>
                <w:sz w:val="26"/>
                <w:szCs w:val="26"/>
                <w:lang w:val="ru-RU"/>
              </w:rPr>
              <w:t>в</w:t>
            </w:r>
            <w:r w:rsidRPr="00FF7BEC">
              <w:rPr>
                <w:rFonts w:ascii="Times New Roman" w:hAnsi="Times New Roman"/>
                <w:spacing w:val="-4"/>
                <w:w w:val="95"/>
                <w:sz w:val="26"/>
                <w:szCs w:val="26"/>
                <w:lang w:val="ru-RU"/>
              </w:rPr>
              <w:t xml:space="preserve"> </w:t>
            </w:r>
            <w:r w:rsidRPr="00FF7BEC">
              <w:rPr>
                <w:rFonts w:ascii="Times New Roman" w:hAnsi="Times New Roman"/>
                <w:w w:val="95"/>
                <w:sz w:val="26"/>
                <w:szCs w:val="26"/>
                <w:lang w:val="ru-RU"/>
              </w:rPr>
              <w:t>целях</w:t>
            </w:r>
            <w:r w:rsidRPr="00FF7BEC">
              <w:rPr>
                <w:rFonts w:ascii="Times New Roman" w:hAnsi="Times New Roman"/>
                <w:spacing w:val="7"/>
                <w:w w:val="95"/>
                <w:sz w:val="26"/>
                <w:szCs w:val="26"/>
                <w:lang w:val="ru-RU"/>
              </w:rPr>
              <w:t xml:space="preserve"> </w:t>
            </w:r>
            <w:r w:rsidRPr="00FF7BEC">
              <w:rPr>
                <w:rFonts w:ascii="Times New Roman" w:hAnsi="Times New Roman"/>
                <w:w w:val="95"/>
                <w:sz w:val="26"/>
                <w:szCs w:val="26"/>
                <w:lang w:val="ru-RU"/>
              </w:rPr>
              <w:t>получения</w:t>
            </w:r>
            <w:r w:rsidRPr="00FF7BEC">
              <w:rPr>
                <w:rFonts w:ascii="Times New Roman" w:hAnsi="Times New Roman"/>
                <w:spacing w:val="12"/>
                <w:w w:val="95"/>
                <w:sz w:val="26"/>
                <w:szCs w:val="26"/>
                <w:lang w:val="ru-RU"/>
              </w:rPr>
              <w:t xml:space="preserve"> </w:t>
            </w:r>
            <w:r w:rsidRPr="00FF7BEC">
              <w:rPr>
                <w:rFonts w:ascii="Times New Roman" w:hAnsi="Times New Roman"/>
                <w:w w:val="95"/>
                <w:sz w:val="26"/>
                <w:szCs w:val="26"/>
                <w:lang w:val="ru-RU"/>
              </w:rPr>
              <w:t>экономической</w:t>
            </w:r>
            <w:r w:rsidRPr="00FF7BEC">
              <w:rPr>
                <w:rFonts w:ascii="Times New Roman" w:hAnsi="Times New Roman"/>
                <w:spacing w:val="-54"/>
                <w:w w:val="95"/>
                <w:sz w:val="26"/>
                <w:szCs w:val="26"/>
                <w:lang w:val="ru-RU"/>
              </w:rPr>
              <w:t xml:space="preserve"> </w:t>
            </w:r>
            <w:r w:rsidRPr="00FF7BEC">
              <w:rPr>
                <w:rFonts w:ascii="Times New Roman" w:hAnsi="Times New Roman"/>
                <w:sz w:val="26"/>
                <w:szCs w:val="26"/>
                <w:lang w:val="ru-RU"/>
              </w:rPr>
              <w:t>выгоды</w:t>
            </w:r>
            <w:r w:rsidRPr="00FF7BEC">
              <w:rPr>
                <w:rFonts w:ascii="Times New Roman" w:hAnsi="Times New Roman"/>
                <w:spacing w:val="1"/>
                <w:sz w:val="26"/>
                <w:szCs w:val="26"/>
                <w:lang w:val="ru-RU"/>
              </w:rPr>
              <w:t xml:space="preserve"> </w:t>
            </w:r>
            <w:r w:rsidRPr="00FF7BEC">
              <w:rPr>
                <w:rFonts w:ascii="Times New Roman" w:hAnsi="Times New Roman"/>
                <w:sz w:val="26"/>
                <w:szCs w:val="26"/>
                <w:lang w:val="ru-RU"/>
              </w:rPr>
              <w:t>(извлечения</w:t>
            </w:r>
            <w:r w:rsidRPr="00FF7BEC">
              <w:rPr>
                <w:rFonts w:ascii="Times New Roman" w:hAnsi="Times New Roman"/>
                <w:spacing w:val="18"/>
                <w:sz w:val="26"/>
                <w:szCs w:val="26"/>
                <w:lang w:val="ru-RU"/>
              </w:rPr>
              <w:t xml:space="preserve"> </w:t>
            </w:r>
            <w:r w:rsidRPr="00FF7BEC">
              <w:rPr>
                <w:rFonts w:ascii="Times New Roman" w:hAnsi="Times New Roman"/>
                <w:sz w:val="26"/>
                <w:szCs w:val="26"/>
                <w:lang w:val="ru-RU"/>
              </w:rPr>
              <w:t>полезного</w:t>
            </w:r>
            <w:r w:rsidRPr="00FF7BEC">
              <w:rPr>
                <w:rFonts w:ascii="Times New Roman" w:hAnsi="Times New Roman"/>
                <w:spacing w:val="12"/>
                <w:sz w:val="26"/>
                <w:szCs w:val="26"/>
                <w:lang w:val="ru-RU"/>
              </w:rPr>
              <w:t xml:space="preserve"> </w:t>
            </w:r>
            <w:r w:rsidRPr="00FF7BEC">
              <w:rPr>
                <w:rFonts w:ascii="Times New Roman" w:hAnsi="Times New Roman"/>
                <w:sz w:val="26"/>
                <w:szCs w:val="26"/>
                <w:lang w:val="ru-RU"/>
              </w:rPr>
              <w:t>потенциала)</w:t>
            </w:r>
            <w:r w:rsidRPr="00FF7BEC">
              <w:rPr>
                <w:rFonts w:ascii="Times New Roman" w:hAnsi="Times New Roman"/>
                <w:spacing w:val="20"/>
                <w:sz w:val="26"/>
                <w:szCs w:val="26"/>
                <w:lang w:val="ru-RU"/>
              </w:rPr>
              <w:t xml:space="preserve"> </w:t>
            </w:r>
            <w:r w:rsidRPr="00FF7BEC">
              <w:rPr>
                <w:rFonts w:ascii="Times New Roman" w:hAnsi="Times New Roman"/>
                <w:sz w:val="26"/>
                <w:szCs w:val="26"/>
                <w:lang w:val="ru-RU"/>
              </w:rPr>
              <w:t>либо</w:t>
            </w:r>
          </w:p>
          <w:p w:rsidR="00771A8D" w:rsidRPr="00FF7BEC" w:rsidRDefault="00771A8D" w:rsidP="003522F0">
            <w:pPr>
              <w:pStyle w:val="21"/>
              <w:rPr>
                <w:rFonts w:ascii="Times New Roman" w:hAnsi="Times New Roman"/>
                <w:sz w:val="26"/>
                <w:szCs w:val="26"/>
                <w:lang w:val="ru-RU"/>
              </w:rPr>
            </w:pPr>
            <w:r w:rsidRPr="00FF7BEC">
              <w:rPr>
                <w:rFonts w:ascii="Times New Roman" w:hAnsi="Times New Roman"/>
                <w:spacing w:val="-1"/>
                <w:w w:val="95"/>
                <w:sz w:val="26"/>
                <w:szCs w:val="26"/>
                <w:lang w:val="ru-RU"/>
              </w:rPr>
              <w:t>при</w:t>
            </w:r>
            <w:r w:rsidRPr="00FF7BEC">
              <w:rPr>
                <w:rFonts w:ascii="Times New Roman" w:hAnsi="Times New Roman"/>
                <w:spacing w:val="-2"/>
                <w:w w:val="95"/>
                <w:sz w:val="26"/>
                <w:szCs w:val="26"/>
                <w:lang w:val="ru-RU"/>
              </w:rPr>
              <w:t xml:space="preserve"> </w:t>
            </w:r>
            <w:r w:rsidRPr="00FF7BEC">
              <w:rPr>
                <w:rFonts w:ascii="Times New Roman" w:hAnsi="Times New Roman"/>
                <w:spacing w:val="-1"/>
                <w:w w:val="95"/>
                <w:sz w:val="26"/>
                <w:szCs w:val="26"/>
                <w:lang w:val="ru-RU"/>
              </w:rPr>
              <w:t>отсутствии</w:t>
            </w:r>
            <w:r w:rsidRPr="00FF7BEC">
              <w:rPr>
                <w:rFonts w:ascii="Times New Roman" w:hAnsi="Times New Roman"/>
                <w:spacing w:val="14"/>
                <w:w w:val="95"/>
                <w:sz w:val="26"/>
                <w:szCs w:val="26"/>
                <w:lang w:val="ru-RU"/>
              </w:rPr>
              <w:t xml:space="preserve"> </w:t>
            </w:r>
            <w:r w:rsidRPr="00FF7BEC">
              <w:rPr>
                <w:rFonts w:ascii="Times New Roman" w:hAnsi="Times New Roman"/>
                <w:spacing w:val="-1"/>
                <w:w w:val="95"/>
                <w:sz w:val="26"/>
                <w:szCs w:val="26"/>
                <w:lang w:val="ru-RU"/>
              </w:rPr>
              <w:t>возможности</w:t>
            </w:r>
            <w:r w:rsidRPr="00FF7BEC">
              <w:rPr>
                <w:rFonts w:ascii="Times New Roman" w:hAnsi="Times New Roman"/>
                <w:spacing w:val="23"/>
                <w:w w:val="95"/>
                <w:sz w:val="26"/>
                <w:szCs w:val="26"/>
                <w:lang w:val="ru-RU"/>
              </w:rPr>
              <w:t xml:space="preserve"> </w:t>
            </w:r>
            <w:r w:rsidRPr="00FF7BEC">
              <w:rPr>
                <w:rFonts w:ascii="Times New Roman" w:hAnsi="Times New Roman"/>
                <w:w w:val="95"/>
                <w:sz w:val="26"/>
                <w:szCs w:val="26"/>
                <w:lang w:val="ru-RU"/>
              </w:rPr>
              <w:t>-</w:t>
            </w:r>
            <w:r w:rsidRPr="00FF7BEC">
              <w:rPr>
                <w:rFonts w:ascii="Times New Roman" w:hAnsi="Times New Roman"/>
                <w:spacing w:val="-11"/>
                <w:w w:val="95"/>
                <w:sz w:val="26"/>
                <w:szCs w:val="26"/>
                <w:lang w:val="ru-RU"/>
              </w:rPr>
              <w:t xml:space="preserve"> </w:t>
            </w:r>
            <w:r w:rsidRPr="00FF7BEC">
              <w:rPr>
                <w:rFonts w:ascii="Times New Roman" w:hAnsi="Times New Roman"/>
                <w:w w:val="95"/>
                <w:sz w:val="26"/>
                <w:szCs w:val="26"/>
                <w:lang w:val="ru-RU"/>
              </w:rPr>
              <w:t>о</w:t>
            </w:r>
            <w:r w:rsidRPr="00FF7BEC">
              <w:rPr>
                <w:rFonts w:ascii="Times New Roman" w:hAnsi="Times New Roman"/>
                <w:spacing w:val="-1"/>
                <w:w w:val="95"/>
                <w:sz w:val="26"/>
                <w:szCs w:val="26"/>
                <w:lang w:val="ru-RU"/>
              </w:rPr>
              <w:t xml:space="preserve"> </w:t>
            </w:r>
            <w:r w:rsidRPr="00FF7BEC">
              <w:rPr>
                <w:rFonts w:ascii="Times New Roman" w:hAnsi="Times New Roman"/>
                <w:w w:val="95"/>
                <w:sz w:val="26"/>
                <w:szCs w:val="26"/>
                <w:lang w:val="ru-RU"/>
              </w:rPr>
              <w:t>способах</w:t>
            </w:r>
            <w:r w:rsidRPr="00FF7BEC">
              <w:rPr>
                <w:rFonts w:ascii="Times New Roman" w:hAnsi="Times New Roman"/>
                <w:spacing w:val="9"/>
                <w:w w:val="95"/>
                <w:sz w:val="26"/>
                <w:szCs w:val="26"/>
                <w:lang w:val="ru-RU"/>
              </w:rPr>
              <w:t xml:space="preserve"> </w:t>
            </w:r>
            <w:r w:rsidRPr="00FF7BEC">
              <w:rPr>
                <w:rFonts w:ascii="Times New Roman" w:hAnsi="Times New Roman"/>
                <w:w w:val="95"/>
                <w:sz w:val="26"/>
                <w:szCs w:val="26"/>
                <w:lang w:val="ru-RU"/>
              </w:rPr>
              <w:t>выбытия</w:t>
            </w:r>
            <w:r w:rsidRPr="00FF7BEC">
              <w:rPr>
                <w:rFonts w:ascii="Times New Roman" w:hAnsi="Times New Roman"/>
                <w:spacing w:val="3"/>
                <w:w w:val="95"/>
                <w:sz w:val="26"/>
                <w:szCs w:val="26"/>
                <w:lang w:val="ru-RU"/>
              </w:rPr>
              <w:t xml:space="preserve"> </w:t>
            </w:r>
            <w:r w:rsidRPr="00FF7BEC">
              <w:rPr>
                <w:rFonts w:ascii="Times New Roman" w:hAnsi="Times New Roman"/>
                <w:w w:val="95"/>
                <w:sz w:val="26"/>
                <w:szCs w:val="26"/>
                <w:lang w:val="ru-RU"/>
              </w:rPr>
              <w:t>объекта</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01"/>
        </w:trPr>
        <w:tc>
          <w:tcPr>
            <w:tcW w:w="9562" w:type="dxa"/>
            <w:gridSpan w:val="6"/>
          </w:tcPr>
          <w:p w:rsidR="00771A8D" w:rsidRPr="003522F0" w:rsidRDefault="00771A8D" w:rsidP="003522F0">
            <w:pPr>
              <w:pStyle w:val="21"/>
              <w:rPr>
                <w:rFonts w:ascii="Times New Roman" w:hAnsi="Times New Roman"/>
                <w:b/>
                <w:sz w:val="26"/>
                <w:szCs w:val="26"/>
              </w:rPr>
            </w:pPr>
            <w:r w:rsidRPr="003522F0">
              <w:rPr>
                <w:rFonts w:ascii="Times New Roman" w:hAnsi="Times New Roman"/>
                <w:b/>
                <w:w w:val="95"/>
                <w:sz w:val="26"/>
                <w:szCs w:val="26"/>
              </w:rPr>
              <w:lastRenderedPageBreak/>
              <w:t>Для</w:t>
            </w:r>
            <w:r w:rsidRPr="003522F0">
              <w:rPr>
                <w:rFonts w:ascii="Times New Roman" w:hAnsi="Times New Roman"/>
                <w:b/>
                <w:spacing w:val="-1"/>
                <w:w w:val="95"/>
                <w:sz w:val="26"/>
                <w:szCs w:val="26"/>
              </w:rPr>
              <w:t xml:space="preserve"> </w:t>
            </w:r>
            <w:r w:rsidRPr="003522F0">
              <w:rPr>
                <w:rFonts w:ascii="Times New Roman" w:hAnsi="Times New Roman"/>
                <w:b/>
                <w:w w:val="95"/>
                <w:sz w:val="26"/>
                <w:szCs w:val="26"/>
              </w:rPr>
              <w:t>объектов</w:t>
            </w:r>
            <w:r w:rsidRPr="003522F0">
              <w:rPr>
                <w:rFonts w:ascii="Times New Roman" w:hAnsi="Times New Roman"/>
                <w:b/>
                <w:spacing w:val="6"/>
                <w:w w:val="95"/>
                <w:sz w:val="26"/>
                <w:szCs w:val="26"/>
              </w:rPr>
              <w:t xml:space="preserve"> </w:t>
            </w:r>
            <w:r w:rsidRPr="003522F0">
              <w:rPr>
                <w:rFonts w:ascii="Times New Roman" w:hAnsi="Times New Roman"/>
                <w:b/>
                <w:w w:val="95"/>
                <w:sz w:val="26"/>
                <w:szCs w:val="26"/>
              </w:rPr>
              <w:t>основных</w:t>
            </w:r>
            <w:r w:rsidRPr="003522F0">
              <w:rPr>
                <w:rFonts w:ascii="Times New Roman" w:hAnsi="Times New Roman"/>
                <w:b/>
                <w:spacing w:val="8"/>
                <w:w w:val="95"/>
                <w:sz w:val="26"/>
                <w:szCs w:val="26"/>
              </w:rPr>
              <w:t xml:space="preserve"> </w:t>
            </w:r>
            <w:r w:rsidRPr="003522F0">
              <w:rPr>
                <w:rFonts w:ascii="Times New Roman" w:hAnsi="Times New Roman"/>
                <w:b/>
                <w:w w:val="95"/>
                <w:sz w:val="26"/>
                <w:szCs w:val="26"/>
              </w:rPr>
              <w:t>средств</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11"/>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«Э»</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Эксплуатации</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297"/>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«В»</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Подлежит</w:t>
            </w:r>
            <w:r w:rsidRPr="003522F0">
              <w:rPr>
                <w:rFonts w:ascii="Times New Roman" w:hAnsi="Times New Roman"/>
                <w:spacing w:val="8"/>
                <w:w w:val="95"/>
                <w:sz w:val="26"/>
                <w:szCs w:val="26"/>
              </w:rPr>
              <w:t xml:space="preserve"> </w:t>
            </w:r>
            <w:r w:rsidRPr="003522F0">
              <w:rPr>
                <w:rFonts w:ascii="Times New Roman" w:hAnsi="Times New Roman"/>
                <w:w w:val="95"/>
                <w:sz w:val="26"/>
                <w:szCs w:val="26"/>
              </w:rPr>
              <w:t>вводу</w:t>
            </w:r>
            <w:r w:rsidRPr="003522F0">
              <w:rPr>
                <w:rFonts w:ascii="Times New Roman" w:hAnsi="Times New Roman"/>
                <w:spacing w:val="-1"/>
                <w:w w:val="95"/>
                <w:sz w:val="26"/>
                <w:szCs w:val="26"/>
              </w:rPr>
              <w:t xml:space="preserve"> </w:t>
            </w:r>
            <w:r w:rsidRPr="003522F0">
              <w:rPr>
                <w:rFonts w:ascii="Times New Roman" w:hAnsi="Times New Roman"/>
                <w:w w:val="95"/>
                <w:sz w:val="26"/>
                <w:szCs w:val="26"/>
              </w:rPr>
              <w:t>в</w:t>
            </w:r>
            <w:r w:rsidRPr="003522F0">
              <w:rPr>
                <w:rFonts w:ascii="Times New Roman" w:hAnsi="Times New Roman"/>
                <w:spacing w:val="-8"/>
                <w:w w:val="95"/>
                <w:sz w:val="26"/>
                <w:szCs w:val="26"/>
              </w:rPr>
              <w:t xml:space="preserve"> </w:t>
            </w:r>
            <w:r w:rsidRPr="003522F0">
              <w:rPr>
                <w:rFonts w:ascii="Times New Roman" w:hAnsi="Times New Roman"/>
                <w:w w:val="95"/>
                <w:sz w:val="26"/>
                <w:szCs w:val="26"/>
              </w:rPr>
              <w:t>эксплуатацию</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01"/>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«Р»</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Планируется</w:t>
            </w:r>
            <w:r w:rsidRPr="003522F0">
              <w:rPr>
                <w:rFonts w:ascii="Times New Roman" w:hAnsi="Times New Roman"/>
                <w:spacing w:val="6"/>
                <w:w w:val="95"/>
                <w:sz w:val="26"/>
                <w:szCs w:val="26"/>
              </w:rPr>
              <w:t xml:space="preserve"> </w:t>
            </w:r>
            <w:r w:rsidRPr="003522F0">
              <w:rPr>
                <w:rFonts w:ascii="Times New Roman" w:hAnsi="Times New Roman"/>
                <w:w w:val="95"/>
                <w:sz w:val="26"/>
                <w:szCs w:val="26"/>
              </w:rPr>
              <w:t>ремонт</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06"/>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«К»</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pacing w:val="-1"/>
                <w:w w:val="95"/>
                <w:sz w:val="26"/>
                <w:szCs w:val="26"/>
              </w:rPr>
              <w:t>Требуется</w:t>
            </w:r>
            <w:r w:rsidRPr="003522F0">
              <w:rPr>
                <w:rFonts w:ascii="Times New Roman" w:hAnsi="Times New Roman"/>
                <w:spacing w:val="-7"/>
                <w:w w:val="95"/>
                <w:sz w:val="26"/>
                <w:szCs w:val="26"/>
              </w:rPr>
              <w:t xml:space="preserve"> </w:t>
            </w:r>
            <w:r w:rsidRPr="003522F0">
              <w:rPr>
                <w:rFonts w:ascii="Times New Roman" w:hAnsi="Times New Roman"/>
                <w:w w:val="95"/>
                <w:sz w:val="26"/>
                <w:szCs w:val="26"/>
              </w:rPr>
              <w:t>консервация</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618"/>
        </w:trPr>
        <w:tc>
          <w:tcPr>
            <w:tcW w:w="2981" w:type="dxa"/>
            <w:gridSpan w:val="3"/>
          </w:tcPr>
          <w:p w:rsidR="00771A8D" w:rsidRPr="003522F0" w:rsidRDefault="00771A8D" w:rsidP="003522F0">
            <w:pPr>
              <w:pStyle w:val="21"/>
              <w:rPr>
                <w:rFonts w:ascii="Times New Roman" w:hAnsi="Times New Roman"/>
                <w:sz w:val="26"/>
                <w:szCs w:val="26"/>
              </w:rPr>
            </w:pPr>
          </w:p>
          <w:p w:rsidR="00771A8D" w:rsidRPr="003522F0" w:rsidRDefault="00771A8D" w:rsidP="003522F0">
            <w:pPr>
              <w:pStyle w:val="21"/>
              <w:rPr>
                <w:rFonts w:ascii="Times New Roman" w:hAnsi="Times New Roman"/>
                <w:sz w:val="26"/>
                <w:szCs w:val="26"/>
              </w:rPr>
            </w:pPr>
            <w:r w:rsidRPr="003522F0">
              <w:rPr>
                <w:rFonts w:ascii="Times New Roman" w:hAnsi="Times New Roman"/>
                <w:noProof/>
                <w:position w:val="-2"/>
                <w:sz w:val="26"/>
                <w:szCs w:val="26"/>
                <w:lang w:eastAsia="ru-RU"/>
              </w:rPr>
              <w:drawing>
                <wp:inline distT="0" distB="0" distL="0" distR="0" wp14:anchorId="14BC10B8" wp14:editId="0DDA1A72">
                  <wp:extent cx="274320" cy="100583"/>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274320" cy="100583"/>
                          </a:xfrm>
                          <a:prstGeom prst="rect">
                            <a:avLst/>
                          </a:prstGeom>
                        </pic:spPr>
                      </pic:pic>
                    </a:graphicData>
                  </a:graphic>
                </wp:inline>
              </w:drawing>
            </w:r>
          </w:p>
        </w:tc>
        <w:tc>
          <w:tcPr>
            <w:tcW w:w="6581" w:type="dxa"/>
            <w:gridSpan w:val="3"/>
          </w:tcPr>
          <w:p w:rsidR="00771A8D" w:rsidRPr="00FF7BEC" w:rsidRDefault="00771A8D" w:rsidP="003522F0">
            <w:pPr>
              <w:pStyle w:val="21"/>
              <w:rPr>
                <w:rFonts w:ascii="Times New Roman" w:hAnsi="Times New Roman"/>
                <w:sz w:val="26"/>
                <w:szCs w:val="26"/>
                <w:lang w:val="ru-RU"/>
              </w:rPr>
            </w:pPr>
            <w:r w:rsidRPr="00FF7BEC">
              <w:rPr>
                <w:rFonts w:ascii="Times New Roman" w:hAnsi="Times New Roman"/>
                <w:sz w:val="26"/>
                <w:szCs w:val="26"/>
                <w:lang w:val="ru-RU"/>
              </w:rPr>
              <w:t>Требуется</w:t>
            </w:r>
            <w:r w:rsidRPr="00FF7BEC">
              <w:rPr>
                <w:rFonts w:ascii="Times New Roman" w:hAnsi="Times New Roman"/>
                <w:sz w:val="26"/>
                <w:szCs w:val="26"/>
                <w:lang w:val="ru-RU"/>
              </w:rPr>
              <w:tab/>
              <w:t>модернизация,</w:t>
            </w:r>
            <w:r w:rsidRPr="00FF7BEC">
              <w:rPr>
                <w:rFonts w:ascii="Times New Roman" w:hAnsi="Times New Roman"/>
                <w:sz w:val="26"/>
                <w:szCs w:val="26"/>
                <w:lang w:val="ru-RU"/>
              </w:rPr>
              <w:tab/>
              <w:t>достройка,</w:t>
            </w:r>
          </w:p>
          <w:p w:rsidR="00771A8D" w:rsidRPr="00FF7BEC" w:rsidRDefault="00771A8D" w:rsidP="003522F0">
            <w:pPr>
              <w:pStyle w:val="21"/>
              <w:rPr>
                <w:rFonts w:ascii="Times New Roman" w:hAnsi="Times New Roman"/>
                <w:sz w:val="26"/>
                <w:szCs w:val="26"/>
                <w:lang w:val="ru-RU"/>
              </w:rPr>
            </w:pPr>
            <w:r w:rsidRPr="00FF7BEC">
              <w:rPr>
                <w:rFonts w:ascii="Times New Roman" w:hAnsi="Times New Roman"/>
                <w:w w:val="95"/>
                <w:sz w:val="26"/>
                <w:szCs w:val="26"/>
                <w:lang w:val="ru-RU"/>
              </w:rPr>
              <w:t>дооборудование</w:t>
            </w:r>
            <w:r w:rsidRPr="00FF7BEC">
              <w:rPr>
                <w:rFonts w:ascii="Times New Roman" w:hAnsi="Times New Roman"/>
                <w:spacing w:val="-12"/>
                <w:w w:val="95"/>
                <w:sz w:val="26"/>
                <w:szCs w:val="26"/>
                <w:lang w:val="ru-RU"/>
              </w:rPr>
              <w:t xml:space="preserve"> </w:t>
            </w:r>
            <w:r w:rsidRPr="00FF7BEC">
              <w:rPr>
                <w:rFonts w:ascii="Times New Roman" w:hAnsi="Times New Roman"/>
                <w:w w:val="95"/>
                <w:sz w:val="26"/>
                <w:szCs w:val="26"/>
                <w:lang w:val="ru-RU"/>
              </w:rPr>
              <w:t>объекта</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296"/>
        </w:trPr>
        <w:tc>
          <w:tcPr>
            <w:tcW w:w="2981" w:type="dxa"/>
            <w:gridSpan w:val="3"/>
          </w:tcPr>
          <w:p w:rsidR="00771A8D" w:rsidRPr="00FF7BEC" w:rsidRDefault="00771A8D" w:rsidP="003522F0">
            <w:pPr>
              <w:pStyle w:val="21"/>
              <w:rPr>
                <w:rFonts w:ascii="Times New Roman" w:hAnsi="Times New Roman"/>
                <w:sz w:val="26"/>
                <w:szCs w:val="26"/>
                <w:lang w:val="ru-RU"/>
              </w:rPr>
            </w:pPr>
          </w:p>
          <w:p w:rsidR="00771A8D" w:rsidRPr="003522F0" w:rsidRDefault="00771A8D" w:rsidP="003522F0">
            <w:pPr>
              <w:pStyle w:val="21"/>
              <w:rPr>
                <w:rFonts w:ascii="Times New Roman" w:hAnsi="Times New Roman"/>
                <w:sz w:val="26"/>
                <w:szCs w:val="26"/>
              </w:rPr>
            </w:pPr>
            <w:r w:rsidRPr="003522F0">
              <w:rPr>
                <w:rFonts w:ascii="Times New Roman" w:hAnsi="Times New Roman"/>
                <w:noProof/>
                <w:position w:val="-2"/>
                <w:sz w:val="26"/>
                <w:szCs w:val="26"/>
                <w:lang w:eastAsia="ru-RU"/>
              </w:rPr>
              <w:drawing>
                <wp:inline distT="0" distB="0" distL="0" distR="0" wp14:anchorId="0335325A" wp14:editId="2AD95D3F">
                  <wp:extent cx="240791" cy="100584"/>
                  <wp:effectExtent l="0" t="0" r="0" b="0"/>
                  <wp:docPr id="3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7" cstate="print"/>
                          <a:stretch>
                            <a:fillRect/>
                          </a:stretch>
                        </pic:blipFill>
                        <pic:spPr>
                          <a:xfrm>
                            <a:off x="0" y="0"/>
                            <a:ext cx="240791" cy="100584"/>
                          </a:xfrm>
                          <a:prstGeom prst="rect">
                            <a:avLst/>
                          </a:prstGeom>
                        </pic:spPr>
                      </pic:pic>
                    </a:graphicData>
                  </a:graphic>
                </wp:inline>
              </w:drawing>
            </w:r>
          </w:p>
        </w:tc>
        <w:tc>
          <w:tcPr>
            <w:tcW w:w="6581" w:type="dxa"/>
            <w:gridSpan w:val="3"/>
          </w:tcPr>
          <w:p w:rsidR="00771A8D" w:rsidRPr="00FF7BEC" w:rsidRDefault="00771A8D" w:rsidP="003522F0">
            <w:pPr>
              <w:pStyle w:val="21"/>
              <w:rPr>
                <w:rFonts w:ascii="Times New Roman" w:hAnsi="Times New Roman"/>
                <w:sz w:val="26"/>
                <w:szCs w:val="26"/>
                <w:lang w:val="ru-RU"/>
              </w:rPr>
            </w:pPr>
            <w:r w:rsidRPr="00FF7BEC">
              <w:rPr>
                <w:rFonts w:ascii="Times New Roman" w:hAnsi="Times New Roman"/>
                <w:w w:val="95"/>
                <w:sz w:val="26"/>
                <w:szCs w:val="26"/>
                <w:lang w:val="ru-RU"/>
              </w:rPr>
              <w:t>Списание</w:t>
            </w:r>
            <w:r w:rsidRPr="00FF7BEC">
              <w:rPr>
                <w:rFonts w:ascii="Times New Roman" w:hAnsi="Times New Roman"/>
                <w:spacing w:val="17"/>
                <w:w w:val="95"/>
                <w:sz w:val="26"/>
                <w:szCs w:val="26"/>
                <w:lang w:val="ru-RU"/>
              </w:rPr>
              <w:t xml:space="preserve"> </w:t>
            </w:r>
            <w:r w:rsidRPr="00FF7BEC">
              <w:rPr>
                <w:rFonts w:ascii="Times New Roman" w:hAnsi="Times New Roman"/>
                <w:w w:val="95"/>
                <w:sz w:val="26"/>
                <w:szCs w:val="26"/>
                <w:lang w:val="ru-RU"/>
              </w:rPr>
              <w:t>и</w:t>
            </w:r>
            <w:r w:rsidRPr="00FF7BEC">
              <w:rPr>
                <w:rFonts w:ascii="Times New Roman" w:hAnsi="Times New Roman"/>
                <w:spacing w:val="-2"/>
                <w:w w:val="95"/>
                <w:sz w:val="26"/>
                <w:szCs w:val="26"/>
                <w:lang w:val="ru-RU"/>
              </w:rPr>
              <w:t xml:space="preserve"> </w:t>
            </w:r>
            <w:r w:rsidRPr="00FF7BEC">
              <w:rPr>
                <w:rFonts w:ascii="Times New Roman" w:hAnsi="Times New Roman"/>
                <w:w w:val="95"/>
                <w:sz w:val="26"/>
                <w:szCs w:val="26"/>
                <w:lang w:val="ru-RU"/>
              </w:rPr>
              <w:t>утилизация</w:t>
            </w:r>
            <w:r w:rsidRPr="00FF7BEC">
              <w:rPr>
                <w:rFonts w:ascii="Times New Roman" w:hAnsi="Times New Roman"/>
                <w:spacing w:val="15"/>
                <w:w w:val="95"/>
                <w:sz w:val="26"/>
                <w:szCs w:val="26"/>
                <w:lang w:val="ru-RU"/>
              </w:rPr>
              <w:t xml:space="preserve"> </w:t>
            </w:r>
            <w:r w:rsidRPr="00FF7BEC">
              <w:rPr>
                <w:rFonts w:ascii="Times New Roman" w:hAnsi="Times New Roman"/>
                <w:w w:val="95"/>
                <w:sz w:val="26"/>
                <w:szCs w:val="26"/>
                <w:lang w:val="ru-RU"/>
              </w:rPr>
              <w:t>(при необходимости)</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06"/>
        </w:trPr>
        <w:tc>
          <w:tcPr>
            <w:tcW w:w="2981" w:type="dxa"/>
            <w:gridSpan w:val="3"/>
          </w:tcPr>
          <w:p w:rsidR="00771A8D" w:rsidRPr="003522F0" w:rsidRDefault="00771A8D" w:rsidP="003522F0">
            <w:pPr>
              <w:pStyle w:val="21"/>
              <w:rPr>
                <w:rFonts w:ascii="Times New Roman" w:hAnsi="Times New Roman"/>
                <w:b/>
                <w:sz w:val="26"/>
                <w:szCs w:val="26"/>
              </w:rPr>
            </w:pPr>
            <w:r w:rsidRPr="003522F0">
              <w:rPr>
                <w:rFonts w:ascii="Times New Roman" w:hAnsi="Times New Roman"/>
                <w:b/>
                <w:sz w:val="26"/>
                <w:szCs w:val="26"/>
              </w:rPr>
              <w:t>л</w:t>
            </w:r>
          </w:p>
        </w:tc>
        <w:tc>
          <w:tcPr>
            <w:tcW w:w="6581" w:type="dxa"/>
            <w:gridSpan w:val="3"/>
          </w:tcPr>
          <w:p w:rsidR="00771A8D" w:rsidRPr="003522F0" w:rsidRDefault="00771A8D" w:rsidP="003522F0">
            <w:pPr>
              <w:pStyle w:val="21"/>
              <w:rPr>
                <w:rFonts w:ascii="Times New Roman" w:hAnsi="Times New Roman"/>
                <w:b/>
                <w:sz w:val="26"/>
                <w:szCs w:val="26"/>
              </w:rPr>
            </w:pPr>
            <w:r w:rsidRPr="003522F0">
              <w:rPr>
                <w:rFonts w:ascii="Times New Roman" w:hAnsi="Times New Roman"/>
                <w:b/>
                <w:w w:val="95"/>
                <w:sz w:val="26"/>
                <w:szCs w:val="26"/>
              </w:rPr>
              <w:t>Для</w:t>
            </w:r>
            <w:r w:rsidRPr="003522F0">
              <w:rPr>
                <w:rFonts w:ascii="Times New Roman" w:hAnsi="Times New Roman"/>
                <w:b/>
                <w:spacing w:val="-8"/>
                <w:w w:val="95"/>
                <w:sz w:val="26"/>
                <w:szCs w:val="26"/>
              </w:rPr>
              <w:t xml:space="preserve"> </w:t>
            </w:r>
            <w:r w:rsidRPr="003522F0">
              <w:rPr>
                <w:rFonts w:ascii="Times New Roman" w:hAnsi="Times New Roman"/>
                <w:b/>
                <w:w w:val="95"/>
                <w:sz w:val="26"/>
                <w:szCs w:val="26"/>
              </w:rPr>
              <w:t>объектов</w:t>
            </w:r>
            <w:r w:rsidRPr="003522F0">
              <w:rPr>
                <w:rFonts w:ascii="Times New Roman" w:hAnsi="Times New Roman"/>
                <w:b/>
                <w:spacing w:val="-2"/>
                <w:w w:val="95"/>
                <w:sz w:val="26"/>
                <w:szCs w:val="26"/>
              </w:rPr>
              <w:t xml:space="preserve"> </w:t>
            </w:r>
            <w:r w:rsidRPr="003522F0">
              <w:rPr>
                <w:rFonts w:ascii="Times New Roman" w:hAnsi="Times New Roman"/>
                <w:b/>
                <w:w w:val="95"/>
                <w:sz w:val="26"/>
                <w:szCs w:val="26"/>
              </w:rPr>
              <w:t>материальных</w:t>
            </w:r>
            <w:r w:rsidRPr="003522F0">
              <w:rPr>
                <w:rFonts w:ascii="Times New Roman" w:hAnsi="Times New Roman"/>
                <w:b/>
                <w:spacing w:val="22"/>
                <w:w w:val="95"/>
                <w:sz w:val="26"/>
                <w:szCs w:val="26"/>
              </w:rPr>
              <w:t xml:space="preserve"> </w:t>
            </w:r>
            <w:r w:rsidRPr="003522F0">
              <w:rPr>
                <w:rFonts w:ascii="Times New Roman" w:hAnsi="Times New Roman"/>
                <w:b/>
                <w:w w:val="95"/>
                <w:sz w:val="26"/>
                <w:szCs w:val="26"/>
              </w:rPr>
              <w:t>запасов</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11"/>
        </w:trPr>
        <w:tc>
          <w:tcPr>
            <w:tcW w:w="2981" w:type="dxa"/>
            <w:gridSpan w:val="3"/>
          </w:tcPr>
          <w:p w:rsidR="00771A8D" w:rsidRPr="003522F0" w:rsidRDefault="00771A8D" w:rsidP="003522F0">
            <w:pPr>
              <w:pStyle w:val="21"/>
              <w:rPr>
                <w:rFonts w:ascii="Times New Roman" w:hAnsi="Times New Roman"/>
                <w:sz w:val="26"/>
                <w:szCs w:val="26"/>
              </w:rPr>
            </w:pPr>
          </w:p>
          <w:p w:rsidR="00771A8D" w:rsidRPr="003522F0" w:rsidRDefault="00771A8D" w:rsidP="003522F0">
            <w:pPr>
              <w:pStyle w:val="21"/>
              <w:rPr>
                <w:rFonts w:ascii="Times New Roman" w:hAnsi="Times New Roman"/>
                <w:sz w:val="26"/>
                <w:szCs w:val="26"/>
              </w:rPr>
            </w:pPr>
            <w:r w:rsidRPr="003522F0">
              <w:rPr>
                <w:rFonts w:ascii="Times New Roman" w:hAnsi="Times New Roman"/>
                <w:noProof/>
                <w:position w:val="-2"/>
                <w:sz w:val="26"/>
                <w:szCs w:val="26"/>
                <w:lang w:eastAsia="ru-RU"/>
              </w:rPr>
              <w:drawing>
                <wp:inline distT="0" distB="0" distL="0" distR="0" wp14:anchorId="6FDAF65B" wp14:editId="3E29E1F1">
                  <wp:extent cx="231647" cy="103632"/>
                  <wp:effectExtent l="0" t="0" r="0" b="0"/>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231647" cy="103632"/>
                          </a:xfrm>
                          <a:prstGeom prst="rect">
                            <a:avLst/>
                          </a:prstGeom>
                        </pic:spPr>
                      </pic:pic>
                    </a:graphicData>
                  </a:graphic>
                </wp:inline>
              </w:drawing>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Планируется</w:t>
            </w:r>
            <w:r w:rsidRPr="003522F0">
              <w:rPr>
                <w:rFonts w:ascii="Times New Roman" w:hAnsi="Times New Roman"/>
                <w:spacing w:val="13"/>
                <w:w w:val="95"/>
                <w:sz w:val="26"/>
                <w:szCs w:val="26"/>
              </w:rPr>
              <w:t xml:space="preserve"> </w:t>
            </w:r>
            <w:r w:rsidRPr="003522F0">
              <w:rPr>
                <w:rFonts w:ascii="Times New Roman" w:hAnsi="Times New Roman"/>
                <w:w w:val="95"/>
                <w:sz w:val="26"/>
                <w:szCs w:val="26"/>
              </w:rPr>
              <w:t>использование</w:t>
            </w:r>
            <w:r w:rsidRPr="003522F0">
              <w:rPr>
                <w:rFonts w:ascii="Times New Roman" w:hAnsi="Times New Roman"/>
                <w:spacing w:val="5"/>
                <w:w w:val="95"/>
                <w:sz w:val="26"/>
                <w:szCs w:val="26"/>
              </w:rPr>
              <w:t xml:space="preserve"> </w:t>
            </w:r>
            <w:r w:rsidRPr="003522F0">
              <w:rPr>
                <w:rFonts w:ascii="Times New Roman" w:hAnsi="Times New Roman"/>
                <w:w w:val="95"/>
                <w:sz w:val="26"/>
                <w:szCs w:val="26"/>
              </w:rPr>
              <w:t>в</w:t>
            </w:r>
            <w:r w:rsidRPr="003522F0">
              <w:rPr>
                <w:rFonts w:ascii="Times New Roman" w:hAnsi="Times New Roman"/>
                <w:spacing w:val="-9"/>
                <w:w w:val="95"/>
                <w:sz w:val="26"/>
                <w:szCs w:val="26"/>
              </w:rPr>
              <w:t xml:space="preserve"> </w:t>
            </w:r>
            <w:r w:rsidRPr="003522F0">
              <w:rPr>
                <w:rFonts w:ascii="Times New Roman" w:hAnsi="Times New Roman"/>
                <w:w w:val="95"/>
                <w:sz w:val="26"/>
                <w:szCs w:val="26"/>
              </w:rPr>
              <w:t>деятельности</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01"/>
        </w:trPr>
        <w:tc>
          <w:tcPr>
            <w:tcW w:w="29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sz w:val="26"/>
                <w:szCs w:val="26"/>
              </w:rPr>
              <w:t>«х»</w:t>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Продолжение</w:t>
            </w:r>
            <w:r w:rsidRPr="003522F0">
              <w:rPr>
                <w:rFonts w:ascii="Times New Roman" w:hAnsi="Times New Roman"/>
                <w:spacing w:val="4"/>
                <w:w w:val="95"/>
                <w:sz w:val="26"/>
                <w:szCs w:val="26"/>
              </w:rPr>
              <w:t xml:space="preserve"> </w:t>
            </w:r>
            <w:r w:rsidRPr="003522F0">
              <w:rPr>
                <w:rFonts w:ascii="Times New Roman" w:hAnsi="Times New Roman"/>
                <w:w w:val="95"/>
                <w:sz w:val="26"/>
                <w:szCs w:val="26"/>
              </w:rPr>
              <w:t>хранения</w:t>
            </w:r>
            <w:r w:rsidRPr="003522F0">
              <w:rPr>
                <w:rFonts w:ascii="Times New Roman" w:hAnsi="Times New Roman"/>
                <w:spacing w:val="2"/>
                <w:w w:val="95"/>
                <w:sz w:val="26"/>
                <w:szCs w:val="26"/>
              </w:rPr>
              <w:t xml:space="preserve"> </w:t>
            </w:r>
            <w:r w:rsidRPr="003522F0">
              <w:rPr>
                <w:rFonts w:ascii="Times New Roman" w:hAnsi="Times New Roman"/>
                <w:w w:val="95"/>
                <w:sz w:val="26"/>
                <w:szCs w:val="26"/>
              </w:rPr>
              <w:t>объектов</w:t>
            </w:r>
          </w:p>
        </w:tc>
      </w:tr>
      <w:tr w:rsidR="00771A8D" w:rsidRPr="003522F0" w:rsidTr="00B241F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gridAfter w:val="2"/>
          <w:wAfter w:w="137" w:type="dxa"/>
          <w:trHeight w:val="330"/>
        </w:trPr>
        <w:tc>
          <w:tcPr>
            <w:tcW w:w="2981" w:type="dxa"/>
            <w:gridSpan w:val="3"/>
          </w:tcPr>
          <w:p w:rsidR="00771A8D" w:rsidRPr="003522F0" w:rsidRDefault="00771A8D" w:rsidP="003522F0">
            <w:pPr>
              <w:pStyle w:val="21"/>
              <w:rPr>
                <w:rFonts w:ascii="Times New Roman" w:hAnsi="Times New Roman"/>
                <w:sz w:val="26"/>
                <w:szCs w:val="26"/>
              </w:rPr>
            </w:pPr>
          </w:p>
          <w:p w:rsidR="00771A8D" w:rsidRPr="003522F0" w:rsidRDefault="00771A8D" w:rsidP="003522F0">
            <w:pPr>
              <w:pStyle w:val="21"/>
              <w:rPr>
                <w:rFonts w:ascii="Times New Roman" w:hAnsi="Times New Roman"/>
                <w:sz w:val="26"/>
                <w:szCs w:val="26"/>
              </w:rPr>
            </w:pPr>
            <w:r w:rsidRPr="003522F0">
              <w:rPr>
                <w:rFonts w:ascii="Times New Roman" w:hAnsi="Times New Roman"/>
                <w:noProof/>
                <w:position w:val="-2"/>
                <w:sz w:val="26"/>
                <w:szCs w:val="26"/>
                <w:lang w:eastAsia="ru-RU"/>
              </w:rPr>
              <w:drawing>
                <wp:inline distT="0" distB="0" distL="0" distR="0" wp14:anchorId="67CDAF25" wp14:editId="58C4FB0D">
                  <wp:extent cx="240791" cy="100584"/>
                  <wp:effectExtent l="0" t="0" r="0" b="0"/>
                  <wp:docPr id="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9" cstate="print"/>
                          <a:stretch>
                            <a:fillRect/>
                          </a:stretch>
                        </pic:blipFill>
                        <pic:spPr>
                          <a:xfrm>
                            <a:off x="0" y="0"/>
                            <a:ext cx="240791" cy="100584"/>
                          </a:xfrm>
                          <a:prstGeom prst="rect">
                            <a:avLst/>
                          </a:prstGeom>
                        </pic:spPr>
                      </pic:pic>
                    </a:graphicData>
                  </a:graphic>
                </wp:inline>
              </w:drawing>
            </w:r>
          </w:p>
        </w:tc>
        <w:tc>
          <w:tcPr>
            <w:tcW w:w="6581" w:type="dxa"/>
            <w:gridSpan w:val="3"/>
          </w:tcPr>
          <w:p w:rsidR="00771A8D" w:rsidRPr="003522F0" w:rsidRDefault="00771A8D" w:rsidP="003522F0">
            <w:pPr>
              <w:pStyle w:val="21"/>
              <w:rPr>
                <w:rFonts w:ascii="Times New Roman" w:hAnsi="Times New Roman"/>
                <w:sz w:val="26"/>
                <w:szCs w:val="26"/>
              </w:rPr>
            </w:pPr>
            <w:r w:rsidRPr="003522F0">
              <w:rPr>
                <w:rFonts w:ascii="Times New Roman" w:hAnsi="Times New Roman"/>
                <w:w w:val="95"/>
                <w:sz w:val="26"/>
                <w:szCs w:val="26"/>
              </w:rPr>
              <w:t>Требуется списание</w:t>
            </w:r>
          </w:p>
        </w:tc>
      </w:tr>
    </w:tbl>
    <w:p w:rsidR="00771A8D" w:rsidRPr="003522F0" w:rsidRDefault="00771A8D" w:rsidP="003522F0">
      <w:pPr>
        <w:pStyle w:val="21"/>
        <w:rPr>
          <w:rFonts w:ascii="Times New Roman" w:hAnsi="Times New Roman"/>
          <w:sz w:val="26"/>
          <w:szCs w:val="26"/>
        </w:rPr>
      </w:pPr>
    </w:p>
    <w:p w:rsidR="004649F2" w:rsidRPr="00CB5DCA" w:rsidRDefault="004649F2" w:rsidP="00CB5DCA">
      <w:pPr>
        <w:widowControl w:val="0"/>
        <w:autoSpaceDE w:val="0"/>
        <w:autoSpaceDN w:val="0"/>
        <w:adjustRightInd w:val="0"/>
        <w:spacing w:line="240" w:lineRule="auto"/>
        <w:ind w:firstLine="567"/>
        <w:rPr>
          <w:rFonts w:ascii="Times New Roman" w:eastAsia="Times New Roman" w:hAnsi="Times New Roman" w:cs="Times New Roman"/>
          <w:noProof/>
          <w:sz w:val="24"/>
          <w:szCs w:val="24"/>
          <w:lang w:eastAsia="ru-RU"/>
        </w:rPr>
      </w:pPr>
    </w:p>
    <w:p w:rsidR="00CC2AF2" w:rsidRPr="00CA7A4D" w:rsidRDefault="00CC2AF2" w:rsidP="00FC637D">
      <w:pPr>
        <w:autoSpaceDE w:val="0"/>
        <w:autoSpaceDN w:val="0"/>
        <w:adjustRightInd w:val="0"/>
        <w:spacing w:line="240" w:lineRule="auto"/>
        <w:ind w:firstLine="709"/>
        <w:rPr>
          <w:rFonts w:ascii="Times New Roman" w:hAnsi="Times New Roman" w:cs="Times New Roman"/>
          <w:b/>
          <w:bCs/>
          <w:sz w:val="26"/>
          <w:szCs w:val="26"/>
        </w:rPr>
      </w:pPr>
      <w:r w:rsidRPr="00CA7A4D">
        <w:rPr>
          <w:rFonts w:ascii="Times New Roman" w:hAnsi="Times New Roman" w:cs="Times New Roman"/>
          <w:b/>
          <w:bCs/>
          <w:sz w:val="26"/>
          <w:szCs w:val="26"/>
        </w:rPr>
        <w:t>2. Учет материальных запасов</w:t>
      </w:r>
    </w:p>
    <w:p w:rsidR="00FC637D" w:rsidRPr="00FC637D" w:rsidRDefault="00FC637D" w:rsidP="00FC637D">
      <w:pPr>
        <w:autoSpaceDE w:val="0"/>
        <w:autoSpaceDN w:val="0"/>
        <w:adjustRightInd w:val="0"/>
        <w:spacing w:line="240" w:lineRule="auto"/>
        <w:ind w:firstLine="709"/>
        <w:rPr>
          <w:rFonts w:ascii="Times New Roman" w:hAnsi="Times New Roman" w:cs="Times New Roman"/>
          <w:bCs/>
          <w:sz w:val="26"/>
          <w:szCs w:val="26"/>
        </w:rPr>
      </w:pPr>
    </w:p>
    <w:p w:rsidR="00397C5A" w:rsidRPr="00FC637D" w:rsidRDefault="00397C5A" w:rsidP="00FC637D">
      <w:pPr>
        <w:autoSpaceDE w:val="0"/>
        <w:autoSpaceDN w:val="0"/>
        <w:adjustRightInd w:val="0"/>
        <w:spacing w:line="240" w:lineRule="auto"/>
        <w:ind w:firstLine="709"/>
        <w:rPr>
          <w:rFonts w:ascii="Times New Roman" w:hAnsi="Times New Roman" w:cs="Times New Roman"/>
          <w:sz w:val="26"/>
          <w:szCs w:val="26"/>
        </w:rPr>
      </w:pPr>
      <w:r w:rsidRPr="00FC637D">
        <w:rPr>
          <w:rFonts w:ascii="Times New Roman" w:hAnsi="Times New Roman" w:cs="Times New Roman"/>
          <w:sz w:val="26"/>
          <w:szCs w:val="26"/>
          <w:shd w:val="clear" w:color="auto" w:fill="FFFFFF"/>
        </w:rPr>
        <w:t>2.1. В составе МПЗ учитываются объекты, перечисленные в </w:t>
      </w:r>
      <w:r w:rsidR="002D5D6F">
        <w:rPr>
          <w:rFonts w:ascii="Times New Roman" w:hAnsi="Times New Roman" w:cs="Times New Roman"/>
          <w:sz w:val="26"/>
          <w:szCs w:val="26"/>
          <w:bdr w:val="none" w:sz="0" w:space="0" w:color="auto" w:frame="1"/>
          <w:shd w:val="clear" w:color="auto" w:fill="FFFFFF"/>
        </w:rPr>
        <w:t>п.</w:t>
      </w:r>
      <w:r w:rsidRPr="00FC637D">
        <w:rPr>
          <w:rFonts w:ascii="Times New Roman" w:hAnsi="Times New Roman" w:cs="Times New Roman"/>
          <w:sz w:val="26"/>
          <w:szCs w:val="26"/>
          <w:bdr w:val="none" w:sz="0" w:space="0" w:color="auto" w:frame="1"/>
          <w:shd w:val="clear" w:color="auto" w:fill="FFFFFF"/>
        </w:rPr>
        <w:t>99</w:t>
      </w:r>
      <w:r w:rsidR="002D5D6F">
        <w:rPr>
          <w:rFonts w:ascii="Times New Roman" w:hAnsi="Times New Roman" w:cs="Times New Roman"/>
          <w:sz w:val="26"/>
          <w:szCs w:val="26"/>
          <w:shd w:val="clear" w:color="auto" w:fill="FFFFFF"/>
        </w:rPr>
        <w:t>Инструкции №</w:t>
      </w:r>
      <w:r w:rsidRPr="00FC637D">
        <w:rPr>
          <w:rFonts w:ascii="Times New Roman" w:hAnsi="Times New Roman" w:cs="Times New Roman"/>
          <w:sz w:val="26"/>
          <w:szCs w:val="26"/>
          <w:shd w:val="clear" w:color="auto" w:fill="FFFFFF"/>
        </w:rPr>
        <w:t>157н, а также предметы, используемые в деятельности Учреждения в течение периода, не превышающего 12 месяцев, независимо от их стоимости.</w:t>
      </w:r>
    </w:p>
    <w:p w:rsidR="00CC2AF2" w:rsidRPr="00FC637D" w:rsidRDefault="00397C5A"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Единицей учета МПЗ является номенклатурный номер. МПЗ принимаются к учету по фактической стоимости.</w:t>
      </w:r>
    </w:p>
    <w:p w:rsidR="007C7615" w:rsidRDefault="007C7615"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p>
    <w:p w:rsidR="00397C5A" w:rsidRPr="00FC637D" w:rsidRDefault="00397C5A"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2.2. Аналитический учет МПЗ ведется по:</w:t>
      </w:r>
    </w:p>
    <w:p w:rsidR="00397C5A" w:rsidRPr="00FC637D" w:rsidRDefault="00397C5A"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 - видам материальных запасов;</w:t>
      </w:r>
    </w:p>
    <w:p w:rsidR="00397C5A" w:rsidRPr="00FC637D" w:rsidRDefault="00397C5A"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 - номенклатурным номерам;</w:t>
      </w:r>
    </w:p>
    <w:p w:rsidR="00397C5A" w:rsidRPr="00FC637D" w:rsidRDefault="00397C5A"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 - местам хранения;</w:t>
      </w:r>
    </w:p>
    <w:p w:rsidR="00397C5A" w:rsidRPr="00FC637D" w:rsidRDefault="00397C5A"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 - материально-ответственным лицам (основание </w:t>
      </w:r>
      <w:r w:rsidR="000930E8" w:rsidRPr="00FC637D">
        <w:rPr>
          <w:rFonts w:ascii="Times New Roman" w:hAnsi="Times New Roman" w:cs="Times New Roman"/>
          <w:sz w:val="26"/>
          <w:szCs w:val="26"/>
          <w:shd w:val="clear" w:color="auto" w:fill="FFFFFF"/>
        </w:rPr>
        <w:t>–</w:t>
      </w:r>
      <w:r w:rsidRPr="00FC637D">
        <w:rPr>
          <w:rFonts w:ascii="Times New Roman" w:hAnsi="Times New Roman" w:cs="Times New Roman"/>
          <w:sz w:val="26"/>
          <w:szCs w:val="26"/>
          <w:shd w:val="clear" w:color="auto" w:fill="FFFFFF"/>
        </w:rPr>
        <w:t> </w:t>
      </w:r>
      <w:r w:rsidR="000930E8" w:rsidRPr="00FC637D">
        <w:rPr>
          <w:rFonts w:ascii="Times New Roman" w:hAnsi="Times New Roman" w:cs="Times New Roman"/>
          <w:sz w:val="26"/>
          <w:szCs w:val="26"/>
          <w:shd w:val="clear" w:color="auto" w:fill="FFFFFF"/>
        </w:rPr>
        <w:t xml:space="preserve">пункт 101 </w:t>
      </w:r>
      <w:r w:rsidRPr="00FC637D">
        <w:rPr>
          <w:rFonts w:ascii="Times New Roman" w:hAnsi="Times New Roman" w:cs="Times New Roman"/>
          <w:sz w:val="26"/>
          <w:szCs w:val="26"/>
          <w:shd w:val="clear" w:color="auto" w:fill="FFFFFF"/>
        </w:rPr>
        <w:t xml:space="preserve">Инструкции </w:t>
      </w:r>
      <w:r w:rsidR="002D5D6F">
        <w:rPr>
          <w:rFonts w:ascii="Times New Roman" w:hAnsi="Times New Roman" w:cs="Times New Roman"/>
          <w:sz w:val="26"/>
          <w:szCs w:val="26"/>
          <w:shd w:val="clear" w:color="auto" w:fill="FFFFFF"/>
        </w:rPr>
        <w:t>№</w:t>
      </w:r>
      <w:r w:rsidRPr="00FC637D">
        <w:rPr>
          <w:rFonts w:ascii="Times New Roman" w:hAnsi="Times New Roman" w:cs="Times New Roman"/>
          <w:sz w:val="26"/>
          <w:szCs w:val="26"/>
          <w:shd w:val="clear" w:color="auto" w:fill="FFFFFF"/>
        </w:rPr>
        <w:t>157</w:t>
      </w:r>
      <w:r w:rsidR="00F02DDD">
        <w:rPr>
          <w:rFonts w:ascii="Times New Roman" w:hAnsi="Times New Roman" w:cs="Times New Roman"/>
          <w:sz w:val="26"/>
          <w:szCs w:val="26"/>
          <w:shd w:val="clear" w:color="auto" w:fill="FFFFFF"/>
        </w:rPr>
        <w:t>н</w:t>
      </w:r>
      <w:r w:rsidRPr="00FC637D">
        <w:rPr>
          <w:rFonts w:ascii="Times New Roman" w:hAnsi="Times New Roman" w:cs="Times New Roman"/>
          <w:sz w:val="26"/>
          <w:szCs w:val="26"/>
          <w:shd w:val="clear" w:color="auto" w:fill="FFFFFF"/>
        </w:rPr>
        <w:t>).</w:t>
      </w:r>
    </w:p>
    <w:p w:rsidR="003D39D5" w:rsidRPr="00FC637D" w:rsidRDefault="003D39D5" w:rsidP="00FC637D">
      <w:pPr>
        <w:shd w:val="clear" w:color="auto" w:fill="FFFFFF"/>
        <w:spacing w:line="240" w:lineRule="auto"/>
        <w:ind w:firstLine="709"/>
        <w:rPr>
          <w:rFonts w:ascii="Times New Roman" w:eastAsia="Times New Roman" w:hAnsi="Times New Roman" w:cs="Times New Roman"/>
          <w:sz w:val="26"/>
          <w:szCs w:val="26"/>
          <w:lang w:eastAsia="ru-RU"/>
        </w:rPr>
      </w:pPr>
      <w:r w:rsidRPr="00FC637D">
        <w:rPr>
          <w:rFonts w:ascii="Times New Roman" w:hAnsi="Times New Roman" w:cs="Times New Roman"/>
          <w:bCs/>
          <w:sz w:val="26"/>
          <w:szCs w:val="26"/>
        </w:rPr>
        <w:lastRenderedPageBreak/>
        <w:t xml:space="preserve">2.1. </w:t>
      </w:r>
      <w:r w:rsidRPr="00FC637D">
        <w:rPr>
          <w:rFonts w:ascii="Times New Roman" w:hAnsi="Times New Roman" w:cs="Times New Roman"/>
          <w:sz w:val="26"/>
          <w:szCs w:val="26"/>
        </w:rPr>
        <w:t>О</w:t>
      </w:r>
      <w:r w:rsidRPr="00FC637D">
        <w:rPr>
          <w:rFonts w:ascii="Times New Roman" w:eastAsia="Times New Roman" w:hAnsi="Times New Roman" w:cs="Times New Roman"/>
          <w:sz w:val="26"/>
          <w:szCs w:val="26"/>
          <w:lang w:eastAsia="ru-RU"/>
        </w:rPr>
        <w:t>бъекты материальных запасов учитываются на счете 105 в разрезе аналитического кода вида син</w:t>
      </w:r>
      <w:r w:rsidR="000930E8" w:rsidRPr="00FC637D">
        <w:rPr>
          <w:rFonts w:ascii="Times New Roman" w:eastAsia="Times New Roman" w:hAnsi="Times New Roman" w:cs="Times New Roman"/>
          <w:sz w:val="26"/>
          <w:szCs w:val="26"/>
          <w:lang w:eastAsia="ru-RU"/>
        </w:rPr>
        <w:t xml:space="preserve">тетического счета объекта учета, а также с учетом </w:t>
      </w:r>
      <w:r w:rsidR="000930E8" w:rsidRPr="00FC637D">
        <w:rPr>
          <w:rFonts w:ascii="Times New Roman" w:hAnsi="Times New Roman" w:cs="Times New Roman"/>
          <w:bCs/>
          <w:sz w:val="26"/>
          <w:szCs w:val="26"/>
        </w:rPr>
        <w:t>кода видов финансового обеспечения (деятельности):</w:t>
      </w:r>
    </w:p>
    <w:p w:rsidR="003D39D5" w:rsidRDefault="003D39D5"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11" w:name="dst100843"/>
      <w:bookmarkEnd w:id="11"/>
      <w:r w:rsidRPr="00FC637D">
        <w:rPr>
          <w:rFonts w:ascii="Times New Roman" w:eastAsia="Times New Roman" w:hAnsi="Times New Roman" w:cs="Times New Roman"/>
          <w:sz w:val="26"/>
          <w:szCs w:val="26"/>
          <w:lang w:eastAsia="ru-RU"/>
        </w:rPr>
        <w:t>105 3</w:t>
      </w:r>
      <w:hyperlink r:id="rId20" w:anchor="dst100065" w:history="1">
        <w:r w:rsidRPr="00FC637D">
          <w:rPr>
            <w:rFonts w:ascii="Times New Roman" w:eastAsia="Times New Roman" w:hAnsi="Times New Roman" w:cs="Times New Roman"/>
            <w:sz w:val="26"/>
            <w:szCs w:val="26"/>
            <w:lang w:eastAsia="ru-RU"/>
          </w:rPr>
          <w:t>1</w:t>
        </w:r>
      </w:hyperlink>
      <w:r w:rsidR="002D5D6F">
        <w:rPr>
          <w:rFonts w:ascii="Times New Roman" w:eastAsia="Times New Roman" w:hAnsi="Times New Roman" w:cs="Times New Roman"/>
          <w:sz w:val="26"/>
          <w:szCs w:val="26"/>
          <w:lang w:eastAsia="ru-RU"/>
        </w:rPr>
        <w:t xml:space="preserve"> – «</w:t>
      </w:r>
      <w:r w:rsidRPr="00FC637D">
        <w:rPr>
          <w:rFonts w:ascii="Times New Roman" w:eastAsia="Times New Roman" w:hAnsi="Times New Roman" w:cs="Times New Roman"/>
          <w:sz w:val="26"/>
          <w:szCs w:val="26"/>
          <w:lang w:eastAsia="ru-RU"/>
        </w:rPr>
        <w:t>Медикаменты и перевязочные средства»</w:t>
      </w:r>
      <w:r w:rsidR="0076372A" w:rsidRPr="00FC637D">
        <w:rPr>
          <w:rFonts w:ascii="Times New Roman" w:eastAsia="Times New Roman" w:hAnsi="Times New Roman" w:cs="Times New Roman"/>
          <w:sz w:val="26"/>
          <w:szCs w:val="26"/>
          <w:lang w:eastAsia="ru-RU"/>
        </w:rPr>
        <w:t xml:space="preserve"> (лекарственные препараты</w:t>
      </w:r>
      <w:r w:rsidR="00EF57CD" w:rsidRPr="00FC637D">
        <w:rPr>
          <w:rFonts w:ascii="Times New Roman" w:eastAsia="Times New Roman" w:hAnsi="Times New Roman" w:cs="Times New Roman"/>
          <w:sz w:val="26"/>
          <w:szCs w:val="26"/>
          <w:lang w:eastAsia="ru-RU"/>
        </w:rPr>
        <w:t xml:space="preserve"> (спреи, таблетки, капли)</w:t>
      </w:r>
      <w:r w:rsidR="0076372A" w:rsidRPr="00FC637D">
        <w:rPr>
          <w:rFonts w:ascii="Times New Roman" w:eastAsia="Times New Roman" w:hAnsi="Times New Roman" w:cs="Times New Roman"/>
          <w:sz w:val="26"/>
          <w:szCs w:val="26"/>
          <w:lang w:eastAsia="ru-RU"/>
        </w:rPr>
        <w:t>, аптечка первой помощи, шприцы, медицинские салфетки, жгуты</w:t>
      </w:r>
      <w:r w:rsidR="00EF57CD" w:rsidRPr="00FC637D">
        <w:rPr>
          <w:rFonts w:ascii="Times New Roman" w:eastAsia="Times New Roman" w:hAnsi="Times New Roman" w:cs="Times New Roman"/>
          <w:sz w:val="26"/>
          <w:szCs w:val="26"/>
          <w:lang w:eastAsia="ru-RU"/>
        </w:rPr>
        <w:t>, марля, бинты, материалы одноразового применения (ватные палочки, вата, пр.), а также иные материалы, относящиеся по своим свойствам и характеристикам к медицинскому применению).</w:t>
      </w:r>
    </w:p>
    <w:p w:rsidR="00CE02F9" w:rsidRPr="00FC637D" w:rsidRDefault="00CE02F9" w:rsidP="00FC637D">
      <w:pPr>
        <w:shd w:val="clear" w:color="auto" w:fill="FFFFFF"/>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105 32 – « Продукты питания»( мясо, хлеб, бакалея, яицо, рыба, субпродукты</w:t>
      </w:r>
      <w:r w:rsidRPr="00CE02F9">
        <w:rPr>
          <w:rFonts w:ascii="Times New Roman" w:eastAsia="Times New Roman" w:hAnsi="Times New Roman" w:cs="Times New Roman"/>
          <w:sz w:val="26"/>
          <w:szCs w:val="26"/>
          <w:lang w:eastAsia="ru-RU"/>
        </w:rPr>
        <w:t xml:space="preserve"> </w:t>
      </w:r>
      <w:r w:rsidRPr="00FC637D">
        <w:rPr>
          <w:rFonts w:ascii="Times New Roman" w:eastAsia="Times New Roman" w:hAnsi="Times New Roman" w:cs="Times New Roman"/>
          <w:sz w:val="26"/>
          <w:szCs w:val="26"/>
          <w:lang w:eastAsia="ru-RU"/>
        </w:rPr>
        <w:t xml:space="preserve">а также иные материалы, относящиеся по своим свойствам и характеристикам к </w:t>
      </w:r>
      <w:r>
        <w:rPr>
          <w:rFonts w:ascii="Times New Roman" w:eastAsia="Times New Roman" w:hAnsi="Times New Roman" w:cs="Times New Roman"/>
          <w:sz w:val="26"/>
          <w:szCs w:val="26"/>
          <w:lang w:eastAsia="ru-RU"/>
        </w:rPr>
        <w:t>продуктам питания)</w:t>
      </w:r>
    </w:p>
    <w:p w:rsidR="00F62147" w:rsidRPr="00FC637D" w:rsidRDefault="003D39D5" w:rsidP="00FC637D">
      <w:pPr>
        <w:shd w:val="clear" w:color="auto" w:fill="FFFFFF"/>
        <w:spacing w:line="240" w:lineRule="auto"/>
        <w:ind w:firstLine="709"/>
        <w:rPr>
          <w:rFonts w:ascii="Times New Roman" w:hAnsi="Times New Roman" w:cs="Times New Roman"/>
          <w:sz w:val="26"/>
          <w:szCs w:val="26"/>
          <w:shd w:val="clear" w:color="auto" w:fill="FFFFFF"/>
        </w:rPr>
      </w:pPr>
      <w:bookmarkStart w:id="12" w:name="dst100844"/>
      <w:bookmarkStart w:id="13" w:name="dst100845"/>
      <w:bookmarkStart w:id="14" w:name="dst100846"/>
      <w:bookmarkEnd w:id="12"/>
      <w:bookmarkEnd w:id="13"/>
      <w:bookmarkEnd w:id="14"/>
      <w:r w:rsidRPr="00FC637D">
        <w:rPr>
          <w:rFonts w:ascii="Times New Roman" w:eastAsia="Times New Roman" w:hAnsi="Times New Roman" w:cs="Times New Roman"/>
          <w:sz w:val="26"/>
          <w:szCs w:val="26"/>
          <w:lang w:eastAsia="ru-RU"/>
        </w:rPr>
        <w:t>105 3</w:t>
      </w:r>
      <w:hyperlink r:id="rId21" w:anchor="dst100068" w:history="1">
        <w:r w:rsidRPr="00FC637D">
          <w:rPr>
            <w:rFonts w:ascii="Times New Roman" w:eastAsia="Times New Roman" w:hAnsi="Times New Roman" w:cs="Times New Roman"/>
            <w:sz w:val="26"/>
            <w:szCs w:val="26"/>
            <w:lang w:eastAsia="ru-RU"/>
          </w:rPr>
          <w:t>4</w:t>
        </w:r>
      </w:hyperlink>
      <w:r w:rsidRPr="00FC637D">
        <w:rPr>
          <w:rFonts w:ascii="Times New Roman" w:eastAsia="Times New Roman" w:hAnsi="Times New Roman" w:cs="Times New Roman"/>
          <w:sz w:val="26"/>
          <w:szCs w:val="26"/>
          <w:lang w:eastAsia="ru-RU"/>
        </w:rPr>
        <w:t> – «Строительные материалы»</w:t>
      </w:r>
      <w:r w:rsidR="006B06CC" w:rsidRPr="00FC637D">
        <w:rPr>
          <w:rFonts w:ascii="Times New Roman" w:eastAsia="Times New Roman" w:hAnsi="Times New Roman" w:cs="Times New Roman"/>
          <w:sz w:val="26"/>
          <w:szCs w:val="26"/>
          <w:lang w:eastAsia="ru-RU"/>
        </w:rPr>
        <w:t xml:space="preserve"> (различные краски, эмали, комплектующие изделия, требу</w:t>
      </w:r>
      <w:r w:rsidR="00F62147" w:rsidRPr="00FC637D">
        <w:rPr>
          <w:rFonts w:ascii="Times New Roman" w:eastAsia="Times New Roman" w:hAnsi="Times New Roman" w:cs="Times New Roman"/>
          <w:sz w:val="26"/>
          <w:szCs w:val="26"/>
          <w:lang w:eastAsia="ru-RU"/>
        </w:rPr>
        <w:t xml:space="preserve">ющие установки материалы, </w:t>
      </w:r>
      <w:r w:rsidR="006B06CC" w:rsidRPr="00FC637D">
        <w:rPr>
          <w:rFonts w:ascii="Times New Roman" w:hAnsi="Times New Roman" w:cs="Times New Roman"/>
          <w:sz w:val="26"/>
          <w:szCs w:val="26"/>
          <w:shd w:val="clear" w:color="auto" w:fill="FFFFFF"/>
        </w:rPr>
        <w:t xml:space="preserve">контрольно-измерительная аппаратура, приборы, предназначенные для монтажа в составе установленного оборудования, и другие материальные ценности, необходимые для строительно-монтажных </w:t>
      </w:r>
      <w:r w:rsidR="00F62147" w:rsidRPr="00FC637D">
        <w:rPr>
          <w:rFonts w:ascii="Times New Roman" w:hAnsi="Times New Roman" w:cs="Times New Roman"/>
          <w:sz w:val="26"/>
          <w:szCs w:val="26"/>
          <w:shd w:val="clear" w:color="auto" w:fill="FFFFFF"/>
        </w:rPr>
        <w:t>работ, различные пиломатериалы</w:t>
      </w:r>
      <w:bookmarkStart w:id="15" w:name="dst100847"/>
      <w:bookmarkEnd w:id="15"/>
      <w:r w:rsidR="00F62147" w:rsidRPr="00FC637D">
        <w:rPr>
          <w:rFonts w:ascii="Times New Roman" w:hAnsi="Times New Roman" w:cs="Times New Roman"/>
          <w:sz w:val="26"/>
          <w:szCs w:val="26"/>
          <w:shd w:val="clear" w:color="auto" w:fill="FFFFFF"/>
        </w:rPr>
        <w:t>)</w:t>
      </w:r>
    </w:p>
    <w:p w:rsidR="003D39D5" w:rsidRPr="00FC637D" w:rsidRDefault="003D39D5" w:rsidP="00FC637D">
      <w:pPr>
        <w:shd w:val="clear" w:color="auto" w:fill="FFFFFF"/>
        <w:spacing w:line="240" w:lineRule="auto"/>
        <w:ind w:firstLine="709"/>
        <w:rPr>
          <w:rFonts w:ascii="Times New Roman" w:eastAsia="Times New Roman" w:hAnsi="Times New Roman" w:cs="Times New Roman"/>
          <w:sz w:val="26"/>
          <w:szCs w:val="26"/>
          <w:lang w:eastAsia="ru-RU"/>
        </w:rPr>
      </w:pPr>
      <w:r w:rsidRPr="00FC637D">
        <w:rPr>
          <w:rFonts w:ascii="Times New Roman" w:eastAsia="Times New Roman" w:hAnsi="Times New Roman" w:cs="Times New Roman"/>
          <w:sz w:val="26"/>
          <w:szCs w:val="26"/>
          <w:lang w:eastAsia="ru-RU"/>
        </w:rPr>
        <w:t>105 3</w:t>
      </w:r>
      <w:hyperlink r:id="rId22" w:anchor="dst100069" w:history="1">
        <w:r w:rsidRPr="00FC637D">
          <w:rPr>
            <w:rFonts w:ascii="Times New Roman" w:eastAsia="Times New Roman" w:hAnsi="Times New Roman" w:cs="Times New Roman"/>
            <w:sz w:val="26"/>
            <w:szCs w:val="26"/>
            <w:lang w:eastAsia="ru-RU"/>
          </w:rPr>
          <w:t>5</w:t>
        </w:r>
      </w:hyperlink>
      <w:r w:rsidR="00F62147" w:rsidRPr="00FC637D">
        <w:rPr>
          <w:rFonts w:ascii="Times New Roman" w:eastAsia="Times New Roman" w:hAnsi="Times New Roman" w:cs="Times New Roman"/>
          <w:sz w:val="26"/>
          <w:szCs w:val="26"/>
          <w:lang w:eastAsia="ru-RU"/>
        </w:rPr>
        <w:t> – «Мягкий инвентарь» (</w:t>
      </w:r>
      <w:bookmarkStart w:id="16" w:name="dst100862"/>
      <w:bookmarkEnd w:id="16"/>
      <w:r w:rsidR="00F62147" w:rsidRPr="00FC637D">
        <w:rPr>
          <w:rFonts w:ascii="Times New Roman" w:eastAsia="Times New Roman" w:hAnsi="Times New Roman" w:cs="Times New Roman"/>
          <w:sz w:val="26"/>
          <w:szCs w:val="26"/>
          <w:lang w:eastAsia="ru-RU"/>
        </w:rPr>
        <w:t>постельное белье и принадлежности (матрацы, подушки, одеяла, простыни, пододеяльники, наволочки, покрывала, мешки спальные и т.п.)</w:t>
      </w:r>
      <w:bookmarkStart w:id="17" w:name="dst100863"/>
      <w:bookmarkEnd w:id="17"/>
      <w:r w:rsidR="00F62147" w:rsidRPr="00FC637D">
        <w:rPr>
          <w:rFonts w:ascii="Times New Roman" w:eastAsia="Times New Roman" w:hAnsi="Times New Roman" w:cs="Times New Roman"/>
          <w:sz w:val="26"/>
          <w:szCs w:val="26"/>
          <w:lang w:eastAsia="ru-RU"/>
        </w:rPr>
        <w:t>, одежда и обмундирование, включая спецодежду (</w:t>
      </w:r>
      <w:r w:rsidR="00A441C8" w:rsidRPr="00FC637D">
        <w:rPr>
          <w:rFonts w:ascii="Times New Roman" w:eastAsia="Times New Roman" w:hAnsi="Times New Roman" w:cs="Times New Roman"/>
          <w:sz w:val="26"/>
          <w:szCs w:val="26"/>
          <w:lang w:eastAsia="ru-RU"/>
        </w:rPr>
        <w:t xml:space="preserve">перчатки, рукавицы, очки, </w:t>
      </w:r>
      <w:r w:rsidR="00F62147" w:rsidRPr="00FC637D">
        <w:rPr>
          <w:rFonts w:ascii="Times New Roman" w:eastAsia="Times New Roman" w:hAnsi="Times New Roman" w:cs="Times New Roman"/>
          <w:sz w:val="26"/>
          <w:szCs w:val="26"/>
          <w:lang w:eastAsia="ru-RU"/>
        </w:rPr>
        <w:t>костюмы рабочие, платья, кофты, халаты, рабоче куртки, брюки и т.п.)</w:t>
      </w:r>
      <w:bookmarkStart w:id="18" w:name="dst100864"/>
      <w:bookmarkEnd w:id="18"/>
      <w:r w:rsidR="00F62147" w:rsidRPr="00FC637D">
        <w:rPr>
          <w:rFonts w:ascii="Times New Roman" w:eastAsia="Times New Roman" w:hAnsi="Times New Roman" w:cs="Times New Roman"/>
          <w:sz w:val="26"/>
          <w:szCs w:val="26"/>
          <w:lang w:eastAsia="ru-RU"/>
        </w:rPr>
        <w:t>, обувь, включая специальную (ботинки, сапоги, валенки и т.п.)</w:t>
      </w:r>
      <w:bookmarkStart w:id="19" w:name="dst100865"/>
      <w:bookmarkStart w:id="20" w:name="dst100866"/>
      <w:bookmarkEnd w:id="19"/>
      <w:bookmarkEnd w:id="20"/>
      <w:r w:rsidR="00F62147" w:rsidRPr="00FC637D">
        <w:rPr>
          <w:rFonts w:ascii="Times New Roman" w:eastAsia="Times New Roman" w:hAnsi="Times New Roman" w:cs="Times New Roman"/>
          <w:sz w:val="26"/>
          <w:szCs w:val="26"/>
          <w:lang w:eastAsia="ru-RU"/>
        </w:rPr>
        <w:t>, прочий мягкий инвентарь).</w:t>
      </w:r>
    </w:p>
    <w:p w:rsidR="003D39D5" w:rsidRPr="00FC637D" w:rsidRDefault="003D39D5"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21" w:name="dst100848"/>
      <w:bookmarkEnd w:id="21"/>
      <w:r w:rsidRPr="00FC637D">
        <w:rPr>
          <w:rFonts w:ascii="Times New Roman" w:eastAsia="Times New Roman" w:hAnsi="Times New Roman" w:cs="Times New Roman"/>
          <w:sz w:val="26"/>
          <w:szCs w:val="26"/>
          <w:lang w:eastAsia="ru-RU"/>
        </w:rPr>
        <w:t>105 3</w:t>
      </w:r>
      <w:hyperlink r:id="rId23" w:anchor="dst100070" w:history="1">
        <w:r w:rsidRPr="00FC637D">
          <w:rPr>
            <w:rFonts w:ascii="Times New Roman" w:eastAsia="Times New Roman" w:hAnsi="Times New Roman" w:cs="Times New Roman"/>
            <w:sz w:val="26"/>
            <w:szCs w:val="26"/>
            <w:lang w:eastAsia="ru-RU"/>
          </w:rPr>
          <w:t>6</w:t>
        </w:r>
      </w:hyperlink>
      <w:r w:rsidRPr="00FC637D">
        <w:rPr>
          <w:rFonts w:ascii="Times New Roman" w:eastAsia="Times New Roman" w:hAnsi="Times New Roman" w:cs="Times New Roman"/>
          <w:sz w:val="26"/>
          <w:szCs w:val="26"/>
          <w:lang w:eastAsia="ru-RU"/>
        </w:rPr>
        <w:t> – «Прочие материальные запасы»</w:t>
      </w:r>
      <w:bookmarkStart w:id="22" w:name="dst100849"/>
      <w:bookmarkEnd w:id="22"/>
      <w:r w:rsidR="00F62147" w:rsidRPr="00FC637D">
        <w:rPr>
          <w:rFonts w:ascii="Times New Roman" w:eastAsia="Times New Roman" w:hAnsi="Times New Roman" w:cs="Times New Roman"/>
          <w:sz w:val="26"/>
          <w:szCs w:val="26"/>
          <w:lang w:eastAsia="ru-RU"/>
        </w:rPr>
        <w:t xml:space="preserve"> (хозяйственные материалы (</w:t>
      </w:r>
      <w:r w:rsidR="00A441C8" w:rsidRPr="00FC637D">
        <w:rPr>
          <w:rFonts w:ascii="Times New Roman" w:eastAsia="Times New Roman" w:hAnsi="Times New Roman" w:cs="Times New Roman"/>
          <w:sz w:val="26"/>
          <w:szCs w:val="26"/>
          <w:lang w:eastAsia="ru-RU"/>
        </w:rPr>
        <w:t xml:space="preserve">чистящие, моющие средства, </w:t>
      </w:r>
      <w:r w:rsidR="00F62147" w:rsidRPr="00FC637D">
        <w:rPr>
          <w:rFonts w:ascii="Times New Roman" w:eastAsia="Times New Roman" w:hAnsi="Times New Roman" w:cs="Times New Roman"/>
          <w:sz w:val="26"/>
          <w:szCs w:val="26"/>
          <w:lang w:eastAsia="ru-RU"/>
        </w:rPr>
        <w:t>электрич</w:t>
      </w:r>
      <w:r w:rsidR="00A441C8" w:rsidRPr="00FC637D">
        <w:rPr>
          <w:rFonts w:ascii="Times New Roman" w:eastAsia="Times New Roman" w:hAnsi="Times New Roman" w:cs="Times New Roman"/>
          <w:sz w:val="26"/>
          <w:szCs w:val="26"/>
          <w:lang w:eastAsia="ru-RU"/>
        </w:rPr>
        <w:t>еские лампочки, мыло, щетки и пр</w:t>
      </w:r>
      <w:r w:rsidR="00F62147" w:rsidRPr="00FC637D">
        <w:rPr>
          <w:rFonts w:ascii="Times New Roman" w:eastAsia="Times New Roman" w:hAnsi="Times New Roman" w:cs="Times New Roman"/>
          <w:sz w:val="26"/>
          <w:szCs w:val="26"/>
          <w:lang w:eastAsia="ru-RU"/>
        </w:rPr>
        <w:t>.)</w:t>
      </w:r>
      <w:r w:rsidR="00A441C8" w:rsidRPr="00FC637D">
        <w:rPr>
          <w:rFonts w:ascii="Times New Roman" w:eastAsia="Times New Roman" w:hAnsi="Times New Roman" w:cs="Times New Roman"/>
          <w:sz w:val="26"/>
          <w:szCs w:val="26"/>
          <w:lang w:eastAsia="ru-RU"/>
        </w:rPr>
        <w:t xml:space="preserve"> хозяйственный инвентарь (лопаты, грабли, веники, швабры, тележки, тачки, мешки для сбора листвы и прочий инвентарь, предназначенный для уборки)</w:t>
      </w:r>
      <w:r w:rsidR="00F62147" w:rsidRPr="00FC637D">
        <w:rPr>
          <w:rFonts w:ascii="Times New Roman" w:eastAsia="Times New Roman" w:hAnsi="Times New Roman" w:cs="Times New Roman"/>
          <w:sz w:val="26"/>
          <w:szCs w:val="26"/>
          <w:lang w:eastAsia="ru-RU"/>
        </w:rPr>
        <w:t>, канцелярские принадлежности (бумага, карандаши, ручки, стержни и др.);</w:t>
      </w:r>
      <w:bookmarkStart w:id="23" w:name="dst100876"/>
      <w:bookmarkEnd w:id="23"/>
      <w:r w:rsidR="00F62147" w:rsidRPr="00FC637D">
        <w:rPr>
          <w:rFonts w:ascii="Times New Roman" w:eastAsia="Times New Roman" w:hAnsi="Times New Roman" w:cs="Times New Roman"/>
          <w:sz w:val="26"/>
          <w:szCs w:val="26"/>
          <w:lang w:eastAsia="ru-RU"/>
        </w:rPr>
        <w:t xml:space="preserve"> посуда;</w:t>
      </w:r>
      <w:r w:rsidR="00F62147" w:rsidRPr="00FC637D">
        <w:rPr>
          <w:rFonts w:ascii="Times New Roman" w:hAnsi="Times New Roman" w:cs="Times New Roman"/>
          <w:sz w:val="26"/>
          <w:szCs w:val="26"/>
          <w:shd w:val="clear" w:color="auto" w:fill="FFFFFF"/>
        </w:rPr>
        <w:t xml:space="preserve">книжная, иная печатная продукция, предназначенная для образовательной деятельности воспитанников детского сада, </w:t>
      </w:r>
      <w:r w:rsidR="00F62147" w:rsidRPr="00FC637D">
        <w:rPr>
          <w:rFonts w:ascii="Times New Roman" w:eastAsia="Times New Roman" w:hAnsi="Times New Roman" w:cs="Times New Roman"/>
          <w:sz w:val="26"/>
          <w:szCs w:val="26"/>
          <w:lang w:eastAsia="ru-RU"/>
        </w:rPr>
        <w:t>запасные части, предназначенные для ремонта и замены изношенных частей в машинах и оборудовании</w:t>
      </w:r>
      <w:r w:rsidR="00A441C8" w:rsidRPr="00FC637D">
        <w:rPr>
          <w:rFonts w:ascii="Times New Roman" w:eastAsia="Times New Roman" w:hAnsi="Times New Roman" w:cs="Times New Roman"/>
          <w:sz w:val="26"/>
          <w:szCs w:val="26"/>
          <w:lang w:eastAsia="ru-RU"/>
        </w:rPr>
        <w:t>,объектах производственного и хозяйственного инвентаря (</w:t>
      </w:r>
      <w:r w:rsidR="00F62147" w:rsidRPr="00FC637D">
        <w:rPr>
          <w:rFonts w:ascii="Times New Roman" w:hAnsi="Times New Roman" w:cs="Times New Roman"/>
          <w:sz w:val="26"/>
          <w:szCs w:val="26"/>
          <w:shd w:val="clear" w:color="auto" w:fill="FFFFFF"/>
        </w:rPr>
        <w:t>санитарно-технические материал</w:t>
      </w:r>
      <w:r w:rsidR="00A441C8" w:rsidRPr="00FC637D">
        <w:rPr>
          <w:rFonts w:ascii="Times New Roman" w:hAnsi="Times New Roman" w:cs="Times New Roman"/>
          <w:sz w:val="26"/>
          <w:szCs w:val="26"/>
          <w:shd w:val="clear" w:color="auto" w:fill="FFFFFF"/>
        </w:rPr>
        <w:t xml:space="preserve">ы, такие как </w:t>
      </w:r>
      <w:r w:rsidR="00F62147" w:rsidRPr="00FC637D">
        <w:rPr>
          <w:rFonts w:ascii="Times New Roman" w:hAnsi="Times New Roman" w:cs="Times New Roman"/>
          <w:sz w:val="26"/>
          <w:szCs w:val="26"/>
          <w:shd w:val="clear" w:color="auto" w:fill="FFFFFF"/>
        </w:rPr>
        <w:t>краны, муфты, тройники</w:t>
      </w:r>
      <w:r w:rsidR="00A441C8" w:rsidRPr="00FC637D">
        <w:rPr>
          <w:rFonts w:ascii="Times New Roman" w:hAnsi="Times New Roman" w:cs="Times New Roman"/>
          <w:sz w:val="26"/>
          <w:szCs w:val="26"/>
          <w:shd w:val="clear" w:color="auto" w:fill="FFFFFF"/>
        </w:rPr>
        <w:t xml:space="preserve">, кабель, шнур, провод, предохранители </w:t>
      </w:r>
      <w:r w:rsidR="00F62147" w:rsidRPr="00FC637D">
        <w:rPr>
          <w:rFonts w:ascii="Times New Roman" w:hAnsi="Times New Roman" w:cs="Times New Roman"/>
          <w:sz w:val="26"/>
          <w:szCs w:val="26"/>
          <w:shd w:val="clear" w:color="auto" w:fill="FFFFFF"/>
        </w:rPr>
        <w:t>и пр.)</w:t>
      </w:r>
      <w:bookmarkStart w:id="24" w:name="dst100881"/>
      <w:bookmarkEnd w:id="24"/>
      <w:r w:rsidR="00FC637D">
        <w:rPr>
          <w:rFonts w:ascii="Times New Roman" w:eastAsia="Times New Roman" w:hAnsi="Times New Roman" w:cs="Times New Roman"/>
          <w:sz w:val="26"/>
          <w:szCs w:val="26"/>
          <w:lang w:eastAsia="ru-RU"/>
        </w:rPr>
        <w:t>; игрушки;</w:t>
      </w:r>
      <w:r w:rsidR="00A441C8" w:rsidRPr="00FC637D">
        <w:rPr>
          <w:rFonts w:ascii="Times New Roman" w:eastAsia="Times New Roman" w:hAnsi="Times New Roman" w:cs="Times New Roman"/>
          <w:sz w:val="26"/>
          <w:szCs w:val="26"/>
          <w:lang w:eastAsia="ru-RU"/>
        </w:rPr>
        <w:t xml:space="preserve"> костюмы детские и взрослые для проведения различных праздничных мероприятий, связанных с образовательной деятельностью, </w:t>
      </w:r>
      <w:r w:rsidR="00F62147" w:rsidRPr="00FC637D">
        <w:rPr>
          <w:rFonts w:ascii="Times New Roman" w:eastAsia="Times New Roman" w:hAnsi="Times New Roman" w:cs="Times New Roman"/>
          <w:sz w:val="26"/>
          <w:szCs w:val="26"/>
          <w:lang w:eastAsia="ru-RU"/>
        </w:rPr>
        <w:t>материалы специального назначения</w:t>
      </w:r>
      <w:bookmarkStart w:id="25" w:name="dst100882"/>
      <w:bookmarkEnd w:id="25"/>
      <w:r w:rsidR="00A441C8" w:rsidRPr="00FC637D">
        <w:rPr>
          <w:rFonts w:ascii="Times New Roman" w:eastAsia="Times New Roman" w:hAnsi="Times New Roman" w:cs="Times New Roman"/>
          <w:sz w:val="26"/>
          <w:szCs w:val="26"/>
          <w:lang w:eastAsia="ru-RU"/>
        </w:rPr>
        <w:t>, иные материальные запасы, которые не подходят под вышеперечисленные категории.</w:t>
      </w:r>
    </w:p>
    <w:p w:rsidR="00397C5A" w:rsidRPr="00FC637D" w:rsidRDefault="003D39D5"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bCs/>
          <w:sz w:val="26"/>
          <w:szCs w:val="26"/>
        </w:rPr>
        <w:t xml:space="preserve">2.2. </w:t>
      </w:r>
      <w:r w:rsidR="00397C5A" w:rsidRPr="00FC637D">
        <w:rPr>
          <w:rFonts w:ascii="Times New Roman" w:hAnsi="Times New Roman" w:cs="Times New Roman"/>
          <w:bCs/>
          <w:sz w:val="26"/>
          <w:szCs w:val="26"/>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397C5A" w:rsidRPr="00FC637D" w:rsidRDefault="00397C5A"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2.3. Выбытие (отпуск) материальных запасов производится по ср</w:t>
      </w:r>
      <w:r w:rsidR="006B06CC" w:rsidRPr="00FC637D">
        <w:rPr>
          <w:rFonts w:ascii="Times New Roman" w:hAnsi="Times New Roman" w:cs="Times New Roman"/>
          <w:sz w:val="26"/>
          <w:szCs w:val="26"/>
          <w:shd w:val="clear" w:color="auto" w:fill="FFFFFF"/>
        </w:rPr>
        <w:t>едней фактической себестоимости</w:t>
      </w:r>
      <w:r w:rsidRPr="00FC637D">
        <w:rPr>
          <w:rFonts w:ascii="Times New Roman" w:hAnsi="Times New Roman" w:cs="Times New Roman"/>
          <w:sz w:val="26"/>
          <w:szCs w:val="26"/>
          <w:shd w:val="clear" w:color="auto" w:fill="FFFFFF"/>
        </w:rPr>
        <w:t>(основание - </w:t>
      </w:r>
      <w:r w:rsidRPr="00FC637D">
        <w:rPr>
          <w:rFonts w:ascii="Times New Roman" w:hAnsi="Times New Roman" w:cs="Times New Roman"/>
          <w:sz w:val="26"/>
          <w:szCs w:val="26"/>
          <w:bdr w:val="none" w:sz="0" w:space="0" w:color="auto" w:frame="1"/>
          <w:shd w:val="clear" w:color="auto" w:fill="FFFFFF"/>
        </w:rPr>
        <w:t>пункт 108</w:t>
      </w:r>
      <w:r w:rsidR="002D5D6F">
        <w:rPr>
          <w:rFonts w:ascii="Times New Roman" w:hAnsi="Times New Roman" w:cs="Times New Roman"/>
          <w:sz w:val="26"/>
          <w:szCs w:val="26"/>
          <w:shd w:val="clear" w:color="auto" w:fill="FFFFFF"/>
        </w:rPr>
        <w:t>Инструкции №</w:t>
      </w:r>
      <w:r w:rsidRPr="00FC637D">
        <w:rPr>
          <w:rFonts w:ascii="Times New Roman" w:hAnsi="Times New Roman" w:cs="Times New Roman"/>
          <w:sz w:val="26"/>
          <w:szCs w:val="26"/>
          <w:shd w:val="clear" w:color="auto" w:fill="FFFFFF"/>
        </w:rPr>
        <w:t>157н).</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2.3. Передача расходных материальных запасов: канцелярских принадлежностей (бумаги, карандашей, ручек, стержней и т.п.), запасных частей и х</w:t>
      </w:r>
      <w:r w:rsidR="004B520F" w:rsidRPr="00FC637D">
        <w:rPr>
          <w:rFonts w:ascii="Times New Roman" w:hAnsi="Times New Roman" w:cs="Times New Roman"/>
          <w:bCs/>
          <w:sz w:val="26"/>
          <w:szCs w:val="26"/>
        </w:rPr>
        <w:t>озяйственных материалов (</w:t>
      </w:r>
      <w:r w:rsidR="006B06CC" w:rsidRPr="00FC637D">
        <w:rPr>
          <w:rFonts w:ascii="Times New Roman" w:hAnsi="Times New Roman" w:cs="Times New Roman"/>
          <w:bCs/>
          <w:sz w:val="26"/>
          <w:szCs w:val="26"/>
        </w:rPr>
        <w:t xml:space="preserve">чистящих, моющих средств, </w:t>
      </w:r>
      <w:r w:rsidR="004B520F" w:rsidRPr="00FC637D">
        <w:rPr>
          <w:rFonts w:ascii="Times New Roman" w:hAnsi="Times New Roman" w:cs="Times New Roman"/>
          <w:bCs/>
          <w:sz w:val="26"/>
          <w:szCs w:val="26"/>
        </w:rPr>
        <w:t xml:space="preserve">электрических </w:t>
      </w:r>
      <w:r w:rsidRPr="00FC637D">
        <w:rPr>
          <w:rFonts w:ascii="Times New Roman" w:hAnsi="Times New Roman" w:cs="Times New Roman"/>
          <w:bCs/>
          <w:sz w:val="26"/>
          <w:szCs w:val="26"/>
        </w:rPr>
        <w:t xml:space="preserve">лампочек, мыла, щеток и т.п.), выданных в эксплуатацию на нужды учреждения, оформляется Ведомостью выдачи материальных ценностей на нужды учреждения </w:t>
      </w:r>
      <w:hyperlink r:id="rId24" w:history="1">
        <w:r w:rsidRPr="00FC637D">
          <w:rPr>
            <w:rFonts w:ascii="Times New Roman" w:hAnsi="Times New Roman" w:cs="Times New Roman"/>
            <w:bCs/>
            <w:sz w:val="26"/>
            <w:szCs w:val="26"/>
          </w:rPr>
          <w:t>(ф. 0504210)</w:t>
        </w:r>
      </w:hyperlink>
      <w:r w:rsidRPr="00FC637D">
        <w:rPr>
          <w:rFonts w:ascii="Times New Roman" w:hAnsi="Times New Roman" w:cs="Times New Roman"/>
          <w:bCs/>
          <w:sz w:val="26"/>
          <w:szCs w:val="26"/>
        </w:rPr>
        <w:t>, которая является основанием для их списания.</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lastRenderedPageBreak/>
        <w:t>2.4. На выдачу в медиц</w:t>
      </w:r>
      <w:r w:rsidR="00397C5A" w:rsidRPr="00FC637D">
        <w:rPr>
          <w:rFonts w:ascii="Times New Roman" w:hAnsi="Times New Roman" w:cs="Times New Roman"/>
          <w:bCs/>
          <w:sz w:val="26"/>
          <w:szCs w:val="26"/>
        </w:rPr>
        <w:t>инские подразделения (</w:t>
      </w:r>
      <w:r w:rsidRPr="00FC637D">
        <w:rPr>
          <w:rFonts w:ascii="Times New Roman" w:hAnsi="Times New Roman" w:cs="Times New Roman"/>
          <w:bCs/>
          <w:sz w:val="26"/>
          <w:szCs w:val="26"/>
        </w:rPr>
        <w:t xml:space="preserve">кабинеты) лекарственных средств, не подлежащих предметно-количественному учету, оформляется Требование-накладная </w:t>
      </w:r>
      <w:hyperlink r:id="rId25" w:history="1">
        <w:r w:rsidRPr="00FC637D">
          <w:rPr>
            <w:rFonts w:ascii="Times New Roman" w:hAnsi="Times New Roman" w:cs="Times New Roman"/>
            <w:bCs/>
            <w:sz w:val="26"/>
            <w:szCs w:val="26"/>
          </w:rPr>
          <w:t>(ф. 0504204)</w:t>
        </w:r>
      </w:hyperlink>
      <w:r w:rsidRPr="00FC637D">
        <w:rPr>
          <w:rFonts w:ascii="Times New Roman" w:hAnsi="Times New Roman" w:cs="Times New Roman"/>
          <w:bCs/>
          <w:sz w:val="26"/>
          <w:szCs w:val="26"/>
        </w:rPr>
        <w:t>.</w:t>
      </w:r>
    </w:p>
    <w:p w:rsidR="00CC2AF2" w:rsidRPr="00FC637D" w:rsidRDefault="00BC5CAC"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2.6</w:t>
      </w:r>
      <w:r w:rsidR="00CC2AF2" w:rsidRPr="00FC637D">
        <w:rPr>
          <w:rFonts w:ascii="Times New Roman" w:hAnsi="Times New Roman" w:cs="Times New Roman"/>
          <w:bCs/>
          <w:sz w:val="26"/>
          <w:szCs w:val="26"/>
        </w:rPr>
        <w:t xml:space="preserve">. Основанием для списания лекарственных средств, не подлежащих предметно-количественному учету, выданных на нужды учреждения, является Акт о списании материальных запасов </w:t>
      </w:r>
      <w:hyperlink r:id="rId26" w:history="1">
        <w:r w:rsidR="00CC2AF2" w:rsidRPr="00FC637D">
          <w:rPr>
            <w:rFonts w:ascii="Times New Roman" w:hAnsi="Times New Roman" w:cs="Times New Roman"/>
            <w:bCs/>
            <w:sz w:val="26"/>
            <w:szCs w:val="26"/>
          </w:rPr>
          <w:t>(ф. 0504230)</w:t>
        </w:r>
      </w:hyperlink>
      <w:r w:rsidR="00CC2AF2" w:rsidRPr="00FC637D">
        <w:rPr>
          <w:rFonts w:ascii="Times New Roman" w:hAnsi="Times New Roman" w:cs="Times New Roman"/>
          <w:bCs/>
          <w:sz w:val="26"/>
          <w:szCs w:val="26"/>
        </w:rPr>
        <w:t>.</w:t>
      </w:r>
    </w:p>
    <w:p w:rsidR="00CC2AF2" w:rsidRPr="00FC637D" w:rsidRDefault="00BC5CAC"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2.7</w:t>
      </w:r>
      <w:r w:rsidR="00CC2AF2" w:rsidRPr="00FC637D">
        <w:rPr>
          <w:rFonts w:ascii="Times New Roman" w:hAnsi="Times New Roman" w:cs="Times New Roman"/>
          <w:bCs/>
          <w:sz w:val="26"/>
          <w:szCs w:val="26"/>
        </w:rPr>
        <w:t xml:space="preserve">. В остальных случаях основанием </w:t>
      </w:r>
      <w:r w:rsidR="00397C5A" w:rsidRPr="00FC637D">
        <w:rPr>
          <w:rFonts w:ascii="Times New Roman" w:hAnsi="Times New Roman" w:cs="Times New Roman"/>
          <w:bCs/>
          <w:sz w:val="26"/>
          <w:szCs w:val="26"/>
        </w:rPr>
        <w:t>выбытия</w:t>
      </w:r>
      <w:r w:rsidR="00CC2AF2" w:rsidRPr="00FC637D">
        <w:rPr>
          <w:rFonts w:ascii="Times New Roman" w:hAnsi="Times New Roman" w:cs="Times New Roman"/>
          <w:bCs/>
          <w:sz w:val="26"/>
          <w:szCs w:val="26"/>
        </w:rPr>
        <w:t xml:space="preserve"> материальных запасов (за исключением мягкого инвентаря и посуды) является Акт о списании материальных запасов </w:t>
      </w:r>
      <w:hyperlink r:id="rId27" w:history="1">
        <w:r w:rsidR="00CC2AF2" w:rsidRPr="00FC637D">
          <w:rPr>
            <w:rFonts w:ascii="Times New Roman" w:hAnsi="Times New Roman" w:cs="Times New Roman"/>
            <w:bCs/>
            <w:sz w:val="26"/>
            <w:szCs w:val="26"/>
          </w:rPr>
          <w:t>(ф. 0504230)</w:t>
        </w:r>
      </w:hyperlink>
      <w:r w:rsidR="00CC2AF2" w:rsidRPr="00FC637D">
        <w:rPr>
          <w:rFonts w:ascii="Times New Roman" w:hAnsi="Times New Roman" w:cs="Times New Roman"/>
          <w:bCs/>
          <w:sz w:val="26"/>
          <w:szCs w:val="26"/>
        </w:rPr>
        <w:t>.</w:t>
      </w:r>
      <w:r w:rsidR="00E377EE" w:rsidRPr="00FC637D">
        <w:rPr>
          <w:rFonts w:ascii="Times New Roman" w:hAnsi="Times New Roman" w:cs="Times New Roman"/>
          <w:bCs/>
          <w:sz w:val="26"/>
          <w:szCs w:val="26"/>
        </w:rPr>
        <w:t xml:space="preserve"> </w:t>
      </w:r>
      <w:r w:rsidR="00B05A2B" w:rsidRPr="00FC637D">
        <w:rPr>
          <w:rFonts w:ascii="Times New Roman" w:hAnsi="Times New Roman" w:cs="Times New Roman"/>
          <w:sz w:val="26"/>
          <w:szCs w:val="26"/>
          <w:shd w:val="clear" w:color="auto" w:fill="FFFFFF"/>
        </w:rPr>
        <w:t>При списании</w:t>
      </w:r>
      <w:r w:rsidR="00E377EE" w:rsidRPr="00FC637D">
        <w:rPr>
          <w:rFonts w:ascii="Times New Roman" w:hAnsi="Times New Roman" w:cs="Times New Roman"/>
          <w:sz w:val="26"/>
          <w:szCs w:val="26"/>
          <w:shd w:val="clear" w:color="auto" w:fill="FFFFFF"/>
        </w:rPr>
        <w:t xml:space="preserve"> мягкого инвентаря </w:t>
      </w:r>
      <w:r w:rsidR="00B05A2B" w:rsidRPr="00FC637D">
        <w:rPr>
          <w:rFonts w:ascii="Times New Roman" w:hAnsi="Times New Roman" w:cs="Times New Roman"/>
          <w:sz w:val="26"/>
          <w:szCs w:val="26"/>
          <w:shd w:val="clear" w:color="auto" w:fill="FFFFFF"/>
        </w:rPr>
        <w:t>(рабочих костюмов, обуви, одежды, матрацев, наволочек, одеял и т.п. применяется форма (ф.0504143).</w:t>
      </w:r>
    </w:p>
    <w:p w:rsidR="00CC2AF2" w:rsidRPr="00FC637D" w:rsidRDefault="00BC5CAC"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2.9</w:t>
      </w:r>
      <w:r w:rsidR="00CC2AF2" w:rsidRPr="00FC637D">
        <w:rPr>
          <w:rFonts w:ascii="Times New Roman" w:hAnsi="Times New Roman" w:cs="Times New Roman"/>
          <w:bCs/>
          <w:sz w:val="26"/>
          <w:szCs w:val="26"/>
        </w:rPr>
        <w:t>. Стоимость материальных запасов по выявленным недостачам, хищениям, потерям от их порчи, иному ущербу, подлежащих возмещению виновными лицами, определяется по текущей восстановительной стоимости.</w:t>
      </w:r>
    </w:p>
    <w:p w:rsidR="009570DF" w:rsidRPr="00FC637D" w:rsidRDefault="0076372A" w:rsidP="00FC637D">
      <w:pPr>
        <w:spacing w:line="240" w:lineRule="auto"/>
        <w:ind w:firstLine="709"/>
        <w:rPr>
          <w:rFonts w:ascii="Times New Roman" w:hAnsi="Times New Roman" w:cs="Times New Roman"/>
          <w:color w:val="000000"/>
          <w:sz w:val="26"/>
          <w:szCs w:val="26"/>
          <w:shd w:val="clear" w:color="auto" w:fill="FFFFFF"/>
        </w:rPr>
      </w:pPr>
      <w:r w:rsidRPr="00FC637D">
        <w:rPr>
          <w:rFonts w:ascii="Times New Roman" w:hAnsi="Times New Roman" w:cs="Times New Roman"/>
          <w:bCs/>
          <w:sz w:val="26"/>
          <w:szCs w:val="26"/>
        </w:rPr>
        <w:t xml:space="preserve">2.10. </w:t>
      </w:r>
      <w:r w:rsidR="009570DF" w:rsidRPr="00FC637D">
        <w:rPr>
          <w:rFonts w:ascii="Times New Roman" w:hAnsi="Times New Roman" w:cs="Times New Roman"/>
          <w:color w:val="000000"/>
          <w:sz w:val="26"/>
          <w:szCs w:val="26"/>
          <w:shd w:val="clear" w:color="auto" w:fill="FFFFFF"/>
        </w:rPr>
        <w:t>Для ведения учета материальных запасов</w:t>
      </w:r>
      <w:r w:rsidR="00EF57CD" w:rsidRPr="00FC637D">
        <w:rPr>
          <w:rFonts w:ascii="Times New Roman" w:hAnsi="Times New Roman" w:cs="Times New Roman"/>
          <w:color w:val="000000"/>
          <w:sz w:val="26"/>
          <w:szCs w:val="26"/>
          <w:shd w:val="clear" w:color="auto" w:fill="FFFFFF"/>
        </w:rPr>
        <w:t xml:space="preserve"> в Учреждении </w:t>
      </w:r>
      <w:r w:rsidR="009570DF" w:rsidRPr="00FC637D">
        <w:rPr>
          <w:rFonts w:ascii="Times New Roman" w:hAnsi="Times New Roman" w:cs="Times New Roman"/>
          <w:color w:val="000000"/>
          <w:sz w:val="26"/>
          <w:szCs w:val="26"/>
          <w:shd w:val="clear" w:color="auto" w:fill="FFFFFF"/>
        </w:rPr>
        <w:t>с 01.01.20</w:t>
      </w:r>
      <w:r w:rsidR="00CE02F9">
        <w:rPr>
          <w:rFonts w:ascii="Times New Roman" w:hAnsi="Times New Roman" w:cs="Times New Roman"/>
          <w:color w:val="000000"/>
          <w:sz w:val="26"/>
          <w:szCs w:val="26"/>
          <w:shd w:val="clear" w:color="auto" w:fill="FFFFFF"/>
        </w:rPr>
        <w:t>2</w:t>
      </w:r>
      <w:r w:rsidR="004649F2">
        <w:rPr>
          <w:rFonts w:ascii="Times New Roman" w:hAnsi="Times New Roman" w:cs="Times New Roman"/>
          <w:color w:val="000000"/>
          <w:sz w:val="26"/>
          <w:szCs w:val="26"/>
          <w:shd w:val="clear" w:color="auto" w:fill="FFFFFF"/>
        </w:rPr>
        <w:t>3</w:t>
      </w:r>
      <w:r w:rsidR="009570DF" w:rsidRPr="00FC637D">
        <w:rPr>
          <w:rFonts w:ascii="Times New Roman" w:hAnsi="Times New Roman" w:cs="Times New Roman"/>
          <w:color w:val="000000"/>
          <w:sz w:val="26"/>
          <w:szCs w:val="26"/>
          <w:shd w:val="clear" w:color="auto" w:fill="FFFFFF"/>
        </w:rPr>
        <w:t xml:space="preserve"> года </w:t>
      </w:r>
      <w:r w:rsidR="00EF57CD" w:rsidRPr="00FC637D">
        <w:rPr>
          <w:rFonts w:ascii="Times New Roman" w:hAnsi="Times New Roman" w:cs="Times New Roman"/>
          <w:color w:val="000000"/>
          <w:sz w:val="26"/>
          <w:szCs w:val="26"/>
          <w:shd w:val="clear" w:color="auto" w:fill="FFFFFF"/>
        </w:rPr>
        <w:t>введена детализация вида материальных ценностей</w:t>
      </w:r>
      <w:r w:rsidR="009570DF" w:rsidRPr="00FC637D">
        <w:rPr>
          <w:rFonts w:ascii="Times New Roman" w:hAnsi="Times New Roman" w:cs="Times New Roman"/>
          <w:color w:val="000000"/>
          <w:sz w:val="26"/>
          <w:szCs w:val="26"/>
          <w:shd w:val="clear" w:color="auto" w:fill="FFFFFF"/>
        </w:rPr>
        <w:t>, с</w:t>
      </w:r>
      <w:r w:rsidR="009570DF" w:rsidRPr="00FC637D">
        <w:rPr>
          <w:rFonts w:ascii="Times New Roman" w:hAnsi="Times New Roman" w:cs="Times New Roman"/>
          <w:bCs/>
          <w:sz w:val="26"/>
          <w:szCs w:val="26"/>
        </w:rPr>
        <w:t xml:space="preserve">огласно приказа Министерства Финансов </w:t>
      </w:r>
      <w:r w:rsidR="009570DF" w:rsidRPr="00FC637D">
        <w:rPr>
          <w:rFonts w:ascii="Times New Roman" w:hAnsi="Times New Roman" w:cs="Times New Roman"/>
          <w:color w:val="000000"/>
          <w:sz w:val="26"/>
          <w:szCs w:val="26"/>
          <w:shd w:val="clear" w:color="auto" w:fill="FFFFFF"/>
        </w:rPr>
        <w:t xml:space="preserve">от 29.11.2017 года №209н </w:t>
      </w:r>
    </w:p>
    <w:p w:rsidR="00DE445F" w:rsidRDefault="00B425B4" w:rsidP="00DE445F">
      <w:pPr>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2.10. Учет операций по выбытию и перемещению материальных запасов ведется в Журнале операций по выбытию и перемещению нефинансовых активов.</w:t>
      </w:r>
    </w:p>
    <w:p w:rsidR="00DE445F" w:rsidRPr="00DE445F" w:rsidRDefault="00DE445F" w:rsidP="00DE445F">
      <w:pPr>
        <w:spacing w:line="240" w:lineRule="auto"/>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2.11. </w:t>
      </w:r>
      <w:r w:rsidRPr="00DE445F">
        <w:rPr>
          <w:rFonts w:ascii="Times New Roman" w:hAnsi="Times New Roman" w:cs="Times New Roman"/>
          <w:bCs/>
          <w:sz w:val="26"/>
          <w:szCs w:val="26"/>
        </w:rPr>
        <w:t>Периодичность сверки складского и бухгалтерского учета.</w:t>
      </w:r>
      <w:r>
        <w:rPr>
          <w:rFonts w:ascii="Times New Roman" w:hAnsi="Times New Roman" w:cs="Times New Roman"/>
          <w:bCs/>
          <w:sz w:val="26"/>
          <w:szCs w:val="26"/>
        </w:rPr>
        <w:t>Ведение учета материальных ценностей лицами, ответственными за их сохранность и рациональное использование ведется в Книге учета материальных ценностей. Сверка складского и бухгалтерско</w:t>
      </w:r>
      <w:r w:rsidR="00CC77F4">
        <w:rPr>
          <w:rFonts w:ascii="Times New Roman" w:hAnsi="Times New Roman" w:cs="Times New Roman"/>
          <w:bCs/>
          <w:sz w:val="26"/>
          <w:szCs w:val="26"/>
        </w:rPr>
        <w:t>го учета производится ежеквартально</w:t>
      </w:r>
      <w:r>
        <w:rPr>
          <w:rFonts w:ascii="Times New Roman" w:hAnsi="Times New Roman" w:cs="Times New Roman"/>
          <w:bCs/>
          <w:sz w:val="26"/>
          <w:szCs w:val="26"/>
        </w:rPr>
        <w:t xml:space="preserve"> после проведения процедуры списания материалов</w:t>
      </w:r>
      <w:r w:rsidR="00CC77F4">
        <w:rPr>
          <w:rFonts w:ascii="Times New Roman" w:hAnsi="Times New Roman" w:cs="Times New Roman"/>
          <w:bCs/>
          <w:sz w:val="26"/>
          <w:szCs w:val="26"/>
        </w:rPr>
        <w:t xml:space="preserve"> по ф.0504230 до 15 числа месяца следующего </w:t>
      </w:r>
      <w:r>
        <w:rPr>
          <w:rFonts w:ascii="Times New Roman" w:hAnsi="Times New Roman" w:cs="Times New Roman"/>
          <w:bCs/>
          <w:sz w:val="26"/>
          <w:szCs w:val="26"/>
        </w:rPr>
        <w:t>за отчетным</w:t>
      </w:r>
      <w:r w:rsidR="00CC77F4">
        <w:rPr>
          <w:rFonts w:ascii="Times New Roman" w:hAnsi="Times New Roman" w:cs="Times New Roman"/>
          <w:bCs/>
          <w:sz w:val="26"/>
          <w:szCs w:val="26"/>
        </w:rPr>
        <w:t xml:space="preserve"> кварталом</w:t>
      </w:r>
      <w:r>
        <w:rPr>
          <w:rFonts w:ascii="Times New Roman" w:hAnsi="Times New Roman" w:cs="Times New Roman"/>
          <w:bCs/>
          <w:sz w:val="26"/>
          <w:szCs w:val="26"/>
        </w:rPr>
        <w:t>.</w:t>
      </w:r>
      <w:r w:rsidR="00CE02F9">
        <w:rPr>
          <w:rFonts w:ascii="Times New Roman" w:hAnsi="Times New Roman" w:cs="Times New Roman"/>
          <w:bCs/>
          <w:sz w:val="26"/>
          <w:szCs w:val="26"/>
        </w:rPr>
        <w:t xml:space="preserve"> </w:t>
      </w:r>
      <w:r>
        <w:rPr>
          <w:rFonts w:ascii="Times New Roman" w:hAnsi="Times New Roman" w:cs="Times New Roman"/>
          <w:bCs/>
          <w:sz w:val="26"/>
          <w:szCs w:val="26"/>
        </w:rPr>
        <w:t>В Книге учета материальных ценностей ответственным за проверку проставляется дата сверки и подпись.</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8210ED" w:rsidRDefault="008210ED" w:rsidP="008210ED">
      <w:pPr>
        <w:pStyle w:val="21"/>
        <w:jc w:val="center"/>
        <w:rPr>
          <w:rFonts w:ascii="Times New Roman" w:hAnsi="Times New Roman"/>
          <w:b/>
          <w:sz w:val="26"/>
          <w:szCs w:val="26"/>
        </w:rPr>
      </w:pPr>
      <w:bookmarkStart w:id="26" w:name="Par319"/>
      <w:bookmarkEnd w:id="26"/>
      <w:r>
        <w:rPr>
          <w:rFonts w:ascii="Times New Roman" w:hAnsi="Times New Roman"/>
          <w:b/>
          <w:sz w:val="26"/>
          <w:szCs w:val="26"/>
        </w:rPr>
        <w:t>3.</w:t>
      </w:r>
      <w:r w:rsidR="00CC2AF2" w:rsidRPr="008210ED">
        <w:rPr>
          <w:rFonts w:ascii="Times New Roman" w:hAnsi="Times New Roman"/>
          <w:b/>
          <w:sz w:val="26"/>
          <w:szCs w:val="26"/>
        </w:rPr>
        <w:t xml:space="preserve">Учет затрат на </w:t>
      </w:r>
      <w:r w:rsidR="00836F7B" w:rsidRPr="008210ED">
        <w:rPr>
          <w:rFonts w:ascii="Times New Roman" w:hAnsi="Times New Roman"/>
          <w:b/>
          <w:sz w:val="26"/>
          <w:szCs w:val="26"/>
        </w:rPr>
        <w:t xml:space="preserve">изготовление готовой продукции, </w:t>
      </w:r>
      <w:r w:rsidR="00CC2AF2" w:rsidRPr="008210ED">
        <w:rPr>
          <w:rFonts w:ascii="Times New Roman" w:hAnsi="Times New Roman"/>
          <w:b/>
          <w:sz w:val="26"/>
          <w:szCs w:val="26"/>
        </w:rPr>
        <w:t>выполнение работ, оказание услуг</w:t>
      </w:r>
      <w:r w:rsidR="00FC637D" w:rsidRPr="008210ED">
        <w:rPr>
          <w:rFonts w:ascii="Times New Roman" w:hAnsi="Times New Roman"/>
          <w:b/>
          <w:sz w:val="26"/>
          <w:szCs w:val="26"/>
        </w:rPr>
        <w:t>.</w:t>
      </w:r>
    </w:p>
    <w:p w:rsidR="00FC637D" w:rsidRPr="008210ED" w:rsidRDefault="00FC637D" w:rsidP="008210ED">
      <w:pPr>
        <w:pStyle w:val="21"/>
        <w:jc w:val="center"/>
        <w:rPr>
          <w:rFonts w:ascii="Times New Roman" w:hAnsi="Times New Roman"/>
          <w:b/>
          <w:sz w:val="26"/>
          <w:szCs w:val="26"/>
        </w:rPr>
      </w:pP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Государственные и платные услуги оказываются в соответствии с планом финансово-хозяйственной деятельности и разрешением, в соответствии с уставом учреждения на основании договоров с юридическими и физическими лицами.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Для формирования себестоимости услуг использовать счет 109 00 «Затраты на изготовление готовой продукции, выполнение работ, услуг», к которому открываются следующие счета: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-109 60 «Себестоимость готовой продукции, выполнение работ, услуг»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- 109 80 «Общехозяйственные расходы»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Затраты учреждения при изготовлении готовой продукции, выполнении работ, оказании услуг делятся на прямые и накладные.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К прямым затратам на счете 109 61 относятся: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 затраты на оплату труда и начисления на выплаты по оплате труда персонала, непосредственно оказывающего услугу;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lastRenderedPageBreak/>
        <w:t xml:space="preserve">- затраты на приобретение материальных запасов, потребляемых в процессе оказания услуги; </w:t>
      </w:r>
    </w:p>
    <w:p w:rsidR="004649F2" w:rsidRPr="008210ED" w:rsidRDefault="004649F2" w:rsidP="004649F2">
      <w:pPr>
        <w:autoSpaceDE w:val="0"/>
        <w:autoSpaceDN w:val="0"/>
        <w:adjustRightInd w:val="0"/>
        <w:spacing w:line="240" w:lineRule="auto"/>
        <w:ind w:firstLine="567"/>
        <w:rPr>
          <w:rFonts w:ascii="Times New Roman" w:eastAsia="Times New Roman" w:hAnsi="Times New Roman" w:cs="Times New Roman"/>
          <w:sz w:val="26"/>
          <w:szCs w:val="26"/>
          <w:lang w:eastAsia="ru-RU"/>
        </w:rPr>
      </w:pPr>
      <w:r w:rsidRPr="008210ED">
        <w:rPr>
          <w:rFonts w:ascii="Times New Roman" w:eastAsia="Times New Roman" w:hAnsi="Times New Roman" w:cs="Times New Roman"/>
          <w:sz w:val="26"/>
          <w:szCs w:val="26"/>
          <w:lang w:eastAsia="ru-RU"/>
        </w:rPr>
        <w:t xml:space="preserve">- иные затраты, непосредственно связанные с оказанием услуги;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списанные материальные запасы, израсходованные непосредственно на оказание услуги (изготовление продукции).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К общехозяйственным затратам на счет 109 81 относятся: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затраты на оплату труда и начисления на выплаты по оплате труда работников учреждения, которые не принимают непосредственного участия в оказании государственной услуги (административно-управленческого, административно-хозяйственного или иного персонала, не принимающего непосредственного участия в оказании государственной услуги);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затраты на справочные, консультационные услуги;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затраты на содержание административного здания;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прочие затраты на общехозяйственные нужды.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затраты на коммунальные услуги;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затраты на приобретение услуг связи;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амортизационные отчисления;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 затраты на содержание имущества;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При изготовлении одного (единственного) вида услуг все затраты, непосредственно связанные с оказанием услуг, относить к прямым затратам.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При изготовлении нескольких видов услуг распределение общехозяйственных расходов производит пропорционально прямым затратам. </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Калькулирование себестоимости единицы продукции (услуги) производить по экономическим элементам и по статьям калькуляции.</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color w:val="000000"/>
          <w:sz w:val="26"/>
          <w:szCs w:val="26"/>
          <w:lang w:eastAsia="ru-RU"/>
        </w:rPr>
        <w:t xml:space="preserve">После принятия к учету общехозяйственных затрат на счет 109 81 соответственно они распределяются при формировании фактической стоимости работ (услуг). </w:t>
      </w:r>
      <w:r w:rsidRPr="008210ED">
        <w:rPr>
          <w:rFonts w:ascii="Times New Roman" w:hAnsi="Times New Roman"/>
          <w:sz w:val="26"/>
          <w:szCs w:val="26"/>
          <w:lang w:eastAsia="ru-RU"/>
        </w:rPr>
        <w:t>Распределение этих затрат, произведенных за отчетный период (месяц) при формировании фактической стоимости работы (услуги), отражается по дебету счета 109 61.</w:t>
      </w:r>
    </w:p>
    <w:p w:rsidR="004649F2" w:rsidRPr="008210ED" w:rsidRDefault="004649F2" w:rsidP="008210ED">
      <w:pPr>
        <w:pStyle w:val="21"/>
        <w:rPr>
          <w:rFonts w:ascii="Times New Roman" w:hAnsi="Times New Roman"/>
          <w:sz w:val="26"/>
          <w:szCs w:val="26"/>
          <w:lang w:eastAsia="ru-RU"/>
        </w:rPr>
      </w:pPr>
      <w:r w:rsidRPr="008210ED">
        <w:rPr>
          <w:rFonts w:ascii="Times New Roman" w:hAnsi="Times New Roman"/>
          <w:sz w:val="26"/>
          <w:szCs w:val="26"/>
          <w:lang w:eastAsia="ru-RU"/>
        </w:rPr>
        <w:t xml:space="preserve">Фактическая себестоимость выполненных работ, оказанных услуг относится </w:t>
      </w:r>
      <w:r w:rsidR="00F97C48" w:rsidRPr="008210ED">
        <w:rPr>
          <w:rFonts w:ascii="Times New Roman" w:hAnsi="Times New Roman"/>
          <w:sz w:val="26"/>
          <w:szCs w:val="26"/>
          <w:lang w:eastAsia="ru-RU"/>
        </w:rPr>
        <w:t>ежемесячно</w:t>
      </w:r>
      <w:r w:rsidRPr="008210ED">
        <w:rPr>
          <w:rFonts w:ascii="Times New Roman" w:hAnsi="Times New Roman"/>
          <w:sz w:val="26"/>
          <w:szCs w:val="26"/>
          <w:lang w:eastAsia="ru-RU"/>
        </w:rPr>
        <w:t xml:space="preserve"> на уменьшение финансового результата текущего финансового года в рамках иной приносящей доход деятельности по дебету счета 0 401 10 131 "Доходы от оказания платных услуг (работ)" и кредиту соответствующих счетов аналитического учета счета </w:t>
      </w:r>
      <w:hyperlink r:id="rId28" w:tgtFrame="_top" w:history="1">
        <w:r w:rsidRPr="008210ED">
          <w:rPr>
            <w:rFonts w:ascii="Times New Roman" w:hAnsi="Times New Roman"/>
            <w:sz w:val="26"/>
            <w:szCs w:val="26"/>
            <w:lang w:eastAsia="ru-RU"/>
          </w:rPr>
          <w:t>0 109 61 000</w:t>
        </w:r>
      </w:hyperlink>
      <w:r w:rsidRPr="008210ED">
        <w:rPr>
          <w:rFonts w:ascii="Times New Roman" w:hAnsi="Times New Roman"/>
          <w:sz w:val="26"/>
          <w:szCs w:val="26"/>
          <w:lang w:eastAsia="ru-RU"/>
        </w:rPr>
        <w:t>.</w:t>
      </w:r>
    </w:p>
    <w:p w:rsidR="00CC2AF2" w:rsidRPr="008210ED" w:rsidRDefault="00CC2AF2" w:rsidP="008210ED">
      <w:pPr>
        <w:pStyle w:val="21"/>
        <w:rPr>
          <w:rFonts w:ascii="Times New Roman" w:hAnsi="Times New Roman"/>
          <w:bCs/>
          <w:sz w:val="26"/>
          <w:szCs w:val="26"/>
        </w:rPr>
      </w:pPr>
    </w:p>
    <w:p w:rsidR="00CC2AF2" w:rsidRPr="00CA7A4D" w:rsidRDefault="00CC2AF2" w:rsidP="00FC637D">
      <w:pPr>
        <w:autoSpaceDE w:val="0"/>
        <w:autoSpaceDN w:val="0"/>
        <w:adjustRightInd w:val="0"/>
        <w:spacing w:line="240" w:lineRule="auto"/>
        <w:ind w:firstLine="709"/>
        <w:rPr>
          <w:rFonts w:ascii="Times New Roman" w:hAnsi="Times New Roman" w:cs="Times New Roman"/>
          <w:b/>
          <w:bCs/>
          <w:sz w:val="26"/>
          <w:szCs w:val="26"/>
        </w:rPr>
      </w:pPr>
      <w:bookmarkStart w:id="27" w:name="Par377"/>
      <w:bookmarkEnd w:id="27"/>
      <w:r w:rsidRPr="00CA7A4D">
        <w:rPr>
          <w:rFonts w:ascii="Times New Roman" w:hAnsi="Times New Roman" w:cs="Times New Roman"/>
          <w:b/>
          <w:bCs/>
          <w:sz w:val="26"/>
          <w:szCs w:val="26"/>
        </w:rPr>
        <w:t>4. Учет денежных средств и денежных документов</w:t>
      </w:r>
    </w:p>
    <w:p w:rsidR="00001348" w:rsidRPr="00FC637D" w:rsidRDefault="00001348" w:rsidP="00FC637D">
      <w:pPr>
        <w:autoSpaceDE w:val="0"/>
        <w:autoSpaceDN w:val="0"/>
        <w:adjustRightInd w:val="0"/>
        <w:spacing w:line="240" w:lineRule="auto"/>
        <w:ind w:firstLine="709"/>
        <w:rPr>
          <w:rFonts w:ascii="Times New Roman" w:hAnsi="Times New Roman" w:cs="Times New Roman"/>
          <w:bCs/>
          <w:sz w:val="26"/>
          <w:szCs w:val="26"/>
        </w:rPr>
      </w:pPr>
    </w:p>
    <w:p w:rsidR="00640301" w:rsidRPr="00FC637D" w:rsidRDefault="00640301"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4.1. Учет операций по движению безналичных денежных средств в Учреждений ведется по счету 20100 на основании первичных документов, приложенных к выпискам с соответствующих счетов.</w:t>
      </w:r>
    </w:p>
    <w:p w:rsidR="00640301" w:rsidRPr="00FC637D" w:rsidRDefault="00640301"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4.2. Учет денежных средств Учреждения ведется на лицевых счетах, открытых в</w:t>
      </w:r>
      <w:r w:rsidR="00001348" w:rsidRPr="00FC637D">
        <w:rPr>
          <w:rFonts w:ascii="Times New Roman" w:hAnsi="Times New Roman" w:cs="Times New Roman"/>
          <w:sz w:val="26"/>
          <w:szCs w:val="26"/>
          <w:shd w:val="clear" w:color="auto" w:fill="FFFFFF"/>
        </w:rPr>
        <w:t xml:space="preserve"> органах Федерального казначейства (в финансовом органе соответствующего бюджета)</w:t>
      </w:r>
      <w:r w:rsidRPr="00FC637D">
        <w:rPr>
          <w:rFonts w:ascii="Times New Roman" w:hAnsi="Times New Roman" w:cs="Times New Roman"/>
          <w:bCs/>
          <w:sz w:val="26"/>
          <w:szCs w:val="26"/>
        </w:rPr>
        <w:t xml:space="preserve"> в разрезе кодов вида финансового обеспечения (деятельности):</w:t>
      </w:r>
    </w:p>
    <w:p w:rsidR="00640301" w:rsidRPr="00FC637D" w:rsidRDefault="00186545" w:rsidP="00FC637D">
      <w:pPr>
        <w:autoSpaceDE w:val="0"/>
        <w:autoSpaceDN w:val="0"/>
        <w:adjustRightInd w:val="0"/>
        <w:spacing w:line="240" w:lineRule="auto"/>
        <w:ind w:firstLine="709"/>
        <w:rPr>
          <w:rFonts w:ascii="Times New Roman" w:hAnsi="Times New Roman" w:cs="Times New Roman"/>
          <w:bCs/>
          <w:sz w:val="26"/>
          <w:szCs w:val="26"/>
        </w:rPr>
      </w:pPr>
      <w:r>
        <w:rPr>
          <w:rFonts w:ascii="Times New Roman" w:hAnsi="Times New Roman" w:cs="Times New Roman"/>
          <w:bCs/>
          <w:sz w:val="26"/>
          <w:szCs w:val="26"/>
        </w:rPr>
        <w:t>803.0</w:t>
      </w:r>
      <w:r w:rsidR="005C191B">
        <w:rPr>
          <w:rFonts w:ascii="Times New Roman" w:hAnsi="Times New Roman" w:cs="Times New Roman"/>
          <w:bCs/>
          <w:sz w:val="26"/>
          <w:szCs w:val="26"/>
        </w:rPr>
        <w:t>3</w:t>
      </w:r>
      <w:r w:rsidR="00640301" w:rsidRPr="00FC637D">
        <w:rPr>
          <w:rFonts w:ascii="Times New Roman" w:hAnsi="Times New Roman" w:cs="Times New Roman"/>
          <w:bCs/>
          <w:sz w:val="26"/>
          <w:szCs w:val="26"/>
        </w:rPr>
        <w:t>.</w:t>
      </w:r>
      <w:r w:rsidR="005C191B">
        <w:rPr>
          <w:rFonts w:ascii="Times New Roman" w:hAnsi="Times New Roman" w:cs="Times New Roman"/>
          <w:bCs/>
          <w:sz w:val="26"/>
          <w:szCs w:val="26"/>
        </w:rPr>
        <w:t>222</w:t>
      </w:r>
      <w:r w:rsidR="00640301" w:rsidRPr="00FC637D">
        <w:rPr>
          <w:rFonts w:ascii="Times New Roman" w:hAnsi="Times New Roman" w:cs="Times New Roman"/>
          <w:bCs/>
          <w:sz w:val="26"/>
          <w:szCs w:val="26"/>
        </w:rPr>
        <w:t xml:space="preserve">.5 – для </w:t>
      </w:r>
      <w:r w:rsidR="00001348" w:rsidRPr="00FC637D">
        <w:rPr>
          <w:rFonts w:ascii="Times New Roman" w:hAnsi="Times New Roman" w:cs="Times New Roman"/>
          <w:bCs/>
          <w:sz w:val="26"/>
          <w:szCs w:val="26"/>
        </w:rPr>
        <w:t>приносящей</w:t>
      </w:r>
      <w:r w:rsidR="00640301" w:rsidRPr="00FC637D">
        <w:rPr>
          <w:rFonts w:ascii="Times New Roman" w:hAnsi="Times New Roman" w:cs="Times New Roman"/>
          <w:bCs/>
          <w:sz w:val="26"/>
          <w:szCs w:val="26"/>
        </w:rPr>
        <w:t xml:space="preserve"> доход деятельность (собственные доходы учреждения) и субсидии на выполнение государственного (муниципального) задания;</w:t>
      </w:r>
    </w:p>
    <w:p w:rsidR="00640301" w:rsidRPr="00FC637D" w:rsidRDefault="00186545" w:rsidP="00FC637D">
      <w:pPr>
        <w:autoSpaceDE w:val="0"/>
        <w:autoSpaceDN w:val="0"/>
        <w:adjustRightInd w:val="0"/>
        <w:spacing w:line="240" w:lineRule="auto"/>
        <w:ind w:firstLine="709"/>
        <w:rPr>
          <w:rFonts w:ascii="Times New Roman" w:hAnsi="Times New Roman" w:cs="Times New Roman"/>
          <w:bCs/>
          <w:sz w:val="26"/>
          <w:szCs w:val="26"/>
        </w:rPr>
      </w:pPr>
      <w:r>
        <w:rPr>
          <w:rFonts w:ascii="Times New Roman" w:hAnsi="Times New Roman" w:cs="Times New Roman"/>
          <w:bCs/>
          <w:sz w:val="26"/>
          <w:szCs w:val="26"/>
        </w:rPr>
        <w:t>803.</w:t>
      </w:r>
      <w:r w:rsidR="00F02DDD">
        <w:rPr>
          <w:rFonts w:ascii="Times New Roman" w:hAnsi="Times New Roman" w:cs="Times New Roman"/>
          <w:bCs/>
          <w:sz w:val="26"/>
          <w:szCs w:val="26"/>
        </w:rPr>
        <w:t>0</w:t>
      </w:r>
      <w:r w:rsidR="005C191B">
        <w:rPr>
          <w:rFonts w:ascii="Times New Roman" w:hAnsi="Times New Roman" w:cs="Times New Roman"/>
          <w:bCs/>
          <w:sz w:val="26"/>
          <w:szCs w:val="26"/>
        </w:rPr>
        <w:t>3</w:t>
      </w:r>
      <w:r>
        <w:rPr>
          <w:rFonts w:ascii="Times New Roman" w:hAnsi="Times New Roman" w:cs="Times New Roman"/>
          <w:bCs/>
          <w:sz w:val="26"/>
          <w:szCs w:val="26"/>
        </w:rPr>
        <w:t>.</w:t>
      </w:r>
      <w:r w:rsidR="005C191B">
        <w:rPr>
          <w:rFonts w:ascii="Times New Roman" w:hAnsi="Times New Roman" w:cs="Times New Roman"/>
          <w:bCs/>
          <w:sz w:val="26"/>
          <w:szCs w:val="26"/>
        </w:rPr>
        <w:t>222</w:t>
      </w:r>
      <w:r w:rsidR="00F02DDD">
        <w:rPr>
          <w:rFonts w:ascii="Times New Roman" w:hAnsi="Times New Roman" w:cs="Times New Roman"/>
          <w:bCs/>
          <w:sz w:val="26"/>
          <w:szCs w:val="26"/>
        </w:rPr>
        <w:t>.</w:t>
      </w:r>
      <w:r w:rsidR="00640301" w:rsidRPr="00FC637D">
        <w:rPr>
          <w:rFonts w:ascii="Times New Roman" w:hAnsi="Times New Roman" w:cs="Times New Roman"/>
          <w:bCs/>
          <w:sz w:val="26"/>
          <w:szCs w:val="26"/>
        </w:rPr>
        <w:t>6 – субсидии на иные цели;</w:t>
      </w:r>
    </w:p>
    <w:p w:rsidR="00001348" w:rsidRPr="00FC637D" w:rsidRDefault="00640301" w:rsidP="00FC637D">
      <w:pPr>
        <w:shd w:val="clear" w:color="auto" w:fill="FFFFFF"/>
        <w:spacing w:line="240" w:lineRule="auto"/>
        <w:ind w:firstLine="709"/>
        <w:rPr>
          <w:rFonts w:ascii="Times New Roman" w:hAnsi="Times New Roman" w:cs="Times New Roman"/>
          <w:sz w:val="26"/>
          <w:szCs w:val="26"/>
        </w:rPr>
      </w:pPr>
      <w:r w:rsidRPr="00FC637D">
        <w:rPr>
          <w:rFonts w:ascii="Times New Roman" w:hAnsi="Times New Roman" w:cs="Times New Roman"/>
          <w:sz w:val="26"/>
          <w:szCs w:val="26"/>
          <w:shd w:val="clear" w:color="auto" w:fill="FFFFFF"/>
        </w:rPr>
        <w:t> </w:t>
      </w:r>
      <w:r w:rsidR="00001348" w:rsidRPr="00FC637D">
        <w:rPr>
          <w:rFonts w:ascii="Times New Roman" w:hAnsi="Times New Roman" w:cs="Times New Roman"/>
          <w:sz w:val="26"/>
          <w:szCs w:val="26"/>
          <w:shd w:val="clear" w:color="auto" w:fill="FFFFFF"/>
        </w:rPr>
        <w:t xml:space="preserve">4.3. </w:t>
      </w:r>
      <w:r w:rsidR="00001348" w:rsidRPr="00FC637D">
        <w:rPr>
          <w:rStyle w:val="blk"/>
          <w:rFonts w:ascii="Times New Roman" w:hAnsi="Times New Roman" w:cs="Times New Roman"/>
          <w:sz w:val="26"/>
          <w:szCs w:val="26"/>
        </w:rPr>
        <w:t>Аналитический учет ведется в разрезе каждого счета в Карточке учета средств и расчетов и (или) в Журнале операций с безналичными денежными средствами.</w:t>
      </w:r>
    </w:p>
    <w:p w:rsidR="00DE445F" w:rsidRDefault="00001348" w:rsidP="00DE445F">
      <w:pPr>
        <w:shd w:val="clear" w:color="auto" w:fill="FFFFFF"/>
        <w:spacing w:line="240" w:lineRule="auto"/>
        <w:ind w:firstLine="709"/>
        <w:rPr>
          <w:rStyle w:val="blk"/>
          <w:rFonts w:ascii="Times New Roman" w:hAnsi="Times New Roman" w:cs="Times New Roman"/>
          <w:sz w:val="26"/>
          <w:szCs w:val="26"/>
        </w:rPr>
      </w:pPr>
      <w:bookmarkStart w:id="28" w:name="dst100999"/>
      <w:bookmarkEnd w:id="28"/>
      <w:r w:rsidRPr="00FC637D">
        <w:rPr>
          <w:rStyle w:val="blk"/>
          <w:rFonts w:ascii="Times New Roman" w:hAnsi="Times New Roman" w:cs="Times New Roman"/>
          <w:sz w:val="26"/>
          <w:szCs w:val="26"/>
        </w:rPr>
        <w:t>4.4. Учет операций ведется в Журнале операций с безналичными денежными средствами.</w:t>
      </w:r>
    </w:p>
    <w:p w:rsidR="00DE445F" w:rsidRPr="00FC637D" w:rsidRDefault="00DE445F" w:rsidP="00DE445F">
      <w:pPr>
        <w:shd w:val="clear" w:color="auto" w:fill="FFFFFF"/>
        <w:spacing w:line="240" w:lineRule="auto"/>
        <w:ind w:firstLine="709"/>
        <w:rPr>
          <w:rFonts w:ascii="Times New Roman" w:hAnsi="Times New Roman" w:cs="Times New Roman"/>
          <w:sz w:val="26"/>
          <w:szCs w:val="26"/>
        </w:rPr>
      </w:pPr>
      <w:r>
        <w:rPr>
          <w:rStyle w:val="blk"/>
          <w:rFonts w:ascii="Times New Roman" w:hAnsi="Times New Roman" w:cs="Times New Roman"/>
          <w:sz w:val="26"/>
          <w:szCs w:val="26"/>
        </w:rPr>
        <w:t xml:space="preserve">4.5. </w:t>
      </w:r>
      <w:r w:rsidRPr="00DE445F">
        <w:rPr>
          <w:rFonts w:ascii="Times New Roman" w:hAnsi="Times New Roman" w:cs="Times New Roman"/>
          <w:bCs/>
          <w:sz w:val="26"/>
          <w:szCs w:val="26"/>
        </w:rPr>
        <w:t>Срок закрытия Главной книги.</w:t>
      </w:r>
      <w:r w:rsidRPr="00F43517">
        <w:rPr>
          <w:rFonts w:ascii="Times New Roman" w:hAnsi="Times New Roman" w:cs="Times New Roman"/>
          <w:sz w:val="26"/>
          <w:szCs w:val="26"/>
        </w:rPr>
        <w:t>Главная книга</w:t>
      </w:r>
      <w:r>
        <w:rPr>
          <w:rFonts w:ascii="Times New Roman" w:hAnsi="Times New Roman" w:cs="Times New Roman"/>
          <w:sz w:val="26"/>
          <w:szCs w:val="26"/>
        </w:rPr>
        <w:t xml:space="preserve"> (ф.</w:t>
      </w:r>
      <w:r w:rsidRPr="00F43517">
        <w:rPr>
          <w:rFonts w:ascii="Times New Roman" w:hAnsi="Times New Roman" w:cs="Times New Roman"/>
          <w:sz w:val="26"/>
          <w:szCs w:val="26"/>
        </w:rPr>
        <w:t xml:space="preserve">0504072) является одним из регистров бухгалтерского учета, форма и методические указания, по формированию которых в соответствии с требованиями Федерального закона от 06.12.2011 </w:t>
      </w:r>
      <w:r>
        <w:rPr>
          <w:rFonts w:ascii="Times New Roman" w:hAnsi="Times New Roman" w:cs="Times New Roman"/>
          <w:sz w:val="26"/>
          <w:szCs w:val="26"/>
        </w:rPr>
        <w:t>№</w:t>
      </w:r>
      <w:r w:rsidRPr="00F43517">
        <w:rPr>
          <w:rFonts w:ascii="Times New Roman" w:hAnsi="Times New Roman" w:cs="Times New Roman"/>
          <w:sz w:val="26"/>
          <w:szCs w:val="26"/>
        </w:rPr>
        <w:t xml:space="preserve">402-ФЗ </w:t>
      </w:r>
      <w:r>
        <w:rPr>
          <w:rFonts w:ascii="Times New Roman" w:hAnsi="Times New Roman" w:cs="Times New Roman"/>
          <w:sz w:val="26"/>
          <w:szCs w:val="26"/>
        </w:rPr>
        <w:t>«</w:t>
      </w:r>
      <w:r w:rsidRPr="00F43517">
        <w:rPr>
          <w:rFonts w:ascii="Times New Roman" w:hAnsi="Times New Roman" w:cs="Times New Roman"/>
          <w:sz w:val="26"/>
          <w:szCs w:val="26"/>
        </w:rPr>
        <w:t>О бухгалтерском уче</w:t>
      </w:r>
      <w:r>
        <w:rPr>
          <w:rFonts w:ascii="Times New Roman" w:hAnsi="Times New Roman" w:cs="Times New Roman"/>
          <w:sz w:val="26"/>
          <w:szCs w:val="26"/>
        </w:rPr>
        <w:t>те», а также</w:t>
      </w:r>
      <w:r w:rsidRPr="00F43517">
        <w:rPr>
          <w:rFonts w:ascii="Times New Roman" w:hAnsi="Times New Roman" w:cs="Times New Roman"/>
          <w:sz w:val="26"/>
          <w:szCs w:val="26"/>
        </w:rPr>
        <w:t xml:space="preserve"> утверждены </w:t>
      </w:r>
      <w:hyperlink r:id="rId29" w:tgtFrame="_blank" w:history="1">
        <w:r w:rsidRPr="00914C0C">
          <w:rPr>
            <w:rStyle w:val="a4"/>
            <w:rFonts w:ascii="Times New Roman" w:hAnsi="Times New Roman" w:cs="Times New Roman"/>
            <w:color w:val="000000" w:themeColor="text1"/>
            <w:sz w:val="26"/>
            <w:szCs w:val="26"/>
            <w:u w:val="none"/>
          </w:rPr>
          <w:t>приказом</w:t>
        </w:r>
      </w:hyperlink>
      <w:r w:rsidRPr="00F43517">
        <w:rPr>
          <w:rFonts w:ascii="Times New Roman" w:hAnsi="Times New Roman" w:cs="Times New Roman"/>
          <w:sz w:val="26"/>
          <w:szCs w:val="26"/>
        </w:rPr>
        <w:t xml:space="preserve"> Минфина России от 30.03.2015 </w:t>
      </w:r>
      <w:r>
        <w:rPr>
          <w:rFonts w:ascii="Times New Roman" w:hAnsi="Times New Roman" w:cs="Times New Roman"/>
          <w:sz w:val="26"/>
          <w:szCs w:val="26"/>
        </w:rPr>
        <w:t>№</w:t>
      </w:r>
      <w:r w:rsidRPr="00F43517">
        <w:rPr>
          <w:rFonts w:ascii="Times New Roman" w:hAnsi="Times New Roman" w:cs="Times New Roman"/>
          <w:sz w:val="26"/>
          <w:szCs w:val="26"/>
        </w:rPr>
        <w:t>52н.В Глав</w:t>
      </w:r>
      <w:r>
        <w:rPr>
          <w:rFonts w:ascii="Times New Roman" w:hAnsi="Times New Roman" w:cs="Times New Roman"/>
          <w:sz w:val="26"/>
          <w:szCs w:val="26"/>
        </w:rPr>
        <w:t xml:space="preserve">ной книге </w:t>
      </w:r>
      <w:r w:rsidRPr="00F43517">
        <w:rPr>
          <w:rFonts w:ascii="Times New Roman" w:hAnsi="Times New Roman" w:cs="Times New Roman"/>
          <w:sz w:val="26"/>
          <w:szCs w:val="26"/>
        </w:rPr>
        <w:t xml:space="preserve">подсчитывается общий итог оборотов за период с начала года. Соответственно, при формировании Главной книги </w:t>
      </w:r>
      <w:r>
        <w:rPr>
          <w:rFonts w:ascii="Times New Roman" w:hAnsi="Times New Roman" w:cs="Times New Roman"/>
          <w:sz w:val="26"/>
          <w:szCs w:val="26"/>
        </w:rPr>
        <w:t>У</w:t>
      </w:r>
      <w:r w:rsidRPr="00F43517">
        <w:rPr>
          <w:rFonts w:ascii="Times New Roman" w:hAnsi="Times New Roman" w:cs="Times New Roman"/>
          <w:sz w:val="26"/>
          <w:szCs w:val="26"/>
        </w:rPr>
        <w:t>чреждением в графах 7</w:t>
      </w:r>
      <w:r>
        <w:rPr>
          <w:rFonts w:ascii="Times New Roman" w:hAnsi="Times New Roman" w:cs="Times New Roman"/>
          <w:sz w:val="26"/>
          <w:szCs w:val="26"/>
        </w:rPr>
        <w:t xml:space="preserve"> «</w:t>
      </w:r>
      <w:r w:rsidRPr="00F43517">
        <w:rPr>
          <w:rFonts w:ascii="Times New Roman" w:hAnsi="Times New Roman" w:cs="Times New Roman"/>
          <w:sz w:val="26"/>
          <w:szCs w:val="26"/>
        </w:rPr>
        <w:t>Оборот за период по дебе</w:t>
      </w:r>
      <w:r>
        <w:rPr>
          <w:rFonts w:ascii="Times New Roman" w:hAnsi="Times New Roman" w:cs="Times New Roman"/>
          <w:sz w:val="26"/>
          <w:szCs w:val="26"/>
        </w:rPr>
        <w:t>ту» и 8 «</w:t>
      </w:r>
      <w:r w:rsidRPr="00F43517">
        <w:rPr>
          <w:rFonts w:ascii="Times New Roman" w:hAnsi="Times New Roman" w:cs="Times New Roman"/>
          <w:sz w:val="26"/>
          <w:szCs w:val="26"/>
        </w:rPr>
        <w:t>Обо</w:t>
      </w:r>
      <w:r>
        <w:rPr>
          <w:rFonts w:ascii="Times New Roman" w:hAnsi="Times New Roman" w:cs="Times New Roman"/>
          <w:sz w:val="26"/>
          <w:szCs w:val="26"/>
        </w:rPr>
        <w:t>рот за период по кредиту»</w:t>
      </w:r>
      <w:r w:rsidRPr="00F43517">
        <w:rPr>
          <w:rFonts w:ascii="Times New Roman" w:hAnsi="Times New Roman" w:cs="Times New Roman"/>
          <w:sz w:val="26"/>
          <w:szCs w:val="26"/>
        </w:rPr>
        <w:t xml:space="preserve"> подлежат отражению обороты по соответствующим счетам бухгалтерского учета за месяц.</w:t>
      </w:r>
      <w:r w:rsidR="00186545">
        <w:rPr>
          <w:rFonts w:ascii="Times New Roman" w:hAnsi="Times New Roman" w:cs="Times New Roman"/>
          <w:sz w:val="26"/>
          <w:szCs w:val="26"/>
        </w:rPr>
        <w:t xml:space="preserve"> </w:t>
      </w:r>
      <w:r>
        <w:rPr>
          <w:rFonts w:ascii="Times New Roman" w:hAnsi="Times New Roman" w:cs="Times New Roman"/>
          <w:bCs/>
          <w:sz w:val="26"/>
          <w:szCs w:val="26"/>
        </w:rPr>
        <w:t>Главная книга формируется и закрывается ежемесячно на 15-е число месяца, следующего за отчетным после проведения всех бухгалтерских операций.</w:t>
      </w:r>
    </w:p>
    <w:p w:rsidR="008D2186" w:rsidRPr="00FC637D" w:rsidRDefault="008D2186" w:rsidP="00FC637D">
      <w:pPr>
        <w:autoSpaceDE w:val="0"/>
        <w:autoSpaceDN w:val="0"/>
        <w:adjustRightInd w:val="0"/>
        <w:spacing w:line="240" w:lineRule="auto"/>
        <w:ind w:firstLine="709"/>
        <w:rPr>
          <w:rFonts w:ascii="Times New Roman" w:hAnsi="Times New Roman" w:cs="Times New Roman"/>
          <w:bCs/>
          <w:sz w:val="26"/>
          <w:szCs w:val="26"/>
        </w:rPr>
      </w:pPr>
      <w:bookmarkStart w:id="29" w:name="Par394"/>
      <w:bookmarkEnd w:id="29"/>
    </w:p>
    <w:p w:rsidR="00CC2AF2" w:rsidRPr="00CA7A4D" w:rsidRDefault="00CC2AF2" w:rsidP="00FC637D">
      <w:pPr>
        <w:autoSpaceDE w:val="0"/>
        <w:autoSpaceDN w:val="0"/>
        <w:adjustRightInd w:val="0"/>
        <w:spacing w:line="240" w:lineRule="auto"/>
        <w:ind w:firstLine="709"/>
        <w:rPr>
          <w:rFonts w:ascii="Times New Roman" w:hAnsi="Times New Roman" w:cs="Times New Roman"/>
          <w:b/>
          <w:bCs/>
          <w:sz w:val="26"/>
          <w:szCs w:val="26"/>
        </w:rPr>
      </w:pPr>
      <w:r w:rsidRPr="00CA7A4D">
        <w:rPr>
          <w:rFonts w:ascii="Times New Roman" w:hAnsi="Times New Roman" w:cs="Times New Roman"/>
          <w:b/>
          <w:bCs/>
          <w:sz w:val="26"/>
          <w:szCs w:val="26"/>
        </w:rPr>
        <w:t>5. Учет расчетов с дебиторами</w:t>
      </w:r>
      <w:r w:rsidR="00F176D1" w:rsidRPr="00CA7A4D">
        <w:rPr>
          <w:rFonts w:ascii="Times New Roman" w:hAnsi="Times New Roman" w:cs="Times New Roman"/>
          <w:b/>
          <w:bCs/>
          <w:sz w:val="26"/>
          <w:szCs w:val="26"/>
        </w:rPr>
        <w:t>, у</w:t>
      </w:r>
      <w:r w:rsidR="00001348" w:rsidRPr="00CA7A4D">
        <w:rPr>
          <w:rFonts w:ascii="Times New Roman" w:hAnsi="Times New Roman" w:cs="Times New Roman"/>
          <w:b/>
          <w:bCs/>
          <w:sz w:val="26"/>
          <w:szCs w:val="26"/>
        </w:rPr>
        <w:t>чет доходов.</w:t>
      </w:r>
    </w:p>
    <w:p w:rsidR="00F176D1" w:rsidRPr="00FC637D" w:rsidRDefault="00F176D1" w:rsidP="00FC637D">
      <w:pPr>
        <w:autoSpaceDE w:val="0"/>
        <w:autoSpaceDN w:val="0"/>
        <w:adjustRightInd w:val="0"/>
        <w:spacing w:line="240" w:lineRule="auto"/>
        <w:ind w:firstLine="709"/>
        <w:rPr>
          <w:rFonts w:ascii="Times New Roman" w:hAnsi="Times New Roman" w:cs="Times New Roman"/>
          <w:bCs/>
          <w:sz w:val="26"/>
          <w:szCs w:val="26"/>
        </w:rPr>
      </w:pPr>
    </w:p>
    <w:p w:rsidR="00001348" w:rsidRPr="00FC637D" w:rsidRDefault="00080689"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sz w:val="26"/>
          <w:szCs w:val="26"/>
          <w:shd w:val="clear" w:color="auto" w:fill="FFFFFF"/>
        </w:rPr>
        <w:t>5.1. Счет</w:t>
      </w:r>
      <w:r w:rsidRPr="00FC637D">
        <w:rPr>
          <w:rFonts w:ascii="Times New Roman" w:hAnsi="Times New Roman" w:cs="Times New Roman"/>
          <w:sz w:val="26"/>
          <w:szCs w:val="26"/>
        </w:rPr>
        <w:t xml:space="preserve"> 20500</w:t>
      </w:r>
      <w:r w:rsidRPr="00FC637D">
        <w:rPr>
          <w:rFonts w:ascii="Times New Roman" w:hAnsi="Times New Roman" w:cs="Times New Roman"/>
          <w:sz w:val="26"/>
          <w:szCs w:val="26"/>
          <w:shd w:val="clear" w:color="auto" w:fill="FFFFFF"/>
        </w:rPr>
        <w:t> предназначен для учета расчетов по суммам доходов (поступлений), начисленных Учреждением в момент возникновения требований к их плательщикам (по суммам предстоящих доходов), возникающих в силу договоров, соглашений, а также поступивших от плательщиков предварительных оплат.</w:t>
      </w:r>
    </w:p>
    <w:p w:rsidR="00080689" w:rsidRPr="00FC637D" w:rsidRDefault="00080689" w:rsidP="00FC637D">
      <w:pPr>
        <w:shd w:val="clear" w:color="auto" w:fill="FFFFFF"/>
        <w:spacing w:line="240" w:lineRule="auto"/>
        <w:ind w:firstLine="709"/>
        <w:rPr>
          <w:rFonts w:ascii="Times New Roman" w:eastAsia="Times New Roman" w:hAnsi="Times New Roman" w:cs="Times New Roman"/>
          <w:sz w:val="26"/>
          <w:szCs w:val="26"/>
          <w:lang w:eastAsia="ru-RU"/>
        </w:rPr>
      </w:pPr>
      <w:r w:rsidRPr="00FC637D">
        <w:rPr>
          <w:rFonts w:ascii="Times New Roman" w:eastAsia="Times New Roman" w:hAnsi="Times New Roman" w:cs="Times New Roman"/>
          <w:sz w:val="26"/>
          <w:szCs w:val="26"/>
          <w:lang w:eastAsia="ru-RU"/>
        </w:rPr>
        <w:t>5.2. Группировка расчетов осуществляется в разрезе видов доходов бюджета, предусмотренных утвержденной сметой ПФХД Учреждения по аналитическим группам синтетического счета объектов учета:</w:t>
      </w:r>
    </w:p>
    <w:p w:rsidR="00080689" w:rsidRDefault="00080689"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30" w:name="dst2768"/>
      <w:bookmarkStart w:id="31" w:name="dst2769"/>
      <w:bookmarkStart w:id="32" w:name="dst2770"/>
      <w:bookmarkEnd w:id="30"/>
      <w:bookmarkEnd w:id="31"/>
      <w:bookmarkEnd w:id="32"/>
      <w:r w:rsidRPr="00FC637D">
        <w:rPr>
          <w:rFonts w:ascii="Times New Roman" w:eastAsia="Times New Roman" w:hAnsi="Times New Roman" w:cs="Times New Roman"/>
          <w:sz w:val="26"/>
          <w:szCs w:val="26"/>
          <w:lang w:eastAsia="ru-RU"/>
        </w:rPr>
        <w:t>3</w:t>
      </w:r>
      <w:r w:rsidR="000B7FFB" w:rsidRPr="00FC637D">
        <w:rPr>
          <w:rFonts w:ascii="Times New Roman" w:eastAsia="Times New Roman" w:hAnsi="Times New Roman" w:cs="Times New Roman"/>
          <w:sz w:val="26"/>
          <w:szCs w:val="26"/>
          <w:lang w:eastAsia="ru-RU"/>
        </w:rPr>
        <w:t>0 «</w:t>
      </w:r>
      <w:r w:rsidRPr="00FC637D">
        <w:rPr>
          <w:rFonts w:ascii="Times New Roman" w:eastAsia="Times New Roman" w:hAnsi="Times New Roman" w:cs="Times New Roman"/>
          <w:sz w:val="26"/>
          <w:szCs w:val="26"/>
          <w:lang w:eastAsia="ru-RU"/>
        </w:rPr>
        <w:t>Расчеты по доходам от оказания платных ус</w:t>
      </w:r>
      <w:r w:rsidR="000B7FFB" w:rsidRPr="00FC637D">
        <w:rPr>
          <w:rFonts w:ascii="Times New Roman" w:eastAsia="Times New Roman" w:hAnsi="Times New Roman" w:cs="Times New Roman"/>
          <w:sz w:val="26"/>
          <w:szCs w:val="26"/>
          <w:lang w:eastAsia="ru-RU"/>
        </w:rPr>
        <w:t>луг (работ), компенсаций затрат»</w:t>
      </w:r>
      <w:r w:rsidRPr="00FC637D">
        <w:rPr>
          <w:rFonts w:ascii="Times New Roman" w:eastAsia="Times New Roman" w:hAnsi="Times New Roman" w:cs="Times New Roman"/>
          <w:sz w:val="26"/>
          <w:szCs w:val="26"/>
          <w:lang w:eastAsia="ru-RU"/>
        </w:rPr>
        <w:t>;</w:t>
      </w:r>
    </w:p>
    <w:p w:rsidR="00186545" w:rsidRPr="00FC637D" w:rsidRDefault="00186545" w:rsidP="00FC637D">
      <w:pPr>
        <w:shd w:val="clear" w:color="auto" w:fill="FFFFFF"/>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 «</w:t>
      </w:r>
      <w:r w:rsidRPr="00186545">
        <w:rPr>
          <w:rFonts w:ascii="Times New Roman" w:eastAsia="Times New Roman" w:hAnsi="Times New Roman" w:cs="Times New Roman"/>
          <w:sz w:val="26"/>
          <w:szCs w:val="26"/>
          <w:lang w:eastAsia="ru-RU"/>
        </w:rPr>
        <w:t>Расчеты по безвозмездным денежным поступлениям текущего характера</w:t>
      </w:r>
      <w:r>
        <w:rPr>
          <w:rFonts w:ascii="Times New Roman" w:eastAsia="Times New Roman" w:hAnsi="Times New Roman" w:cs="Times New Roman"/>
          <w:sz w:val="26"/>
          <w:szCs w:val="26"/>
          <w:lang w:eastAsia="ru-RU"/>
        </w:rPr>
        <w:t>»;</w:t>
      </w:r>
    </w:p>
    <w:p w:rsidR="00080689" w:rsidRPr="00FC637D" w:rsidRDefault="000B7FFB"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33" w:name="dst2771"/>
      <w:bookmarkStart w:id="34" w:name="dst2775"/>
      <w:bookmarkEnd w:id="33"/>
      <w:bookmarkEnd w:id="34"/>
      <w:r w:rsidRPr="00FC637D">
        <w:rPr>
          <w:rFonts w:ascii="Times New Roman" w:eastAsia="Times New Roman" w:hAnsi="Times New Roman" w:cs="Times New Roman"/>
          <w:sz w:val="26"/>
          <w:szCs w:val="26"/>
          <w:lang w:eastAsia="ru-RU"/>
        </w:rPr>
        <w:t>80 «Расчеты по прочим доходам»</w:t>
      </w:r>
      <w:r w:rsidR="00080689" w:rsidRPr="00FC637D">
        <w:rPr>
          <w:rFonts w:ascii="Times New Roman" w:eastAsia="Times New Roman" w:hAnsi="Times New Roman" w:cs="Times New Roman"/>
          <w:sz w:val="26"/>
          <w:szCs w:val="26"/>
          <w:lang w:eastAsia="ru-RU"/>
        </w:rPr>
        <w:t>.</w:t>
      </w:r>
    </w:p>
    <w:p w:rsidR="00080689" w:rsidRPr="00FC637D" w:rsidRDefault="00080689"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35" w:name="dst2776"/>
      <w:bookmarkEnd w:id="35"/>
      <w:r w:rsidRPr="00FC637D">
        <w:rPr>
          <w:rFonts w:ascii="Times New Roman" w:eastAsia="Times New Roman" w:hAnsi="Times New Roman" w:cs="Times New Roman"/>
          <w:sz w:val="26"/>
          <w:szCs w:val="26"/>
          <w:lang w:eastAsia="ru-RU"/>
        </w:rPr>
        <w:t xml:space="preserve">Для учета расчетов по доходам применяются счета аналитического учета счета 020500000 «Расчеты по </w:t>
      </w:r>
      <w:r w:rsidR="00E30AB5">
        <w:rPr>
          <w:rFonts w:ascii="Times New Roman" w:eastAsia="Times New Roman" w:hAnsi="Times New Roman" w:cs="Times New Roman"/>
          <w:sz w:val="26"/>
          <w:szCs w:val="26"/>
          <w:lang w:eastAsia="ru-RU"/>
        </w:rPr>
        <w:t>доходам», предусмотренные Рабочим (Единым)</w:t>
      </w:r>
      <w:r w:rsidRPr="00FC637D">
        <w:rPr>
          <w:rFonts w:ascii="Times New Roman" w:eastAsia="Times New Roman" w:hAnsi="Times New Roman" w:cs="Times New Roman"/>
          <w:sz w:val="26"/>
          <w:szCs w:val="26"/>
          <w:lang w:eastAsia="ru-RU"/>
        </w:rPr>
        <w:t xml:space="preserve"> планом счетов, с указанием в 1 - 17 разрядах номера счета соответствующего кода (со</w:t>
      </w:r>
      <w:r w:rsidRPr="00FC637D">
        <w:rPr>
          <w:rFonts w:ascii="Times New Roman" w:eastAsia="Times New Roman" w:hAnsi="Times New Roman" w:cs="Times New Roman"/>
          <w:sz w:val="26"/>
          <w:szCs w:val="26"/>
          <w:lang w:eastAsia="ru-RU"/>
        </w:rPr>
        <w:lastRenderedPageBreak/>
        <w:t>ставной части кода) бюджетной классификации Российской Федерации, в 24 - 26 разрядах номера счета - подстатьи КОСГУ, соответствующей экономической сущности осуществляемого факта хозяйственной жизни (отражаемого объекта бухгалтерского учета).</w:t>
      </w:r>
    </w:p>
    <w:p w:rsidR="00080689" w:rsidRPr="00FC637D" w:rsidRDefault="00080689" w:rsidP="00FC637D">
      <w:pPr>
        <w:shd w:val="clear" w:color="auto" w:fill="FFFFFF"/>
        <w:spacing w:line="240" w:lineRule="auto"/>
        <w:ind w:firstLine="709"/>
        <w:rPr>
          <w:rFonts w:ascii="Times New Roman" w:eastAsia="Times New Roman" w:hAnsi="Times New Roman" w:cs="Times New Roman"/>
          <w:sz w:val="26"/>
          <w:szCs w:val="26"/>
          <w:lang w:eastAsia="ru-RU"/>
        </w:rPr>
      </w:pPr>
      <w:r w:rsidRPr="00FC637D">
        <w:rPr>
          <w:rFonts w:ascii="Times New Roman" w:eastAsia="Times New Roman" w:hAnsi="Times New Roman" w:cs="Times New Roman"/>
          <w:sz w:val="26"/>
          <w:szCs w:val="26"/>
          <w:lang w:eastAsia="ru-RU"/>
        </w:rPr>
        <w:t>5.3. 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w:t>
      </w:r>
    </w:p>
    <w:p w:rsidR="00080689" w:rsidRPr="00FC637D" w:rsidRDefault="00080689"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36" w:name="dst101133"/>
      <w:bookmarkEnd w:id="36"/>
      <w:r w:rsidRPr="00FC637D">
        <w:rPr>
          <w:rFonts w:ascii="Times New Roman" w:eastAsia="Times New Roman" w:hAnsi="Times New Roman" w:cs="Times New Roman"/>
          <w:sz w:val="26"/>
          <w:szCs w:val="26"/>
          <w:lang w:eastAsia="ru-RU"/>
        </w:rPr>
        <w:t>5.4. Отражение операций по счету осуществляется в Журнале операций расчетов с дебиторами по доходам.</w:t>
      </w:r>
    </w:p>
    <w:p w:rsidR="00EF7264" w:rsidRPr="00FC637D" w:rsidRDefault="00BD1DB9" w:rsidP="00EF7264">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eastAsia="Times New Roman" w:hAnsi="Times New Roman" w:cs="Times New Roman"/>
          <w:sz w:val="26"/>
          <w:szCs w:val="26"/>
          <w:lang w:eastAsia="ru-RU"/>
        </w:rPr>
        <w:t xml:space="preserve">5.5. </w:t>
      </w:r>
      <w:r w:rsidRPr="00FC637D">
        <w:rPr>
          <w:rFonts w:ascii="Times New Roman" w:hAnsi="Times New Roman" w:cs="Times New Roman"/>
          <w:sz w:val="26"/>
          <w:szCs w:val="26"/>
          <w:shd w:val="clear" w:color="auto" w:fill="FFFFFF"/>
        </w:rPr>
        <w:t>Счет 20900 предназначен для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w:t>
      </w:r>
      <w:r w:rsidR="000B7FFB" w:rsidRPr="00FC637D">
        <w:rPr>
          <w:rFonts w:ascii="Times New Roman" w:hAnsi="Times New Roman" w:cs="Times New Roman"/>
          <w:sz w:val="26"/>
          <w:szCs w:val="26"/>
          <w:shd w:val="clear" w:color="auto" w:fill="FFFFFF"/>
        </w:rPr>
        <w:t xml:space="preserve"> Российской Федерацией порядке.</w:t>
      </w:r>
      <w:r w:rsidR="00EF7264" w:rsidRPr="00EF7264">
        <w:rPr>
          <w:rFonts w:ascii="Times New Roman" w:hAnsi="Times New Roman" w:cs="Times New Roman"/>
          <w:bCs/>
          <w:sz w:val="26"/>
          <w:szCs w:val="26"/>
        </w:rPr>
        <w:t xml:space="preserve"> </w:t>
      </w:r>
      <w:r w:rsidR="00EF7264">
        <w:rPr>
          <w:rFonts w:ascii="Times New Roman" w:hAnsi="Times New Roman" w:cs="Times New Roman"/>
          <w:bCs/>
          <w:sz w:val="26"/>
          <w:szCs w:val="26"/>
        </w:rPr>
        <w:t>Отражение на счете 0 209 34 «Расчеты по ущербу и иные доходы» поступает возмещение от оплаты части коммунальных услуг по договору о питании с подрядчика.</w:t>
      </w:r>
    </w:p>
    <w:p w:rsidR="00BD1DB9" w:rsidRPr="00FC637D" w:rsidRDefault="000B7FFB" w:rsidP="00FC637D">
      <w:pPr>
        <w:shd w:val="clear" w:color="auto" w:fill="FFFFFF"/>
        <w:spacing w:line="240" w:lineRule="auto"/>
        <w:ind w:firstLine="709"/>
        <w:rPr>
          <w:rFonts w:ascii="Times New Roman" w:hAnsi="Times New Roman" w:cs="Times New Roman"/>
          <w:sz w:val="26"/>
          <w:szCs w:val="26"/>
        </w:rPr>
      </w:pPr>
      <w:r w:rsidRPr="00FC637D">
        <w:rPr>
          <w:rStyle w:val="blk"/>
          <w:rFonts w:ascii="Times New Roman" w:hAnsi="Times New Roman" w:cs="Times New Roman"/>
          <w:sz w:val="26"/>
          <w:szCs w:val="26"/>
        </w:rPr>
        <w:t xml:space="preserve">5.6. </w:t>
      </w:r>
      <w:r w:rsidR="00BD1DB9" w:rsidRPr="00FC637D">
        <w:rPr>
          <w:rStyle w:val="blk"/>
          <w:rFonts w:ascii="Times New Roman" w:hAnsi="Times New Roman" w:cs="Times New Roman"/>
          <w:sz w:val="26"/>
          <w:szCs w:val="26"/>
        </w:rPr>
        <w:t>Группировка расчетов по ущербу и иным доходам осуществляется по группам поступлений и аналитическим группам синтетического счета объекта учета:</w:t>
      </w:r>
    </w:p>
    <w:p w:rsidR="00BD1DB9" w:rsidRPr="00FC637D" w:rsidRDefault="00BD1DB9" w:rsidP="00FC637D">
      <w:pPr>
        <w:shd w:val="clear" w:color="auto" w:fill="FFFFFF"/>
        <w:spacing w:line="240" w:lineRule="auto"/>
        <w:ind w:firstLine="709"/>
        <w:rPr>
          <w:rFonts w:ascii="Times New Roman" w:hAnsi="Times New Roman" w:cs="Times New Roman"/>
          <w:sz w:val="26"/>
          <w:szCs w:val="26"/>
        </w:rPr>
      </w:pPr>
      <w:bookmarkStart w:id="37" w:name="dst2805"/>
      <w:bookmarkEnd w:id="37"/>
      <w:r w:rsidRPr="00FC637D">
        <w:rPr>
          <w:rStyle w:val="blk"/>
          <w:rFonts w:ascii="Times New Roman" w:hAnsi="Times New Roman" w:cs="Times New Roman"/>
          <w:sz w:val="26"/>
          <w:szCs w:val="26"/>
        </w:rPr>
        <w:t>30 «Расчеты по компенсации затрат»;</w:t>
      </w:r>
    </w:p>
    <w:p w:rsidR="00BD1DB9" w:rsidRPr="00FC637D" w:rsidRDefault="00BD1DB9" w:rsidP="00FC637D">
      <w:pPr>
        <w:shd w:val="clear" w:color="auto" w:fill="FFFFFF"/>
        <w:spacing w:line="240" w:lineRule="auto"/>
        <w:ind w:firstLine="709"/>
        <w:rPr>
          <w:rFonts w:ascii="Times New Roman" w:hAnsi="Times New Roman" w:cs="Times New Roman"/>
          <w:sz w:val="26"/>
          <w:szCs w:val="26"/>
        </w:rPr>
      </w:pPr>
      <w:bookmarkStart w:id="38" w:name="dst2806"/>
      <w:bookmarkEnd w:id="38"/>
      <w:r w:rsidRPr="00FC637D">
        <w:rPr>
          <w:rStyle w:val="blk"/>
          <w:rFonts w:ascii="Times New Roman" w:hAnsi="Times New Roman" w:cs="Times New Roman"/>
          <w:sz w:val="26"/>
          <w:szCs w:val="26"/>
        </w:rPr>
        <w:t>40 «Расчеты по штрафам, пеням, неустойкам, возмещениям ущерба»;</w:t>
      </w:r>
    </w:p>
    <w:p w:rsidR="00BD1DB9" w:rsidRPr="00FC637D" w:rsidRDefault="00BD1DB9"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 xml:space="preserve">80 «Расчеты по иным доходам». </w:t>
      </w:r>
    </w:p>
    <w:p w:rsidR="00BD1DB9" w:rsidRPr="00FC637D" w:rsidRDefault="00BD1DB9"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На счетах расчетов по ущербу и иным доходам учитываются расчеты по иным ущербам, а также иным доходам, возникающим в ходе хозяйственной деятельности учреждения, не отраженные на счетах расчетов 20500 «Расчеты по доходам».</w:t>
      </w:r>
    </w:p>
    <w:p w:rsidR="00CC2AF2" w:rsidRPr="00FC637D" w:rsidRDefault="000B7FFB" w:rsidP="00FC637D">
      <w:pPr>
        <w:autoSpaceDE w:val="0"/>
        <w:autoSpaceDN w:val="0"/>
        <w:adjustRightInd w:val="0"/>
        <w:spacing w:line="240" w:lineRule="auto"/>
        <w:ind w:firstLine="709"/>
        <w:rPr>
          <w:rFonts w:ascii="Times New Roman" w:hAnsi="Times New Roman" w:cs="Times New Roman"/>
          <w:bCs/>
          <w:sz w:val="26"/>
          <w:szCs w:val="26"/>
        </w:rPr>
      </w:pPr>
      <w:bookmarkStart w:id="39" w:name="Par396"/>
      <w:bookmarkEnd w:id="39"/>
      <w:r w:rsidRPr="00FC637D">
        <w:rPr>
          <w:rFonts w:ascii="Times New Roman" w:hAnsi="Times New Roman" w:cs="Times New Roman"/>
          <w:bCs/>
          <w:sz w:val="26"/>
          <w:szCs w:val="26"/>
        </w:rPr>
        <w:t>5.7</w:t>
      </w:r>
      <w:r w:rsidR="00CC2AF2" w:rsidRPr="00FC637D">
        <w:rPr>
          <w:rFonts w:ascii="Times New Roman" w:hAnsi="Times New Roman" w:cs="Times New Roman"/>
          <w:bCs/>
          <w:sz w:val="26"/>
          <w:szCs w:val="26"/>
        </w:rPr>
        <w:t xml:space="preserve">. Поступление денежных средств от виновных лиц в возмещение ущерба, причиненного нефинансовым активам, отражается по коду вида деятельности </w:t>
      </w:r>
      <w:hyperlink r:id="rId30" w:history="1">
        <w:r w:rsidR="00BD1DB9" w:rsidRPr="00FC637D">
          <w:rPr>
            <w:rFonts w:ascii="Times New Roman" w:hAnsi="Times New Roman" w:cs="Times New Roman"/>
            <w:bCs/>
            <w:sz w:val="26"/>
            <w:szCs w:val="26"/>
          </w:rPr>
          <w:t>«2»</w:t>
        </w:r>
      </w:hyperlink>
      <w:r w:rsidR="00BD1DB9" w:rsidRPr="00FC637D">
        <w:rPr>
          <w:rFonts w:ascii="Times New Roman" w:hAnsi="Times New Roman" w:cs="Times New Roman"/>
          <w:bCs/>
          <w:sz w:val="26"/>
          <w:szCs w:val="26"/>
        </w:rPr>
        <w:t xml:space="preserve"> - п</w:t>
      </w:r>
      <w:r w:rsidR="00CC2AF2" w:rsidRPr="00FC637D">
        <w:rPr>
          <w:rFonts w:ascii="Times New Roman" w:hAnsi="Times New Roman" w:cs="Times New Roman"/>
          <w:bCs/>
          <w:sz w:val="26"/>
          <w:szCs w:val="26"/>
        </w:rPr>
        <w:t>риносящая доход де</w:t>
      </w:r>
      <w:r w:rsidR="00BD1DB9" w:rsidRPr="00FC637D">
        <w:rPr>
          <w:rFonts w:ascii="Times New Roman" w:hAnsi="Times New Roman" w:cs="Times New Roman"/>
          <w:bCs/>
          <w:sz w:val="26"/>
          <w:szCs w:val="26"/>
        </w:rPr>
        <w:t>ятельность (собственные доходы У</w:t>
      </w:r>
      <w:r w:rsidR="00CC2AF2" w:rsidRPr="00FC637D">
        <w:rPr>
          <w:rFonts w:ascii="Times New Roman" w:hAnsi="Times New Roman" w:cs="Times New Roman"/>
          <w:bCs/>
          <w:sz w:val="26"/>
          <w:szCs w:val="26"/>
        </w:rPr>
        <w:t>чреждения).</w:t>
      </w:r>
    </w:p>
    <w:p w:rsidR="00CC2AF2" w:rsidRPr="00FC637D" w:rsidRDefault="000B7FFB"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5.8</w:t>
      </w:r>
      <w:r w:rsidR="00CC2AF2" w:rsidRPr="00FC637D">
        <w:rPr>
          <w:rFonts w:ascii="Times New Roman" w:hAnsi="Times New Roman" w:cs="Times New Roman"/>
          <w:bCs/>
          <w:sz w:val="26"/>
          <w:szCs w:val="26"/>
        </w:rPr>
        <w:t>.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CC2AF2" w:rsidRPr="00FC637D" w:rsidRDefault="000B7FFB"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5.9</w:t>
      </w:r>
      <w:r w:rsidR="00CC2AF2" w:rsidRPr="00FC637D">
        <w:rPr>
          <w:rFonts w:ascii="Times New Roman" w:hAnsi="Times New Roman" w:cs="Times New Roman"/>
          <w:bCs/>
          <w:sz w:val="26"/>
          <w:szCs w:val="26"/>
        </w:rPr>
        <w:t>.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CC2AF2"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CC2AF2" w:rsidRPr="00FC637D" w:rsidRDefault="000B7FFB"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5.1</w:t>
      </w:r>
      <w:r w:rsidR="00F66ED2">
        <w:rPr>
          <w:rFonts w:ascii="Times New Roman" w:hAnsi="Times New Roman" w:cs="Times New Roman"/>
          <w:bCs/>
          <w:sz w:val="26"/>
          <w:szCs w:val="26"/>
        </w:rPr>
        <w:t>0</w:t>
      </w:r>
      <w:r w:rsidR="00CC2AF2" w:rsidRPr="00FC637D">
        <w:rPr>
          <w:rFonts w:ascii="Times New Roman" w:hAnsi="Times New Roman" w:cs="Times New Roman"/>
          <w:bCs/>
          <w:sz w:val="26"/>
          <w:szCs w:val="26"/>
        </w:rPr>
        <w:t xml:space="preserve">. 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договора, счетов поставщиков (подрядчиков) и Бухгалтерской справки </w:t>
      </w:r>
      <w:hyperlink r:id="rId31" w:history="1">
        <w:r w:rsidR="00CC2AF2" w:rsidRPr="00FC637D">
          <w:rPr>
            <w:rFonts w:ascii="Times New Roman" w:hAnsi="Times New Roman" w:cs="Times New Roman"/>
            <w:bCs/>
            <w:sz w:val="26"/>
            <w:szCs w:val="26"/>
          </w:rPr>
          <w:t>(ф. 0504833)</w:t>
        </w:r>
      </w:hyperlink>
      <w:r w:rsidR="00CC2AF2" w:rsidRPr="00FC637D">
        <w:rPr>
          <w:rFonts w:ascii="Times New Roman" w:hAnsi="Times New Roman" w:cs="Times New Roman"/>
          <w:bCs/>
          <w:sz w:val="26"/>
          <w:szCs w:val="26"/>
        </w:rPr>
        <w:t>.</w:t>
      </w:r>
    </w:p>
    <w:p w:rsidR="00CC2AF2" w:rsidRPr="00FC637D" w:rsidRDefault="000B7FFB"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lastRenderedPageBreak/>
        <w:t>5.1</w:t>
      </w:r>
      <w:r w:rsidR="00F66ED2">
        <w:rPr>
          <w:rFonts w:ascii="Times New Roman" w:hAnsi="Times New Roman" w:cs="Times New Roman"/>
          <w:bCs/>
          <w:sz w:val="26"/>
          <w:szCs w:val="26"/>
        </w:rPr>
        <w:t>1</w:t>
      </w:r>
      <w:r w:rsidR="00CC2AF2" w:rsidRPr="00FC637D">
        <w:rPr>
          <w:rFonts w:ascii="Times New Roman" w:hAnsi="Times New Roman" w:cs="Times New Roman"/>
          <w:bCs/>
          <w:sz w:val="26"/>
          <w:szCs w:val="26"/>
        </w:rPr>
        <w:t xml:space="preserve">. На счете 0 210 05 000 ведутся расчеты </w:t>
      </w:r>
      <w:r w:rsidR="00BD1DB9" w:rsidRPr="00FC637D">
        <w:rPr>
          <w:rFonts w:ascii="Times New Roman" w:hAnsi="Times New Roman" w:cs="Times New Roman"/>
          <w:bCs/>
          <w:sz w:val="26"/>
          <w:szCs w:val="26"/>
        </w:rPr>
        <w:t>с дебиторами по предоставлению У</w:t>
      </w:r>
      <w:r w:rsidR="00CC2AF2" w:rsidRPr="00FC637D">
        <w:rPr>
          <w:rFonts w:ascii="Times New Roman" w:hAnsi="Times New Roman" w:cs="Times New Roman"/>
          <w:bCs/>
          <w:sz w:val="26"/>
          <w:szCs w:val="26"/>
        </w:rPr>
        <w:t>чреждением:</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обеспечений заявок на участие в конкурсе или закрытом аукционе;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обеспечений исполнения контракта (договора);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обеспечений заявок при проведении электронных аукционов, перечисленных на счет оператора электронной площадки в банке;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иных залоговых платежей, задатков.</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При</w:t>
      </w:r>
      <w:r w:rsidR="000B7FFB" w:rsidRPr="00FC637D">
        <w:rPr>
          <w:rFonts w:ascii="Times New Roman" w:hAnsi="Times New Roman" w:cs="Times New Roman"/>
          <w:bCs/>
          <w:sz w:val="26"/>
          <w:szCs w:val="26"/>
        </w:rPr>
        <w:t xml:space="preserve"> перечислении с лицевого счета У</w:t>
      </w:r>
      <w:r w:rsidRPr="00FC637D">
        <w:rPr>
          <w:rFonts w:ascii="Times New Roman" w:hAnsi="Times New Roman" w:cs="Times New Roman"/>
          <w:bCs/>
          <w:sz w:val="26"/>
          <w:szCs w:val="26"/>
        </w:rPr>
        <w:t>чреждения указанных средств в учете оформляется запись по дебету счета 2 210 05 560 и кредиту счета 2 201 11 610.</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Возврат де</w:t>
      </w:r>
      <w:r w:rsidR="000B7FFB" w:rsidRPr="00FC637D">
        <w:rPr>
          <w:rFonts w:ascii="Times New Roman" w:hAnsi="Times New Roman" w:cs="Times New Roman"/>
          <w:bCs/>
          <w:sz w:val="26"/>
          <w:szCs w:val="26"/>
        </w:rPr>
        <w:t>нежных средств на лицевой счет У</w:t>
      </w:r>
      <w:r w:rsidRPr="00FC637D">
        <w:rPr>
          <w:rFonts w:ascii="Times New Roman" w:hAnsi="Times New Roman" w:cs="Times New Roman"/>
          <w:bCs/>
          <w:sz w:val="26"/>
          <w:szCs w:val="26"/>
        </w:rPr>
        <w:t>чреждения отражается по дебету счета 2 201 11 510 и кредиту счета 2 210 05</w:t>
      </w:r>
      <w:r w:rsidR="000B7FFB" w:rsidRPr="00FC637D">
        <w:rPr>
          <w:rFonts w:ascii="Times New Roman" w:hAnsi="Times New Roman" w:cs="Times New Roman"/>
          <w:bCs/>
          <w:sz w:val="26"/>
          <w:szCs w:val="26"/>
        </w:rPr>
        <w:t> </w:t>
      </w:r>
      <w:r w:rsidRPr="00FC637D">
        <w:rPr>
          <w:rFonts w:ascii="Times New Roman" w:hAnsi="Times New Roman" w:cs="Times New Roman"/>
          <w:bCs/>
          <w:sz w:val="26"/>
          <w:szCs w:val="26"/>
        </w:rPr>
        <w:t>660.</w:t>
      </w:r>
    </w:p>
    <w:p w:rsidR="000B7FFB" w:rsidRPr="00FC637D" w:rsidRDefault="000B7FFB"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sz w:val="26"/>
          <w:szCs w:val="26"/>
          <w:shd w:val="clear" w:color="auto" w:fill="FFFFFF"/>
        </w:rPr>
        <w:t>5.1</w:t>
      </w:r>
      <w:r w:rsidR="00F66ED2">
        <w:rPr>
          <w:rFonts w:ascii="Times New Roman" w:hAnsi="Times New Roman" w:cs="Times New Roman"/>
          <w:sz w:val="26"/>
          <w:szCs w:val="26"/>
          <w:shd w:val="clear" w:color="auto" w:fill="FFFFFF"/>
        </w:rPr>
        <w:t>2</w:t>
      </w:r>
      <w:r w:rsidRPr="00FC637D">
        <w:rPr>
          <w:rFonts w:ascii="Times New Roman" w:hAnsi="Times New Roman" w:cs="Times New Roman"/>
          <w:sz w:val="26"/>
          <w:szCs w:val="26"/>
          <w:shd w:val="clear" w:color="auto" w:fill="FFFFFF"/>
        </w:rPr>
        <w:t>. Отражение операций по счету 21005 осуществляется в Журнале по прочим операциям.</w:t>
      </w:r>
    </w:p>
    <w:p w:rsidR="00C153F9" w:rsidRDefault="00C153F9" w:rsidP="00FC637D">
      <w:pPr>
        <w:autoSpaceDE w:val="0"/>
        <w:autoSpaceDN w:val="0"/>
        <w:adjustRightInd w:val="0"/>
        <w:spacing w:line="240" w:lineRule="auto"/>
        <w:ind w:firstLine="709"/>
        <w:rPr>
          <w:rFonts w:ascii="Times New Roman" w:hAnsi="Times New Roman" w:cs="Times New Roman"/>
          <w:bCs/>
          <w:sz w:val="26"/>
          <w:szCs w:val="26"/>
        </w:rPr>
      </w:pPr>
      <w:r>
        <w:rPr>
          <w:rFonts w:ascii="Times New Roman" w:hAnsi="Times New Roman" w:cs="Times New Roman"/>
          <w:bCs/>
          <w:sz w:val="26"/>
          <w:szCs w:val="26"/>
        </w:rPr>
        <w:t>5.13 Отражение операций по счету 0 205 74 000 «Расчеты по доходам от операций с материальными запасами» в учреждении применяются от сдачи оборудования в металолом.</w:t>
      </w:r>
    </w:p>
    <w:p w:rsidR="00CC2AF2" w:rsidRPr="00CA7A4D" w:rsidRDefault="00CC2AF2" w:rsidP="00FC637D">
      <w:pPr>
        <w:autoSpaceDE w:val="0"/>
        <w:autoSpaceDN w:val="0"/>
        <w:adjustRightInd w:val="0"/>
        <w:spacing w:line="240" w:lineRule="auto"/>
        <w:ind w:left="709" w:firstLine="709"/>
        <w:rPr>
          <w:rFonts w:ascii="Times New Roman" w:hAnsi="Times New Roman" w:cs="Times New Roman"/>
          <w:b/>
          <w:bCs/>
          <w:sz w:val="26"/>
          <w:szCs w:val="26"/>
        </w:rPr>
      </w:pPr>
      <w:bookmarkStart w:id="40" w:name="Par439"/>
      <w:bookmarkStart w:id="41" w:name="Par445"/>
      <w:bookmarkEnd w:id="40"/>
      <w:bookmarkEnd w:id="41"/>
      <w:r w:rsidRPr="00CA7A4D">
        <w:rPr>
          <w:rFonts w:ascii="Times New Roman" w:hAnsi="Times New Roman" w:cs="Times New Roman"/>
          <w:b/>
          <w:bCs/>
          <w:sz w:val="26"/>
          <w:szCs w:val="26"/>
        </w:rPr>
        <w:t>6. Учет расчетов с учредителем</w:t>
      </w:r>
      <w:r w:rsidR="00E30AB5" w:rsidRPr="00CA7A4D">
        <w:rPr>
          <w:rFonts w:ascii="Times New Roman" w:hAnsi="Times New Roman" w:cs="Times New Roman"/>
          <w:b/>
          <w:bCs/>
          <w:sz w:val="26"/>
          <w:szCs w:val="26"/>
        </w:rPr>
        <w:t>.</w:t>
      </w:r>
    </w:p>
    <w:p w:rsidR="00F176D1" w:rsidRPr="00FC637D" w:rsidRDefault="00F176D1" w:rsidP="00FC637D">
      <w:pPr>
        <w:autoSpaceDE w:val="0"/>
        <w:autoSpaceDN w:val="0"/>
        <w:adjustRightInd w:val="0"/>
        <w:spacing w:line="240" w:lineRule="auto"/>
        <w:ind w:left="709" w:firstLine="709"/>
        <w:rPr>
          <w:rFonts w:ascii="Times New Roman" w:hAnsi="Times New Roman" w:cs="Times New Roman"/>
          <w:bCs/>
          <w:sz w:val="26"/>
          <w:szCs w:val="26"/>
        </w:rPr>
      </w:pPr>
    </w:p>
    <w:p w:rsidR="000B7FFB" w:rsidRPr="00FC637D" w:rsidRDefault="000B7FFB" w:rsidP="00F176D1">
      <w:pPr>
        <w:shd w:val="clear" w:color="auto" w:fill="FFFFFF"/>
        <w:spacing w:line="240" w:lineRule="auto"/>
        <w:ind w:firstLine="709"/>
        <w:rPr>
          <w:rStyle w:val="blk"/>
          <w:rFonts w:ascii="Times New Roman" w:hAnsi="Times New Roman" w:cs="Times New Roman"/>
          <w:sz w:val="26"/>
          <w:szCs w:val="26"/>
        </w:rPr>
      </w:pPr>
      <w:r w:rsidRPr="00FC637D">
        <w:rPr>
          <w:rStyle w:val="blk"/>
          <w:rFonts w:ascii="Times New Roman" w:hAnsi="Times New Roman" w:cs="Times New Roman"/>
          <w:sz w:val="26"/>
          <w:szCs w:val="26"/>
        </w:rPr>
        <w:t>6.1. </w:t>
      </w:r>
      <w:hyperlink r:id="rId32" w:anchor="dst100231" w:history="1">
        <w:r w:rsidRPr="00FC637D">
          <w:rPr>
            <w:rStyle w:val="a4"/>
            <w:rFonts w:ascii="Times New Roman" w:hAnsi="Times New Roman" w:cs="Times New Roman"/>
            <w:color w:val="auto"/>
            <w:sz w:val="26"/>
            <w:szCs w:val="26"/>
            <w:u w:val="none"/>
          </w:rPr>
          <w:t>Счет</w:t>
        </w:r>
      </w:hyperlink>
      <w:r w:rsidRPr="00FC637D">
        <w:rPr>
          <w:rStyle w:val="blk"/>
          <w:rFonts w:ascii="Times New Roman" w:hAnsi="Times New Roman" w:cs="Times New Roman"/>
          <w:sz w:val="26"/>
          <w:szCs w:val="26"/>
        </w:rPr>
        <w:t xml:space="preserve"> 21006 предназначен для учета расчетов с органом власти, выполняющим функции и полномочия учредителя в</w:t>
      </w:r>
      <w:bookmarkStart w:id="42" w:name="dst101273"/>
      <w:bookmarkEnd w:id="42"/>
      <w:r w:rsidRPr="00FC637D">
        <w:rPr>
          <w:rStyle w:val="blk"/>
          <w:rFonts w:ascii="Times New Roman" w:hAnsi="Times New Roman" w:cs="Times New Roman"/>
          <w:sz w:val="26"/>
          <w:szCs w:val="26"/>
        </w:rPr>
        <w:t xml:space="preserve"> Учреждения.</w:t>
      </w:r>
    </w:p>
    <w:p w:rsidR="000B7FFB" w:rsidRPr="00FC637D" w:rsidRDefault="000B7FFB" w:rsidP="00F176D1">
      <w:pPr>
        <w:shd w:val="clear" w:color="auto" w:fill="FFFFFF"/>
        <w:spacing w:line="240" w:lineRule="auto"/>
        <w:ind w:firstLine="709"/>
        <w:rPr>
          <w:rFonts w:ascii="Times New Roman" w:hAnsi="Times New Roman" w:cs="Times New Roman"/>
          <w:bCs/>
          <w:sz w:val="26"/>
          <w:szCs w:val="26"/>
        </w:rPr>
      </w:pPr>
      <w:r w:rsidRPr="00FC637D">
        <w:rPr>
          <w:rStyle w:val="blk"/>
          <w:rFonts w:ascii="Times New Roman" w:hAnsi="Times New Roman" w:cs="Times New Roman"/>
          <w:sz w:val="26"/>
          <w:szCs w:val="26"/>
        </w:rPr>
        <w:t xml:space="preserve">6.2. </w:t>
      </w:r>
      <w:r w:rsidRPr="00FC637D">
        <w:rPr>
          <w:rFonts w:ascii="Times New Roman" w:hAnsi="Times New Roman" w:cs="Times New Roman"/>
          <w:bCs/>
          <w:sz w:val="26"/>
          <w:szCs w:val="26"/>
        </w:rPr>
        <w:t>Изменение показателей, отраженных на счетах 4 210 06 000 и 2 210 06 000, производится в последний рабочий день каждого квартала.</w:t>
      </w:r>
    </w:p>
    <w:p w:rsidR="000B7FFB" w:rsidRPr="00FC637D" w:rsidRDefault="000B7FFB" w:rsidP="00F176D1">
      <w:pPr>
        <w:shd w:val="clear" w:color="auto" w:fill="FFFFFF"/>
        <w:spacing w:line="240" w:lineRule="auto"/>
        <w:ind w:firstLine="709"/>
        <w:rPr>
          <w:rStyle w:val="blk"/>
          <w:rFonts w:ascii="Times New Roman" w:hAnsi="Times New Roman" w:cs="Times New Roman"/>
          <w:sz w:val="26"/>
          <w:szCs w:val="26"/>
        </w:rPr>
      </w:pPr>
      <w:r w:rsidRPr="00FC637D">
        <w:rPr>
          <w:rFonts w:ascii="Times New Roman" w:hAnsi="Times New Roman" w:cs="Times New Roman"/>
          <w:bCs/>
          <w:sz w:val="26"/>
          <w:szCs w:val="26"/>
        </w:rPr>
        <w:t xml:space="preserve">6.3. На сумму изменений учреждением составляется и направляется учредителю Извещение </w:t>
      </w:r>
      <w:hyperlink r:id="rId33" w:history="1">
        <w:r w:rsidRPr="00FC637D">
          <w:rPr>
            <w:rFonts w:ascii="Times New Roman" w:hAnsi="Times New Roman" w:cs="Times New Roman"/>
            <w:bCs/>
            <w:sz w:val="26"/>
            <w:szCs w:val="26"/>
          </w:rPr>
          <w:t>(ф. 0504805)</w:t>
        </w:r>
      </w:hyperlink>
    </w:p>
    <w:p w:rsidR="000B7FFB" w:rsidRPr="00FC637D" w:rsidRDefault="000B7FFB" w:rsidP="00F176D1">
      <w:pPr>
        <w:shd w:val="clear" w:color="auto" w:fill="FFFFFF"/>
        <w:spacing w:line="240" w:lineRule="auto"/>
        <w:ind w:firstLine="709"/>
        <w:rPr>
          <w:rFonts w:ascii="Times New Roman" w:hAnsi="Times New Roman" w:cs="Times New Roman"/>
          <w:sz w:val="26"/>
          <w:szCs w:val="26"/>
        </w:rPr>
      </w:pPr>
      <w:r w:rsidRPr="00FC637D">
        <w:rPr>
          <w:rStyle w:val="blk"/>
          <w:rFonts w:ascii="Times New Roman" w:hAnsi="Times New Roman" w:cs="Times New Roman"/>
          <w:sz w:val="26"/>
          <w:szCs w:val="26"/>
        </w:rPr>
        <w:t>6.4. Аналитический учет по</w:t>
      </w:r>
      <w:r w:rsidR="00DE445F">
        <w:rPr>
          <w:rStyle w:val="blk"/>
          <w:rFonts w:ascii="Times New Roman" w:hAnsi="Times New Roman" w:cs="Times New Roman"/>
          <w:sz w:val="26"/>
          <w:szCs w:val="26"/>
        </w:rPr>
        <w:t xml:space="preserve"> Расчетам с учред</w:t>
      </w:r>
      <w:r w:rsidR="00DD2B37">
        <w:rPr>
          <w:rStyle w:val="blk"/>
          <w:rFonts w:ascii="Times New Roman" w:hAnsi="Times New Roman" w:cs="Times New Roman"/>
          <w:sz w:val="26"/>
          <w:szCs w:val="26"/>
        </w:rPr>
        <w:t>ителем</w:t>
      </w:r>
      <w:r w:rsidRPr="00FC637D">
        <w:rPr>
          <w:rStyle w:val="blk"/>
          <w:rFonts w:ascii="Times New Roman" w:hAnsi="Times New Roman" w:cs="Times New Roman"/>
          <w:sz w:val="26"/>
          <w:szCs w:val="26"/>
        </w:rPr>
        <w:t> ведется в Карточке учета средств и расчетов по видам формируемых расчетов и соответствующим им суммам.</w:t>
      </w:r>
    </w:p>
    <w:p w:rsidR="00DE445F" w:rsidRDefault="000B7FFB" w:rsidP="00DE445F">
      <w:pPr>
        <w:shd w:val="clear" w:color="auto" w:fill="FFFFFF"/>
        <w:spacing w:line="240" w:lineRule="auto"/>
        <w:ind w:firstLine="709"/>
        <w:rPr>
          <w:rFonts w:ascii="Times New Roman" w:hAnsi="Times New Roman" w:cs="Times New Roman"/>
          <w:sz w:val="26"/>
          <w:szCs w:val="26"/>
        </w:rPr>
      </w:pPr>
      <w:bookmarkStart w:id="43" w:name="dst101274"/>
      <w:bookmarkEnd w:id="43"/>
      <w:r w:rsidRPr="00FC637D">
        <w:rPr>
          <w:rStyle w:val="blk"/>
          <w:rFonts w:ascii="Times New Roman" w:hAnsi="Times New Roman" w:cs="Times New Roman"/>
          <w:sz w:val="26"/>
          <w:szCs w:val="26"/>
        </w:rPr>
        <w:t>6.5. Отражение операций по </w:t>
      </w:r>
      <w:hyperlink r:id="rId34" w:anchor="dst100231" w:history="1">
        <w:r w:rsidRPr="00FC637D">
          <w:rPr>
            <w:rStyle w:val="a4"/>
            <w:rFonts w:ascii="Times New Roman" w:hAnsi="Times New Roman" w:cs="Times New Roman"/>
            <w:color w:val="auto"/>
            <w:sz w:val="26"/>
            <w:szCs w:val="26"/>
            <w:u w:val="none"/>
          </w:rPr>
          <w:t>счету</w:t>
        </w:r>
      </w:hyperlink>
      <w:r w:rsidRPr="00FC637D">
        <w:rPr>
          <w:rStyle w:val="blk"/>
          <w:rFonts w:ascii="Times New Roman" w:hAnsi="Times New Roman" w:cs="Times New Roman"/>
          <w:sz w:val="26"/>
          <w:szCs w:val="26"/>
        </w:rPr>
        <w:t xml:space="preserve"> 21006 осуществляется в Журнале по прочим операциям.</w:t>
      </w:r>
      <w:bookmarkStart w:id="44" w:name="Par451"/>
      <w:bookmarkEnd w:id="44"/>
    </w:p>
    <w:p w:rsidR="00DE445F" w:rsidRPr="00DE445F" w:rsidRDefault="00DE445F" w:rsidP="00DE445F">
      <w:pPr>
        <w:shd w:val="clear" w:color="auto" w:fill="FFFFFF"/>
        <w:spacing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6.6. </w:t>
      </w:r>
      <w:r w:rsidRPr="00DE445F">
        <w:rPr>
          <w:rFonts w:ascii="Times New Roman" w:hAnsi="Times New Roman" w:cs="Times New Roman"/>
          <w:bCs/>
          <w:sz w:val="26"/>
          <w:szCs w:val="26"/>
        </w:rPr>
        <w:t>Порядок учета муниципального имущества.</w:t>
      </w:r>
    </w:p>
    <w:p w:rsidR="00DE445F" w:rsidRPr="003A732D" w:rsidRDefault="00DE445F" w:rsidP="00DE445F">
      <w:pPr>
        <w:spacing w:line="240" w:lineRule="auto"/>
        <w:ind w:firstLine="567"/>
        <w:rPr>
          <w:rFonts w:ascii="Times New Roman" w:hAnsi="Times New Roman" w:cs="Times New Roman"/>
          <w:sz w:val="26"/>
          <w:szCs w:val="26"/>
        </w:rPr>
      </w:pPr>
      <w:r w:rsidRPr="003A732D">
        <w:rPr>
          <w:rFonts w:ascii="Times New Roman" w:hAnsi="Times New Roman" w:cs="Times New Roman"/>
          <w:sz w:val="26"/>
          <w:szCs w:val="26"/>
        </w:rPr>
        <w:t xml:space="preserve">Основными целями учета муниципального имущества в Учреждении являются формирование полной и достоверной информации о составе, структуре, стоимости и состоянии муниципального имущества, </w:t>
      </w:r>
      <w:r>
        <w:rPr>
          <w:rFonts w:ascii="Times New Roman" w:hAnsi="Times New Roman" w:cs="Times New Roman"/>
          <w:sz w:val="26"/>
          <w:szCs w:val="26"/>
        </w:rPr>
        <w:t>к</w:t>
      </w:r>
      <w:r w:rsidRPr="003A732D">
        <w:rPr>
          <w:rFonts w:ascii="Times New Roman" w:hAnsi="Times New Roman" w:cs="Times New Roman"/>
          <w:sz w:val="26"/>
          <w:szCs w:val="26"/>
        </w:rPr>
        <w:t xml:space="preserve">онтроль за использованием муниципального имущества, </w:t>
      </w:r>
      <w:r>
        <w:rPr>
          <w:rFonts w:ascii="Times New Roman" w:hAnsi="Times New Roman" w:cs="Times New Roman"/>
          <w:sz w:val="26"/>
          <w:szCs w:val="26"/>
        </w:rPr>
        <w:t xml:space="preserve">а также </w:t>
      </w:r>
      <w:r w:rsidRPr="003A732D">
        <w:rPr>
          <w:rFonts w:ascii="Times New Roman" w:hAnsi="Times New Roman" w:cs="Times New Roman"/>
          <w:sz w:val="26"/>
          <w:szCs w:val="26"/>
        </w:rPr>
        <w:t>наличием и движением муниципального имущества Учреждения.</w:t>
      </w:r>
    </w:p>
    <w:p w:rsidR="00DE445F" w:rsidRDefault="00DE445F" w:rsidP="00DE445F">
      <w:pPr>
        <w:spacing w:line="240" w:lineRule="auto"/>
        <w:ind w:firstLine="567"/>
        <w:rPr>
          <w:rFonts w:ascii="Times New Roman" w:hAnsi="Times New Roman" w:cs="Times New Roman"/>
          <w:sz w:val="26"/>
          <w:szCs w:val="26"/>
        </w:rPr>
      </w:pPr>
      <w:r w:rsidRPr="003A732D">
        <w:rPr>
          <w:rFonts w:ascii="Times New Roman" w:hAnsi="Times New Roman" w:cs="Times New Roman"/>
          <w:sz w:val="26"/>
          <w:szCs w:val="26"/>
        </w:rPr>
        <w:t>Бухгалтерский учет муниципального имущества Учреждения осуществляется в порядке, установленном законодательством Российской Федерации, регулирующим ведение бухгалтерского учета:</w:t>
      </w:r>
    </w:p>
    <w:p w:rsidR="00DE445F" w:rsidRPr="003A732D" w:rsidRDefault="00DE445F" w:rsidP="00DE445F">
      <w:pPr>
        <w:spacing w:line="240" w:lineRule="auto"/>
        <w:ind w:firstLine="567"/>
        <w:rPr>
          <w:rFonts w:ascii="Times New Roman" w:hAnsi="Times New Roman" w:cs="Times New Roman"/>
          <w:sz w:val="26"/>
          <w:szCs w:val="26"/>
        </w:rPr>
      </w:pPr>
      <w:r w:rsidRPr="003A732D">
        <w:rPr>
          <w:rFonts w:ascii="Times New Roman" w:hAnsi="Times New Roman" w:cs="Times New Roman"/>
          <w:sz w:val="26"/>
          <w:szCs w:val="26"/>
        </w:rPr>
        <w:lastRenderedPageBreak/>
        <w:t xml:space="preserve">- в отношении муниципального имущества, закрепленного за Учреждением - комитетом по управлению муниципальным имуществом (далее </w:t>
      </w:r>
      <w:r w:rsidR="00E30AB5">
        <w:rPr>
          <w:rFonts w:ascii="Times New Roman" w:hAnsi="Times New Roman" w:cs="Times New Roman"/>
          <w:sz w:val="26"/>
          <w:szCs w:val="26"/>
        </w:rPr>
        <w:t xml:space="preserve">– </w:t>
      </w:r>
      <w:r w:rsidRPr="003A732D">
        <w:rPr>
          <w:rFonts w:ascii="Times New Roman" w:hAnsi="Times New Roman" w:cs="Times New Roman"/>
          <w:sz w:val="26"/>
          <w:szCs w:val="26"/>
        </w:rPr>
        <w:t>КУМИ)</w:t>
      </w:r>
      <w:r>
        <w:rPr>
          <w:rFonts w:ascii="Times New Roman" w:hAnsi="Times New Roman" w:cs="Times New Roman"/>
          <w:sz w:val="26"/>
          <w:szCs w:val="26"/>
        </w:rPr>
        <w:t xml:space="preserve"> и согласовано с Департаментом образования мэрии города Ярославля (далее – Департамент образования)</w:t>
      </w:r>
      <w:r w:rsidRPr="003A732D">
        <w:rPr>
          <w:rFonts w:ascii="Times New Roman" w:hAnsi="Times New Roman" w:cs="Times New Roman"/>
          <w:sz w:val="26"/>
          <w:szCs w:val="26"/>
        </w:rPr>
        <w:t>;</w:t>
      </w:r>
    </w:p>
    <w:p w:rsidR="00DE445F" w:rsidRDefault="00DE445F" w:rsidP="00DE445F">
      <w:pPr>
        <w:spacing w:line="240" w:lineRule="auto"/>
        <w:ind w:firstLine="567"/>
        <w:rPr>
          <w:rFonts w:ascii="Times New Roman" w:hAnsi="Times New Roman" w:cs="Times New Roman"/>
          <w:sz w:val="26"/>
          <w:szCs w:val="26"/>
        </w:rPr>
      </w:pPr>
      <w:r w:rsidRPr="003A732D">
        <w:rPr>
          <w:rFonts w:ascii="Times New Roman" w:hAnsi="Times New Roman" w:cs="Times New Roman"/>
          <w:sz w:val="26"/>
          <w:szCs w:val="26"/>
        </w:rPr>
        <w:t>- в отношении муниципального имущества, закрепленного на праве хозяйственного ведения и на праве оперативного управления за Учреждением</w:t>
      </w:r>
      <w:r>
        <w:rPr>
          <w:rFonts w:ascii="Times New Roman" w:hAnsi="Times New Roman" w:cs="Times New Roman"/>
          <w:sz w:val="26"/>
          <w:szCs w:val="26"/>
        </w:rPr>
        <w:t>.</w:t>
      </w:r>
    </w:p>
    <w:p w:rsidR="00DE445F" w:rsidRDefault="00DE445F" w:rsidP="00DE445F">
      <w:pPr>
        <w:spacing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Учет муниципального </w:t>
      </w:r>
      <w:r w:rsidR="00AC22E6">
        <w:rPr>
          <w:rFonts w:ascii="Times New Roman" w:hAnsi="Times New Roman" w:cs="Times New Roman"/>
          <w:sz w:val="26"/>
          <w:szCs w:val="26"/>
        </w:rPr>
        <w:t xml:space="preserve">имущества ведется </w:t>
      </w:r>
      <w:r>
        <w:rPr>
          <w:rFonts w:ascii="Times New Roman" w:hAnsi="Times New Roman" w:cs="Times New Roman"/>
          <w:sz w:val="26"/>
          <w:szCs w:val="26"/>
        </w:rPr>
        <w:t xml:space="preserve"> на соответствующих счетах плана бухгалтерского учета в разрезе КФО и субсчетов.</w:t>
      </w:r>
    </w:p>
    <w:p w:rsidR="00DE445F" w:rsidRPr="00DE445F" w:rsidRDefault="00DE445F" w:rsidP="00DE445F">
      <w:pPr>
        <w:spacing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6.7. </w:t>
      </w:r>
      <w:r w:rsidRPr="00DE445F">
        <w:rPr>
          <w:rFonts w:ascii="Times New Roman" w:hAnsi="Times New Roman" w:cs="Times New Roman"/>
          <w:bCs/>
          <w:sz w:val="26"/>
          <w:szCs w:val="26"/>
        </w:rPr>
        <w:t>Порядок списания муниципального имущества.</w:t>
      </w:r>
    </w:p>
    <w:p w:rsidR="00DE445F" w:rsidRPr="00BB4C19" w:rsidRDefault="00DE445F" w:rsidP="00DE445F">
      <w:pPr>
        <w:autoSpaceDE w:val="0"/>
        <w:autoSpaceDN w:val="0"/>
        <w:adjustRightInd w:val="0"/>
        <w:spacing w:line="240" w:lineRule="auto"/>
        <w:outlineLvl w:val="0"/>
        <w:rPr>
          <w:rFonts w:ascii="Times New Roman" w:hAnsi="Times New Roman" w:cs="Times New Roman"/>
          <w:bCs/>
          <w:sz w:val="26"/>
          <w:szCs w:val="26"/>
        </w:rPr>
      </w:pPr>
      <w:r w:rsidRPr="00BB4C19">
        <w:rPr>
          <w:rFonts w:ascii="Times New Roman" w:hAnsi="Times New Roman" w:cs="Times New Roman"/>
          <w:sz w:val="26"/>
          <w:szCs w:val="26"/>
        </w:rPr>
        <w:t>Движимое и недвижимое муниципальное имущество, относящееся к основным средствам и закрепленное на праве хозяйственного ведения</w:t>
      </w:r>
      <w:r>
        <w:rPr>
          <w:rFonts w:ascii="Times New Roman" w:hAnsi="Times New Roman" w:cs="Times New Roman"/>
          <w:sz w:val="26"/>
          <w:szCs w:val="26"/>
        </w:rPr>
        <w:t xml:space="preserve"> и</w:t>
      </w:r>
      <w:r w:rsidRPr="00BB4C19">
        <w:rPr>
          <w:rFonts w:ascii="Times New Roman" w:hAnsi="Times New Roman" w:cs="Times New Roman"/>
          <w:sz w:val="26"/>
          <w:szCs w:val="26"/>
        </w:rPr>
        <w:t xml:space="preserve"> на праве оперативного управления за </w:t>
      </w:r>
      <w:r>
        <w:rPr>
          <w:rFonts w:ascii="Times New Roman" w:hAnsi="Times New Roman" w:cs="Times New Roman"/>
          <w:sz w:val="26"/>
          <w:szCs w:val="26"/>
        </w:rPr>
        <w:t>Учреждением,</w:t>
      </w:r>
      <w:r w:rsidRPr="00BB4C19">
        <w:rPr>
          <w:rFonts w:ascii="Times New Roman" w:hAnsi="Times New Roman" w:cs="Times New Roman"/>
          <w:sz w:val="26"/>
          <w:szCs w:val="26"/>
        </w:rPr>
        <w:t xml:space="preserve"> может быть списано с баланса по следующим основаниям:</w:t>
      </w:r>
    </w:p>
    <w:p w:rsidR="00DE445F" w:rsidRPr="00BB4C19" w:rsidRDefault="00DE445F" w:rsidP="00DE445F">
      <w:pPr>
        <w:spacing w:line="240" w:lineRule="auto"/>
        <w:ind w:firstLine="426"/>
        <w:rPr>
          <w:rFonts w:ascii="Times New Roman" w:hAnsi="Times New Roman" w:cs="Times New Roman"/>
          <w:sz w:val="26"/>
          <w:szCs w:val="26"/>
        </w:rPr>
      </w:pPr>
      <w:r w:rsidRPr="00BB4C19">
        <w:rPr>
          <w:rFonts w:ascii="Times New Roman" w:hAnsi="Times New Roman" w:cs="Times New Roman"/>
          <w:sz w:val="26"/>
          <w:szCs w:val="26"/>
        </w:rPr>
        <w:t>1) пришедшее в негодность вследствие физического износа, аварий, стихийных бедс</w:t>
      </w:r>
      <w:r>
        <w:rPr>
          <w:rFonts w:ascii="Times New Roman" w:hAnsi="Times New Roman" w:cs="Times New Roman"/>
          <w:sz w:val="26"/>
          <w:szCs w:val="26"/>
        </w:rPr>
        <w:t>т</w:t>
      </w:r>
      <w:r w:rsidRPr="00BB4C19">
        <w:rPr>
          <w:rFonts w:ascii="Times New Roman" w:hAnsi="Times New Roman" w:cs="Times New Roman"/>
          <w:sz w:val="26"/>
          <w:szCs w:val="26"/>
        </w:rPr>
        <w:t>вий, нарушения нормальных условий эксплуатации и по другим причинам;</w:t>
      </w:r>
    </w:p>
    <w:p w:rsidR="00DE445F" w:rsidRPr="00BB4C19" w:rsidRDefault="00DE445F" w:rsidP="00DE445F">
      <w:pPr>
        <w:spacing w:line="240" w:lineRule="auto"/>
        <w:ind w:firstLine="426"/>
        <w:rPr>
          <w:rFonts w:ascii="Times New Roman" w:hAnsi="Times New Roman" w:cs="Times New Roman"/>
          <w:sz w:val="26"/>
          <w:szCs w:val="26"/>
        </w:rPr>
      </w:pPr>
      <w:r w:rsidRPr="00BB4C19">
        <w:rPr>
          <w:rFonts w:ascii="Times New Roman" w:hAnsi="Times New Roman" w:cs="Times New Roman"/>
          <w:sz w:val="26"/>
          <w:szCs w:val="26"/>
        </w:rPr>
        <w:t>2) морально устаревшее.</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Списание муниципального имущества производится только в тех случаях, когда его восстановление невозможно ил</w:t>
      </w:r>
      <w:r>
        <w:rPr>
          <w:rFonts w:ascii="Times New Roman" w:hAnsi="Times New Roman" w:cs="Times New Roman"/>
          <w:sz w:val="26"/>
          <w:szCs w:val="26"/>
        </w:rPr>
        <w:t>и экономически нецелесообразно</w:t>
      </w:r>
      <w:r w:rsidRPr="00BB4C19">
        <w:rPr>
          <w:rFonts w:ascii="Times New Roman" w:hAnsi="Times New Roman" w:cs="Times New Roman"/>
          <w:sz w:val="26"/>
          <w:szCs w:val="26"/>
        </w:rPr>
        <w:t xml:space="preserve"> либо передано другим учреждениям.</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 xml:space="preserve">Для определения целесообразности (пригодности) дальнейшего использования муниципального имущества, возможности и эффективности его восстановления, а также для оформления документации при выбытии указанных объектов в </w:t>
      </w:r>
      <w:r>
        <w:rPr>
          <w:rFonts w:ascii="Times New Roman" w:hAnsi="Times New Roman" w:cs="Times New Roman"/>
          <w:sz w:val="26"/>
          <w:szCs w:val="26"/>
        </w:rPr>
        <w:t>У</w:t>
      </w:r>
      <w:r w:rsidRPr="00BB4C19">
        <w:rPr>
          <w:rFonts w:ascii="Times New Roman" w:hAnsi="Times New Roman" w:cs="Times New Roman"/>
          <w:sz w:val="26"/>
          <w:szCs w:val="26"/>
        </w:rPr>
        <w:t xml:space="preserve">чреждении создается комиссия по списанию (далее - комиссия), которая ежегодно назначается приказом </w:t>
      </w:r>
      <w:r>
        <w:rPr>
          <w:rFonts w:ascii="Times New Roman" w:hAnsi="Times New Roman" w:cs="Times New Roman"/>
          <w:sz w:val="26"/>
          <w:szCs w:val="26"/>
        </w:rPr>
        <w:t>У</w:t>
      </w:r>
      <w:r w:rsidRPr="00BB4C19">
        <w:rPr>
          <w:rFonts w:ascii="Times New Roman" w:hAnsi="Times New Roman" w:cs="Times New Roman"/>
          <w:sz w:val="26"/>
          <w:szCs w:val="26"/>
        </w:rPr>
        <w:t>чреждения.</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 xml:space="preserve">В состав комиссии включаются: председатель комиссии </w:t>
      </w:r>
      <w:r>
        <w:rPr>
          <w:rFonts w:ascii="Times New Roman" w:hAnsi="Times New Roman" w:cs="Times New Roman"/>
          <w:sz w:val="26"/>
          <w:szCs w:val="26"/>
        </w:rPr>
        <w:t>–</w:t>
      </w:r>
      <w:r w:rsidRPr="00BB4C19">
        <w:rPr>
          <w:rFonts w:ascii="Times New Roman" w:hAnsi="Times New Roman" w:cs="Times New Roman"/>
          <w:sz w:val="26"/>
          <w:szCs w:val="26"/>
        </w:rPr>
        <w:t xml:space="preserve"> руководитель</w:t>
      </w:r>
      <w:r>
        <w:rPr>
          <w:rFonts w:ascii="Times New Roman" w:hAnsi="Times New Roman" w:cs="Times New Roman"/>
          <w:sz w:val="26"/>
          <w:szCs w:val="26"/>
        </w:rPr>
        <w:t xml:space="preserve"> (заведующий)У</w:t>
      </w:r>
      <w:r w:rsidRPr="00BB4C19">
        <w:rPr>
          <w:rFonts w:ascii="Times New Roman" w:hAnsi="Times New Roman" w:cs="Times New Roman"/>
          <w:sz w:val="26"/>
          <w:szCs w:val="26"/>
        </w:rPr>
        <w:t>чреждения</w:t>
      </w:r>
      <w:r>
        <w:rPr>
          <w:rFonts w:ascii="Times New Roman" w:hAnsi="Times New Roman" w:cs="Times New Roman"/>
          <w:sz w:val="26"/>
          <w:szCs w:val="26"/>
        </w:rPr>
        <w:t>,</w:t>
      </w:r>
      <w:r w:rsidRPr="00BB4C19">
        <w:rPr>
          <w:rFonts w:ascii="Times New Roman" w:hAnsi="Times New Roman" w:cs="Times New Roman"/>
          <w:sz w:val="26"/>
          <w:szCs w:val="26"/>
        </w:rPr>
        <w:t xml:space="preserve"> члены комиссии </w:t>
      </w:r>
      <w:r>
        <w:rPr>
          <w:rFonts w:ascii="Times New Roman" w:hAnsi="Times New Roman" w:cs="Times New Roman"/>
          <w:sz w:val="26"/>
          <w:szCs w:val="26"/>
        </w:rPr>
        <w:t>–работники У</w:t>
      </w:r>
      <w:r w:rsidRPr="00BB4C19">
        <w:rPr>
          <w:rFonts w:ascii="Times New Roman" w:hAnsi="Times New Roman" w:cs="Times New Roman"/>
          <w:sz w:val="26"/>
          <w:szCs w:val="26"/>
        </w:rPr>
        <w:t xml:space="preserve">чреждения </w:t>
      </w:r>
      <w:r>
        <w:rPr>
          <w:rFonts w:ascii="Times New Roman" w:hAnsi="Times New Roman" w:cs="Times New Roman"/>
          <w:sz w:val="26"/>
          <w:szCs w:val="26"/>
        </w:rPr>
        <w:t xml:space="preserve">(воспитатели, специалисты бухгалтерской службы, материально-ответственные лица, </w:t>
      </w:r>
      <w:r w:rsidRPr="00BB4C19">
        <w:rPr>
          <w:rFonts w:ascii="Times New Roman" w:hAnsi="Times New Roman" w:cs="Times New Roman"/>
          <w:sz w:val="26"/>
          <w:szCs w:val="26"/>
        </w:rPr>
        <w:t>на которых возложена ответственность за сохранность муниципального имущества</w:t>
      </w:r>
      <w:r>
        <w:rPr>
          <w:rFonts w:ascii="Times New Roman" w:hAnsi="Times New Roman" w:cs="Times New Roman"/>
          <w:sz w:val="26"/>
          <w:szCs w:val="26"/>
        </w:rPr>
        <w:t>), а также при необходимости привлечение иных специалистов</w:t>
      </w:r>
      <w:r w:rsidRPr="00BB4C19">
        <w:rPr>
          <w:rFonts w:ascii="Times New Roman" w:hAnsi="Times New Roman" w:cs="Times New Roman"/>
          <w:sz w:val="26"/>
          <w:szCs w:val="26"/>
        </w:rPr>
        <w:t>.</w:t>
      </w:r>
      <w:r>
        <w:rPr>
          <w:rFonts w:ascii="Times New Roman" w:hAnsi="Times New Roman" w:cs="Times New Roman"/>
          <w:sz w:val="26"/>
          <w:szCs w:val="26"/>
        </w:rPr>
        <w:t xml:space="preserve"> Состав комиссии по списанию муниципального имущества назначается ежегодно приказом руководителя, указан в </w:t>
      </w:r>
      <w:r w:rsidR="00E30AB5">
        <w:rPr>
          <w:rFonts w:ascii="Times New Roman" w:hAnsi="Times New Roman" w:cs="Times New Roman"/>
          <w:sz w:val="26"/>
          <w:szCs w:val="26"/>
        </w:rPr>
        <w:t>Приложении №5</w:t>
      </w:r>
      <w:r>
        <w:rPr>
          <w:rFonts w:ascii="Times New Roman" w:hAnsi="Times New Roman" w:cs="Times New Roman"/>
          <w:sz w:val="26"/>
          <w:szCs w:val="26"/>
        </w:rPr>
        <w:t>.</w:t>
      </w:r>
    </w:p>
    <w:p w:rsidR="00DE445F" w:rsidRPr="00BB4C19" w:rsidRDefault="00DE445F" w:rsidP="00DE445F">
      <w:pPr>
        <w:spacing w:line="240" w:lineRule="auto"/>
        <w:ind w:left="539" w:firstLine="0"/>
        <w:rPr>
          <w:rFonts w:ascii="Times New Roman" w:hAnsi="Times New Roman" w:cs="Times New Roman"/>
          <w:sz w:val="26"/>
          <w:szCs w:val="26"/>
        </w:rPr>
      </w:pPr>
      <w:r w:rsidRPr="00BB4C19">
        <w:rPr>
          <w:rFonts w:ascii="Times New Roman" w:hAnsi="Times New Roman" w:cs="Times New Roman"/>
          <w:sz w:val="26"/>
          <w:szCs w:val="26"/>
        </w:rPr>
        <w:t>В компетенцию комиссии входит:</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1) 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 а также дача заключения о списании муниципального имущества;</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2) установление причин списания муниципального имущества (физический и</w:t>
      </w:r>
      <w:r>
        <w:rPr>
          <w:rFonts w:ascii="Times New Roman" w:hAnsi="Times New Roman" w:cs="Times New Roman"/>
          <w:sz w:val="26"/>
          <w:szCs w:val="26"/>
        </w:rPr>
        <w:t>/или</w:t>
      </w:r>
      <w:r w:rsidRPr="00BB4C19">
        <w:rPr>
          <w:rFonts w:ascii="Times New Roman" w:hAnsi="Times New Roman" w:cs="Times New Roman"/>
          <w:sz w:val="26"/>
          <w:szCs w:val="26"/>
        </w:rPr>
        <w:t xml:space="preserve"> мораль</w:t>
      </w:r>
      <w:r>
        <w:rPr>
          <w:rFonts w:ascii="Times New Roman" w:hAnsi="Times New Roman" w:cs="Times New Roman"/>
          <w:sz w:val="26"/>
          <w:szCs w:val="26"/>
        </w:rPr>
        <w:t>ный износ</w:t>
      </w:r>
      <w:r w:rsidRPr="00BB4C19">
        <w:rPr>
          <w:rFonts w:ascii="Times New Roman" w:hAnsi="Times New Roman" w:cs="Times New Roman"/>
          <w:sz w:val="26"/>
          <w:szCs w:val="26"/>
        </w:rPr>
        <w:t>, аварии, стихийные бедствия и иные чрезвычайные ситуации, и др.);</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lastRenderedPageBreak/>
        <w:t>4) установление возможности использования отдельных узлов, деталей, материалов предлагаемого к списанию муниципального имущества и их оценка, исходя из текущей ры</w:t>
      </w:r>
      <w:r>
        <w:rPr>
          <w:rFonts w:ascii="Times New Roman" w:hAnsi="Times New Roman" w:cs="Times New Roman"/>
          <w:sz w:val="26"/>
          <w:szCs w:val="26"/>
        </w:rPr>
        <w:t>ночной стоимости</w:t>
      </w:r>
      <w:r w:rsidRPr="00BB4C19">
        <w:rPr>
          <w:rFonts w:ascii="Times New Roman" w:hAnsi="Times New Roman" w:cs="Times New Roman"/>
          <w:sz w:val="26"/>
          <w:szCs w:val="26"/>
        </w:rPr>
        <w:t>;</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5) составление соответствующего акта на списание после проведения всех не</w:t>
      </w:r>
      <w:r>
        <w:rPr>
          <w:rFonts w:ascii="Times New Roman" w:hAnsi="Times New Roman" w:cs="Times New Roman"/>
          <w:sz w:val="26"/>
          <w:szCs w:val="26"/>
        </w:rPr>
        <w:t>обходимых процедур по списанию</w:t>
      </w:r>
      <w:r w:rsidRPr="00BB4C19">
        <w:rPr>
          <w:rFonts w:ascii="Times New Roman" w:hAnsi="Times New Roman" w:cs="Times New Roman"/>
          <w:sz w:val="26"/>
          <w:szCs w:val="26"/>
        </w:rPr>
        <w:t>, составление соответствующего заключения.</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Списание муниципального имущества осуществляется на основании действующего законодательства в следующем порядке:</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 xml:space="preserve">1) муниципальное имущество, закрепленное за </w:t>
      </w:r>
      <w:r>
        <w:rPr>
          <w:rFonts w:ascii="Times New Roman" w:hAnsi="Times New Roman" w:cs="Times New Roman"/>
          <w:sz w:val="26"/>
          <w:szCs w:val="26"/>
        </w:rPr>
        <w:t>У</w:t>
      </w:r>
      <w:r w:rsidRPr="00BB4C19">
        <w:rPr>
          <w:rFonts w:ascii="Times New Roman" w:hAnsi="Times New Roman" w:cs="Times New Roman"/>
          <w:sz w:val="26"/>
          <w:szCs w:val="26"/>
        </w:rPr>
        <w:t xml:space="preserve">чреждением на праве хозяйственного ведения, оперативного управления, стоимостью до </w:t>
      </w:r>
      <w:r>
        <w:rPr>
          <w:rFonts w:ascii="Times New Roman" w:hAnsi="Times New Roman" w:cs="Times New Roman"/>
          <w:sz w:val="26"/>
          <w:szCs w:val="26"/>
        </w:rPr>
        <w:t>5</w:t>
      </w:r>
      <w:r w:rsidRPr="00BB4C19">
        <w:rPr>
          <w:rFonts w:ascii="Times New Roman" w:hAnsi="Times New Roman" w:cs="Times New Roman"/>
          <w:sz w:val="26"/>
          <w:szCs w:val="26"/>
        </w:rPr>
        <w:t xml:space="preserve">0000 рублей включительно </w:t>
      </w:r>
      <w:r>
        <w:rPr>
          <w:rFonts w:ascii="Times New Roman" w:hAnsi="Times New Roman" w:cs="Times New Roman"/>
          <w:sz w:val="26"/>
          <w:szCs w:val="26"/>
        </w:rPr>
        <w:t>У</w:t>
      </w:r>
      <w:r w:rsidRPr="00BB4C19">
        <w:rPr>
          <w:rFonts w:ascii="Times New Roman" w:hAnsi="Times New Roman" w:cs="Times New Roman"/>
          <w:sz w:val="26"/>
          <w:szCs w:val="26"/>
        </w:rPr>
        <w:t>чреждение списыва</w:t>
      </w:r>
      <w:r>
        <w:rPr>
          <w:rFonts w:ascii="Times New Roman" w:hAnsi="Times New Roman" w:cs="Times New Roman"/>
          <w:sz w:val="26"/>
          <w:szCs w:val="26"/>
        </w:rPr>
        <w:t>е</w:t>
      </w:r>
      <w:r w:rsidRPr="00BB4C19">
        <w:rPr>
          <w:rFonts w:ascii="Times New Roman" w:hAnsi="Times New Roman" w:cs="Times New Roman"/>
          <w:sz w:val="26"/>
          <w:szCs w:val="26"/>
        </w:rPr>
        <w:t>т самостоятельно согласно заключению комис</w:t>
      </w:r>
      <w:r>
        <w:rPr>
          <w:rFonts w:ascii="Times New Roman" w:hAnsi="Times New Roman" w:cs="Times New Roman"/>
          <w:sz w:val="26"/>
          <w:szCs w:val="26"/>
        </w:rPr>
        <w:t xml:space="preserve">сии. Исключения составляют основные средства, стоимостью до 50000 руб., приобретенные Учреждением до 2019 года и закрепленные Департаментом образования и КУМИ как </w:t>
      </w:r>
      <w:r w:rsidR="00222254">
        <w:rPr>
          <w:rFonts w:ascii="Times New Roman" w:hAnsi="Times New Roman" w:cs="Times New Roman"/>
          <w:sz w:val="26"/>
          <w:szCs w:val="26"/>
        </w:rPr>
        <w:t>особо ценное движимое имущество.</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 xml:space="preserve">2) муниципальное имущество, закрепленное за </w:t>
      </w:r>
      <w:r>
        <w:rPr>
          <w:rFonts w:ascii="Times New Roman" w:hAnsi="Times New Roman" w:cs="Times New Roman"/>
          <w:sz w:val="26"/>
          <w:szCs w:val="26"/>
        </w:rPr>
        <w:t>У</w:t>
      </w:r>
      <w:r w:rsidRPr="00BB4C19">
        <w:rPr>
          <w:rFonts w:ascii="Times New Roman" w:hAnsi="Times New Roman" w:cs="Times New Roman"/>
          <w:sz w:val="26"/>
          <w:szCs w:val="26"/>
        </w:rPr>
        <w:t xml:space="preserve">чреждением на праве хозяйственного ведения, оперативного управления, стоимостью </w:t>
      </w:r>
      <w:r>
        <w:rPr>
          <w:rFonts w:ascii="Times New Roman" w:hAnsi="Times New Roman" w:cs="Times New Roman"/>
          <w:sz w:val="26"/>
          <w:szCs w:val="26"/>
        </w:rPr>
        <w:t>от 50000 руб. и выше</w:t>
      </w:r>
      <w:r w:rsidRPr="00BB4C19">
        <w:rPr>
          <w:rFonts w:ascii="Times New Roman" w:hAnsi="Times New Roman" w:cs="Times New Roman"/>
          <w:sz w:val="26"/>
          <w:szCs w:val="26"/>
        </w:rPr>
        <w:t xml:space="preserve"> списывается </w:t>
      </w:r>
      <w:r>
        <w:rPr>
          <w:rFonts w:ascii="Times New Roman" w:hAnsi="Times New Roman" w:cs="Times New Roman"/>
          <w:sz w:val="26"/>
          <w:szCs w:val="26"/>
        </w:rPr>
        <w:t>У</w:t>
      </w:r>
      <w:r w:rsidRPr="00BB4C19">
        <w:rPr>
          <w:rFonts w:ascii="Times New Roman" w:hAnsi="Times New Roman" w:cs="Times New Roman"/>
          <w:sz w:val="26"/>
          <w:szCs w:val="26"/>
        </w:rPr>
        <w:t>чреждением по согласованию с Департаментом</w:t>
      </w:r>
      <w:r>
        <w:rPr>
          <w:rFonts w:ascii="Times New Roman" w:hAnsi="Times New Roman" w:cs="Times New Roman"/>
          <w:sz w:val="26"/>
          <w:szCs w:val="26"/>
        </w:rPr>
        <w:t xml:space="preserve"> образования и КУМИ</w:t>
      </w:r>
      <w:r w:rsidRPr="00BB4C19">
        <w:rPr>
          <w:rFonts w:ascii="Times New Roman" w:hAnsi="Times New Roman" w:cs="Times New Roman"/>
          <w:sz w:val="26"/>
          <w:szCs w:val="26"/>
        </w:rPr>
        <w:t>;</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Разборка и демонтаж муниципального имущества до утверждения соответствующих актов на списание не допускается.</w:t>
      </w:r>
    </w:p>
    <w:p w:rsidR="00DE445F" w:rsidRPr="00BB4C19" w:rsidRDefault="00DE445F" w:rsidP="00DE445F">
      <w:pPr>
        <w:spacing w:line="240" w:lineRule="auto"/>
        <w:rPr>
          <w:rFonts w:ascii="Times New Roman" w:hAnsi="Times New Roman" w:cs="Times New Roman"/>
          <w:sz w:val="26"/>
          <w:szCs w:val="26"/>
        </w:rPr>
      </w:pPr>
      <w:r w:rsidRPr="00BB4C19">
        <w:rPr>
          <w:rFonts w:ascii="Times New Roman" w:hAnsi="Times New Roman" w:cs="Times New Roman"/>
          <w:sz w:val="26"/>
          <w:szCs w:val="26"/>
        </w:rPr>
        <w:t xml:space="preserve">При списании </w:t>
      </w:r>
      <w:r>
        <w:rPr>
          <w:rFonts w:ascii="Times New Roman" w:hAnsi="Times New Roman" w:cs="Times New Roman"/>
          <w:sz w:val="26"/>
          <w:szCs w:val="26"/>
        </w:rPr>
        <w:t>У</w:t>
      </w:r>
      <w:r w:rsidRPr="00BB4C19">
        <w:rPr>
          <w:rFonts w:ascii="Times New Roman" w:hAnsi="Times New Roman" w:cs="Times New Roman"/>
          <w:sz w:val="26"/>
          <w:szCs w:val="26"/>
        </w:rPr>
        <w:t xml:space="preserve">чреждением муниципального имущества стоимостью до </w:t>
      </w:r>
      <w:r>
        <w:rPr>
          <w:rFonts w:ascii="Times New Roman" w:hAnsi="Times New Roman" w:cs="Times New Roman"/>
          <w:sz w:val="26"/>
          <w:szCs w:val="26"/>
        </w:rPr>
        <w:t>10</w:t>
      </w:r>
      <w:r w:rsidRPr="00BB4C19">
        <w:rPr>
          <w:rFonts w:ascii="Times New Roman" w:hAnsi="Times New Roman" w:cs="Times New Roman"/>
          <w:sz w:val="26"/>
          <w:szCs w:val="26"/>
        </w:rPr>
        <w:t xml:space="preserve">0000 рублей ежеквартально в </w:t>
      </w:r>
      <w:r>
        <w:rPr>
          <w:rFonts w:ascii="Times New Roman" w:hAnsi="Times New Roman" w:cs="Times New Roman"/>
          <w:sz w:val="26"/>
          <w:szCs w:val="26"/>
        </w:rPr>
        <w:t xml:space="preserve">КУМИ </w:t>
      </w:r>
      <w:r w:rsidRPr="00BB4C19">
        <w:rPr>
          <w:rFonts w:ascii="Times New Roman" w:hAnsi="Times New Roman" w:cs="Times New Roman"/>
          <w:sz w:val="26"/>
          <w:szCs w:val="26"/>
        </w:rPr>
        <w:t>представляются сведения с указанием:</w:t>
      </w:r>
    </w:p>
    <w:p w:rsidR="00DE445F" w:rsidRPr="00BB4C19" w:rsidRDefault="00DE445F" w:rsidP="00DE445F">
      <w:pPr>
        <w:spacing w:line="240" w:lineRule="auto"/>
        <w:ind w:left="539" w:firstLine="0"/>
        <w:rPr>
          <w:rFonts w:ascii="Times New Roman" w:hAnsi="Times New Roman" w:cs="Times New Roman"/>
          <w:sz w:val="26"/>
          <w:szCs w:val="26"/>
        </w:rPr>
      </w:pPr>
      <w:r>
        <w:rPr>
          <w:rFonts w:ascii="Times New Roman" w:hAnsi="Times New Roman" w:cs="Times New Roman"/>
          <w:sz w:val="26"/>
          <w:szCs w:val="26"/>
        </w:rPr>
        <w:t>1</w:t>
      </w:r>
      <w:r w:rsidRPr="00BB4C19">
        <w:rPr>
          <w:rFonts w:ascii="Times New Roman" w:hAnsi="Times New Roman" w:cs="Times New Roman"/>
          <w:sz w:val="26"/>
          <w:szCs w:val="26"/>
        </w:rPr>
        <w:t>) наименования объекта;</w:t>
      </w:r>
    </w:p>
    <w:p w:rsidR="00DE445F" w:rsidRPr="00BB4C19" w:rsidRDefault="00DE445F" w:rsidP="00DE445F">
      <w:pPr>
        <w:spacing w:line="240" w:lineRule="auto"/>
        <w:ind w:left="539" w:firstLine="0"/>
        <w:rPr>
          <w:rFonts w:ascii="Times New Roman" w:hAnsi="Times New Roman" w:cs="Times New Roman"/>
          <w:sz w:val="26"/>
          <w:szCs w:val="26"/>
        </w:rPr>
      </w:pPr>
      <w:r>
        <w:rPr>
          <w:rFonts w:ascii="Times New Roman" w:hAnsi="Times New Roman" w:cs="Times New Roman"/>
          <w:sz w:val="26"/>
          <w:szCs w:val="26"/>
        </w:rPr>
        <w:t>2</w:t>
      </w:r>
      <w:r w:rsidRPr="00BB4C19">
        <w:rPr>
          <w:rFonts w:ascii="Times New Roman" w:hAnsi="Times New Roman" w:cs="Times New Roman"/>
          <w:sz w:val="26"/>
          <w:szCs w:val="26"/>
        </w:rPr>
        <w:t>) инвентарного номера объекта;</w:t>
      </w:r>
    </w:p>
    <w:p w:rsidR="00DE445F" w:rsidRPr="00BB4C19" w:rsidRDefault="00DE445F" w:rsidP="00DE445F">
      <w:pPr>
        <w:spacing w:line="240" w:lineRule="auto"/>
        <w:ind w:left="539" w:firstLine="0"/>
        <w:rPr>
          <w:rFonts w:ascii="Times New Roman" w:hAnsi="Times New Roman" w:cs="Times New Roman"/>
          <w:sz w:val="26"/>
          <w:szCs w:val="26"/>
        </w:rPr>
      </w:pPr>
      <w:r>
        <w:rPr>
          <w:rFonts w:ascii="Times New Roman" w:hAnsi="Times New Roman" w:cs="Times New Roman"/>
          <w:sz w:val="26"/>
          <w:szCs w:val="26"/>
        </w:rPr>
        <w:t>3</w:t>
      </w:r>
      <w:r w:rsidRPr="00BB4C19">
        <w:rPr>
          <w:rFonts w:ascii="Times New Roman" w:hAnsi="Times New Roman" w:cs="Times New Roman"/>
          <w:sz w:val="26"/>
          <w:szCs w:val="26"/>
        </w:rPr>
        <w:t>) года ввода в эксплуатацию;</w:t>
      </w:r>
    </w:p>
    <w:p w:rsidR="00DE445F" w:rsidRPr="00BB4C19" w:rsidRDefault="00DE445F" w:rsidP="00DE445F">
      <w:pPr>
        <w:spacing w:line="240" w:lineRule="auto"/>
        <w:ind w:left="539" w:firstLine="0"/>
        <w:rPr>
          <w:rFonts w:ascii="Times New Roman" w:hAnsi="Times New Roman" w:cs="Times New Roman"/>
          <w:sz w:val="26"/>
          <w:szCs w:val="26"/>
        </w:rPr>
      </w:pPr>
      <w:r>
        <w:rPr>
          <w:rFonts w:ascii="Times New Roman" w:hAnsi="Times New Roman" w:cs="Times New Roman"/>
          <w:sz w:val="26"/>
          <w:szCs w:val="26"/>
        </w:rPr>
        <w:t>4</w:t>
      </w:r>
      <w:r w:rsidRPr="00BB4C19">
        <w:rPr>
          <w:rFonts w:ascii="Times New Roman" w:hAnsi="Times New Roman" w:cs="Times New Roman"/>
          <w:sz w:val="26"/>
          <w:szCs w:val="26"/>
        </w:rPr>
        <w:t>) износа и остаточной стоимости;</w:t>
      </w:r>
    </w:p>
    <w:p w:rsidR="00DE445F" w:rsidRPr="00BB4C19" w:rsidRDefault="00DE445F" w:rsidP="00DE445F">
      <w:pPr>
        <w:spacing w:line="240" w:lineRule="auto"/>
        <w:ind w:left="539" w:firstLine="0"/>
        <w:rPr>
          <w:rFonts w:ascii="Times New Roman" w:hAnsi="Times New Roman" w:cs="Times New Roman"/>
          <w:sz w:val="26"/>
          <w:szCs w:val="26"/>
        </w:rPr>
      </w:pPr>
      <w:r>
        <w:rPr>
          <w:rFonts w:ascii="Times New Roman" w:hAnsi="Times New Roman" w:cs="Times New Roman"/>
          <w:sz w:val="26"/>
          <w:szCs w:val="26"/>
        </w:rPr>
        <w:t>5</w:t>
      </w:r>
      <w:r w:rsidRPr="00BB4C19">
        <w:rPr>
          <w:rFonts w:ascii="Times New Roman" w:hAnsi="Times New Roman" w:cs="Times New Roman"/>
          <w:sz w:val="26"/>
          <w:szCs w:val="26"/>
        </w:rPr>
        <w:t>) причин списания</w:t>
      </w:r>
      <w:r>
        <w:rPr>
          <w:rFonts w:ascii="Times New Roman" w:hAnsi="Times New Roman" w:cs="Times New Roman"/>
          <w:sz w:val="26"/>
          <w:szCs w:val="26"/>
        </w:rPr>
        <w:t>,</w:t>
      </w:r>
      <w:r w:rsidRPr="00BB4C19">
        <w:rPr>
          <w:rFonts w:ascii="Times New Roman" w:hAnsi="Times New Roman" w:cs="Times New Roman"/>
          <w:sz w:val="26"/>
          <w:szCs w:val="26"/>
        </w:rPr>
        <w:t>номера соответствующего акта на списание и даты составле</w:t>
      </w:r>
      <w:r>
        <w:rPr>
          <w:rFonts w:ascii="Times New Roman" w:hAnsi="Times New Roman" w:cs="Times New Roman"/>
          <w:sz w:val="26"/>
          <w:szCs w:val="26"/>
        </w:rPr>
        <w:t>ния</w:t>
      </w:r>
      <w:r w:rsidRPr="00BB4C19">
        <w:rPr>
          <w:rFonts w:ascii="Times New Roman" w:hAnsi="Times New Roman" w:cs="Times New Roman"/>
          <w:sz w:val="26"/>
          <w:szCs w:val="26"/>
        </w:rPr>
        <w:t>.</w:t>
      </w:r>
    </w:p>
    <w:p w:rsidR="00DE445F" w:rsidRDefault="00DE445F" w:rsidP="00DE445F">
      <w:pPr>
        <w:autoSpaceDE w:val="0"/>
        <w:autoSpaceDN w:val="0"/>
        <w:adjustRightInd w:val="0"/>
        <w:spacing w:line="240" w:lineRule="auto"/>
        <w:ind w:firstLine="709"/>
        <w:rPr>
          <w:rFonts w:ascii="Times New Roman" w:hAnsi="Times New Roman" w:cs="Times New Roman"/>
          <w:sz w:val="26"/>
          <w:szCs w:val="26"/>
        </w:rPr>
      </w:pPr>
      <w:r w:rsidRPr="00BB4C19">
        <w:rPr>
          <w:rFonts w:ascii="Times New Roman" w:hAnsi="Times New Roman" w:cs="Times New Roman"/>
          <w:sz w:val="26"/>
          <w:szCs w:val="26"/>
        </w:rPr>
        <w:t xml:space="preserve">Заключение комиссии организацииявляется основанием для списания основных средств стоимостью до </w:t>
      </w:r>
      <w:r>
        <w:rPr>
          <w:rFonts w:ascii="Times New Roman" w:hAnsi="Times New Roman" w:cs="Times New Roman"/>
          <w:sz w:val="26"/>
          <w:szCs w:val="26"/>
        </w:rPr>
        <w:t>10</w:t>
      </w:r>
      <w:r w:rsidRPr="00BB4C19">
        <w:rPr>
          <w:rFonts w:ascii="Times New Roman" w:hAnsi="Times New Roman" w:cs="Times New Roman"/>
          <w:sz w:val="26"/>
          <w:szCs w:val="26"/>
        </w:rPr>
        <w:t>0000 рублей.</w:t>
      </w:r>
    </w:p>
    <w:p w:rsidR="00DE445F" w:rsidRPr="00FC637D" w:rsidRDefault="00DE445F" w:rsidP="00DE445F">
      <w:pPr>
        <w:autoSpaceDE w:val="0"/>
        <w:autoSpaceDN w:val="0"/>
        <w:adjustRightInd w:val="0"/>
        <w:spacing w:line="240" w:lineRule="auto"/>
        <w:ind w:firstLine="709"/>
        <w:rPr>
          <w:rFonts w:ascii="Times New Roman" w:hAnsi="Times New Roman" w:cs="Times New Roman"/>
          <w:bCs/>
          <w:sz w:val="26"/>
          <w:szCs w:val="26"/>
        </w:rPr>
      </w:pPr>
    </w:p>
    <w:p w:rsidR="00CC2AF2" w:rsidRPr="00CA7A4D" w:rsidRDefault="00CC2AF2" w:rsidP="00FC637D">
      <w:pPr>
        <w:autoSpaceDE w:val="0"/>
        <w:autoSpaceDN w:val="0"/>
        <w:adjustRightInd w:val="0"/>
        <w:spacing w:line="240" w:lineRule="auto"/>
        <w:ind w:firstLine="709"/>
        <w:rPr>
          <w:rFonts w:ascii="Times New Roman" w:hAnsi="Times New Roman" w:cs="Times New Roman"/>
          <w:b/>
          <w:bCs/>
          <w:sz w:val="26"/>
          <w:szCs w:val="26"/>
        </w:rPr>
      </w:pPr>
      <w:r w:rsidRPr="00CA7A4D">
        <w:rPr>
          <w:rFonts w:ascii="Times New Roman" w:hAnsi="Times New Roman" w:cs="Times New Roman"/>
          <w:b/>
          <w:bCs/>
          <w:sz w:val="26"/>
          <w:szCs w:val="26"/>
        </w:rPr>
        <w:t>7. Учет расчетов по обязательствам</w:t>
      </w:r>
      <w:r w:rsidR="00F176D1" w:rsidRPr="00CA7A4D">
        <w:rPr>
          <w:rFonts w:ascii="Times New Roman" w:hAnsi="Times New Roman" w:cs="Times New Roman"/>
          <w:b/>
          <w:bCs/>
          <w:sz w:val="26"/>
          <w:szCs w:val="26"/>
        </w:rPr>
        <w:t>.</w:t>
      </w:r>
    </w:p>
    <w:p w:rsidR="00F176D1" w:rsidRPr="00FC637D" w:rsidRDefault="00F176D1" w:rsidP="00FC637D">
      <w:pPr>
        <w:autoSpaceDE w:val="0"/>
        <w:autoSpaceDN w:val="0"/>
        <w:adjustRightInd w:val="0"/>
        <w:spacing w:line="240" w:lineRule="auto"/>
        <w:ind w:firstLine="709"/>
        <w:rPr>
          <w:rFonts w:ascii="Times New Roman" w:hAnsi="Times New Roman" w:cs="Times New Roman"/>
          <w:bCs/>
          <w:sz w:val="26"/>
          <w:szCs w:val="26"/>
        </w:rPr>
      </w:pPr>
    </w:p>
    <w:p w:rsidR="00BB4947" w:rsidRPr="00FC637D" w:rsidRDefault="00BB4947" w:rsidP="00FC637D">
      <w:pPr>
        <w:shd w:val="clear" w:color="auto" w:fill="FFFFFF"/>
        <w:spacing w:line="240" w:lineRule="auto"/>
        <w:ind w:firstLine="709"/>
        <w:rPr>
          <w:rFonts w:ascii="Times New Roman" w:hAnsi="Times New Roman" w:cs="Times New Roman"/>
          <w:sz w:val="26"/>
          <w:szCs w:val="26"/>
        </w:rPr>
      </w:pPr>
      <w:r w:rsidRPr="00FC637D">
        <w:rPr>
          <w:rFonts w:ascii="Times New Roman" w:hAnsi="Times New Roman" w:cs="Times New Roman"/>
          <w:bCs/>
          <w:sz w:val="26"/>
          <w:szCs w:val="26"/>
        </w:rPr>
        <w:t xml:space="preserve">7.1. </w:t>
      </w:r>
      <w:r w:rsidRPr="00FC637D">
        <w:rPr>
          <w:rStyle w:val="blk"/>
          <w:rFonts w:ascii="Times New Roman" w:hAnsi="Times New Roman" w:cs="Times New Roman"/>
          <w:sz w:val="26"/>
          <w:szCs w:val="26"/>
        </w:rPr>
        <w:t> </w:t>
      </w:r>
      <w:hyperlink r:id="rId35" w:anchor="dst100290" w:history="1">
        <w:r w:rsidRPr="00FC637D">
          <w:rPr>
            <w:rStyle w:val="a4"/>
            <w:rFonts w:ascii="Times New Roman" w:hAnsi="Times New Roman" w:cs="Times New Roman"/>
            <w:color w:val="auto"/>
            <w:sz w:val="26"/>
            <w:szCs w:val="26"/>
            <w:u w:val="none"/>
          </w:rPr>
          <w:t>Счет</w:t>
        </w:r>
      </w:hyperlink>
      <w:r w:rsidR="0003151F" w:rsidRPr="00FC637D">
        <w:rPr>
          <w:rStyle w:val="blk"/>
          <w:rFonts w:ascii="Times New Roman" w:hAnsi="Times New Roman" w:cs="Times New Roman"/>
          <w:sz w:val="26"/>
          <w:szCs w:val="26"/>
        </w:rPr>
        <w:t xml:space="preserve"> 30300</w:t>
      </w:r>
      <w:r w:rsidRPr="00FC637D">
        <w:rPr>
          <w:rStyle w:val="blk"/>
          <w:rFonts w:ascii="Times New Roman" w:hAnsi="Times New Roman" w:cs="Times New Roman"/>
          <w:sz w:val="26"/>
          <w:szCs w:val="26"/>
        </w:rPr>
        <w:t> предназначен для расчетов с бюджетами бюджетной системы Российской Федерации по видам платежей в бюджеты:</w:t>
      </w:r>
    </w:p>
    <w:p w:rsidR="00BB4947" w:rsidRPr="00FC637D" w:rsidRDefault="00BB4947" w:rsidP="00FC637D">
      <w:pPr>
        <w:shd w:val="clear" w:color="auto" w:fill="FFFFFF"/>
        <w:spacing w:line="240" w:lineRule="auto"/>
        <w:ind w:firstLine="709"/>
        <w:rPr>
          <w:rFonts w:ascii="Times New Roman" w:hAnsi="Times New Roman" w:cs="Times New Roman"/>
          <w:sz w:val="26"/>
          <w:szCs w:val="26"/>
        </w:rPr>
      </w:pPr>
      <w:bookmarkStart w:id="45" w:name="dst101382"/>
      <w:bookmarkEnd w:id="45"/>
      <w:r w:rsidRPr="00FC637D">
        <w:rPr>
          <w:rStyle w:val="blk"/>
          <w:rFonts w:ascii="Times New Roman" w:hAnsi="Times New Roman" w:cs="Times New Roman"/>
          <w:sz w:val="26"/>
          <w:szCs w:val="26"/>
        </w:rPr>
        <w:t>налогу на доходы физических лиц, удержанному из сумм заработной платы и вознаграждений физических лиц за выполнение ими трудовых или иных обязанностей, выполнение работ, оказание услуг;</w:t>
      </w:r>
    </w:p>
    <w:p w:rsidR="00BB4947" w:rsidRPr="00FC637D" w:rsidRDefault="00BB4947" w:rsidP="00FC637D">
      <w:pPr>
        <w:shd w:val="clear" w:color="auto" w:fill="FFFFFF"/>
        <w:spacing w:line="240" w:lineRule="auto"/>
        <w:ind w:firstLine="709"/>
        <w:rPr>
          <w:rFonts w:ascii="Times New Roman" w:hAnsi="Times New Roman" w:cs="Times New Roman"/>
          <w:sz w:val="26"/>
          <w:szCs w:val="26"/>
        </w:rPr>
      </w:pPr>
      <w:bookmarkStart w:id="46" w:name="dst101383"/>
      <w:bookmarkEnd w:id="46"/>
      <w:r w:rsidRPr="00FC637D">
        <w:rPr>
          <w:rStyle w:val="blk"/>
          <w:rFonts w:ascii="Times New Roman" w:hAnsi="Times New Roman" w:cs="Times New Roman"/>
          <w:sz w:val="26"/>
          <w:szCs w:val="26"/>
        </w:rPr>
        <w:t>налоговым и иным обязательным платежам, начисленным в соответствии с налоговым законодательством Российской Федерации;</w:t>
      </w:r>
    </w:p>
    <w:p w:rsidR="00BB4947" w:rsidRPr="00FC637D" w:rsidRDefault="00BB4947" w:rsidP="00FC637D">
      <w:pPr>
        <w:shd w:val="clear" w:color="auto" w:fill="FFFFFF"/>
        <w:spacing w:line="240" w:lineRule="auto"/>
        <w:ind w:firstLine="709"/>
        <w:rPr>
          <w:rFonts w:ascii="Times New Roman" w:hAnsi="Times New Roman" w:cs="Times New Roman"/>
          <w:sz w:val="26"/>
          <w:szCs w:val="26"/>
        </w:rPr>
      </w:pPr>
      <w:bookmarkStart w:id="47" w:name="dst101384"/>
      <w:bookmarkEnd w:id="47"/>
      <w:r w:rsidRPr="00FC637D">
        <w:rPr>
          <w:rStyle w:val="blk"/>
          <w:rFonts w:ascii="Times New Roman" w:hAnsi="Times New Roman" w:cs="Times New Roman"/>
          <w:sz w:val="26"/>
          <w:szCs w:val="26"/>
        </w:rPr>
        <w:lastRenderedPageBreak/>
        <w:t>страховым взносам на обязательное социальное страхование, начисленным в соответствии с законодательством Российской Федерации;</w:t>
      </w:r>
    </w:p>
    <w:p w:rsidR="00BB4947" w:rsidRPr="00FC637D" w:rsidRDefault="00BB4947" w:rsidP="00FC637D">
      <w:pPr>
        <w:shd w:val="clear" w:color="auto" w:fill="FFFFFF"/>
        <w:spacing w:line="240" w:lineRule="auto"/>
        <w:ind w:firstLine="709"/>
        <w:rPr>
          <w:rFonts w:ascii="Times New Roman" w:hAnsi="Times New Roman" w:cs="Times New Roman"/>
          <w:sz w:val="26"/>
          <w:szCs w:val="26"/>
        </w:rPr>
      </w:pPr>
      <w:bookmarkStart w:id="48" w:name="dst101385"/>
      <w:bookmarkEnd w:id="48"/>
      <w:r w:rsidRPr="00FC637D">
        <w:rPr>
          <w:rStyle w:val="blk"/>
          <w:rFonts w:ascii="Times New Roman" w:hAnsi="Times New Roman" w:cs="Times New Roman"/>
          <w:sz w:val="26"/>
          <w:szCs w:val="26"/>
        </w:rPr>
        <w:t>иным платежам в бюджет, начисленным в соответствии с законодательством Российской Федерации.</w:t>
      </w:r>
    </w:p>
    <w:p w:rsidR="0003151F" w:rsidRPr="00FC637D" w:rsidRDefault="0003151F" w:rsidP="00FC637D">
      <w:pPr>
        <w:shd w:val="clear" w:color="auto" w:fill="FFFFFF"/>
        <w:spacing w:line="240" w:lineRule="auto"/>
        <w:ind w:firstLine="709"/>
        <w:rPr>
          <w:rFonts w:ascii="Times New Roman" w:hAnsi="Times New Roman" w:cs="Times New Roman"/>
          <w:sz w:val="26"/>
          <w:szCs w:val="26"/>
        </w:rPr>
      </w:pPr>
      <w:r w:rsidRPr="00FC637D">
        <w:rPr>
          <w:rFonts w:ascii="Times New Roman" w:hAnsi="Times New Roman" w:cs="Times New Roman"/>
          <w:bCs/>
          <w:sz w:val="26"/>
          <w:szCs w:val="26"/>
        </w:rPr>
        <w:t xml:space="preserve">7.2. </w:t>
      </w:r>
      <w:r w:rsidRPr="00FC637D">
        <w:rPr>
          <w:rStyle w:val="blk"/>
          <w:rFonts w:ascii="Times New Roman" w:hAnsi="Times New Roman" w:cs="Times New Roman"/>
          <w:sz w:val="26"/>
          <w:szCs w:val="26"/>
        </w:rPr>
        <w:t>Расчеты по платежам в бюджет учитываются Учреждением в разрезе соответствующих аналитических кодов вида синтетического счета:</w:t>
      </w:r>
    </w:p>
    <w:p w:rsidR="0003151F" w:rsidRPr="00E17986" w:rsidRDefault="0003151F" w:rsidP="00FC637D">
      <w:pPr>
        <w:shd w:val="clear" w:color="auto" w:fill="FFFFFF"/>
        <w:spacing w:line="240" w:lineRule="auto"/>
        <w:ind w:firstLine="709"/>
        <w:rPr>
          <w:rFonts w:ascii="Times New Roman" w:hAnsi="Times New Roman" w:cs="Times New Roman"/>
          <w:sz w:val="26"/>
          <w:szCs w:val="26"/>
        </w:rPr>
      </w:pPr>
      <w:bookmarkStart w:id="49" w:name="dst101393"/>
      <w:bookmarkEnd w:id="49"/>
      <w:r w:rsidRPr="00E17986">
        <w:rPr>
          <w:rStyle w:val="blk"/>
          <w:rFonts w:ascii="Times New Roman" w:hAnsi="Times New Roman" w:cs="Times New Roman"/>
          <w:sz w:val="26"/>
          <w:szCs w:val="26"/>
        </w:rPr>
        <w:t>303</w:t>
      </w:r>
      <w:r w:rsidR="0070415A">
        <w:rPr>
          <w:rStyle w:val="blk"/>
          <w:rFonts w:ascii="Times New Roman" w:hAnsi="Times New Roman" w:cs="Times New Roman"/>
          <w:sz w:val="26"/>
          <w:szCs w:val="26"/>
        </w:rPr>
        <w:t>0</w:t>
      </w:r>
      <w:hyperlink r:id="rId36" w:anchor="dst101724" w:history="1">
        <w:r w:rsidRPr="00E17986">
          <w:rPr>
            <w:rStyle w:val="a4"/>
            <w:rFonts w:ascii="Times New Roman" w:hAnsi="Times New Roman" w:cs="Times New Roman"/>
            <w:color w:val="auto"/>
            <w:sz w:val="26"/>
            <w:szCs w:val="26"/>
            <w:u w:val="none"/>
          </w:rPr>
          <w:t>1</w:t>
        </w:r>
      </w:hyperlink>
      <w:r w:rsidRPr="00E17986">
        <w:rPr>
          <w:rStyle w:val="blk"/>
          <w:rFonts w:ascii="Times New Roman" w:hAnsi="Times New Roman" w:cs="Times New Roman"/>
          <w:sz w:val="26"/>
          <w:szCs w:val="26"/>
        </w:rPr>
        <w:t>0 «Расчеты по налогу на доходы физических лиц»;</w:t>
      </w:r>
    </w:p>
    <w:p w:rsidR="0003151F" w:rsidRPr="00E17986" w:rsidRDefault="0003151F" w:rsidP="00FC637D">
      <w:pPr>
        <w:shd w:val="clear" w:color="auto" w:fill="FFFFFF"/>
        <w:spacing w:line="240" w:lineRule="auto"/>
        <w:ind w:firstLine="709"/>
        <w:rPr>
          <w:rStyle w:val="blk"/>
          <w:rFonts w:ascii="Times New Roman" w:hAnsi="Times New Roman" w:cs="Times New Roman"/>
          <w:sz w:val="26"/>
          <w:szCs w:val="26"/>
        </w:rPr>
      </w:pPr>
      <w:bookmarkStart w:id="50" w:name="dst101394"/>
      <w:bookmarkStart w:id="51" w:name="dst101398"/>
      <w:bookmarkEnd w:id="50"/>
      <w:bookmarkEnd w:id="51"/>
      <w:r w:rsidRPr="00E17986">
        <w:rPr>
          <w:rStyle w:val="blk"/>
          <w:rFonts w:ascii="Times New Roman" w:hAnsi="Times New Roman" w:cs="Times New Roman"/>
          <w:sz w:val="26"/>
          <w:szCs w:val="26"/>
        </w:rPr>
        <w:t>303</w:t>
      </w:r>
      <w:r w:rsidR="0070415A">
        <w:rPr>
          <w:rStyle w:val="blk"/>
          <w:rFonts w:ascii="Times New Roman" w:hAnsi="Times New Roman" w:cs="Times New Roman"/>
          <w:sz w:val="26"/>
          <w:szCs w:val="26"/>
        </w:rPr>
        <w:t>0</w:t>
      </w:r>
      <w:hyperlink r:id="rId37" w:anchor="dst100295" w:history="1">
        <w:r w:rsidRPr="00E17986">
          <w:rPr>
            <w:rStyle w:val="a4"/>
            <w:rFonts w:ascii="Times New Roman" w:hAnsi="Times New Roman" w:cs="Times New Roman"/>
            <w:color w:val="auto"/>
            <w:sz w:val="26"/>
            <w:szCs w:val="26"/>
            <w:u w:val="none"/>
          </w:rPr>
          <w:t>6</w:t>
        </w:r>
      </w:hyperlink>
      <w:r w:rsidRPr="00E17986">
        <w:rPr>
          <w:rStyle w:val="blk"/>
          <w:rFonts w:ascii="Times New Roman" w:hAnsi="Times New Roman" w:cs="Times New Roman"/>
          <w:sz w:val="26"/>
          <w:szCs w:val="26"/>
        </w:rPr>
        <w:t>0 «Расчеты по страховым взносам на обязательное социальное страхование от несчастных случаев на производстве и профессиональных заболеваний»;</w:t>
      </w:r>
    </w:p>
    <w:p w:rsidR="00E17986" w:rsidRPr="00E17986" w:rsidRDefault="00E17986" w:rsidP="00FC637D">
      <w:pPr>
        <w:shd w:val="clear" w:color="auto" w:fill="FFFFFF"/>
        <w:spacing w:line="240" w:lineRule="auto"/>
        <w:ind w:firstLine="709"/>
        <w:rPr>
          <w:rStyle w:val="blk"/>
          <w:rFonts w:ascii="Times New Roman" w:hAnsi="Times New Roman" w:cs="Times New Roman"/>
          <w:sz w:val="26"/>
          <w:szCs w:val="26"/>
        </w:rPr>
      </w:pPr>
      <w:r w:rsidRPr="00E17986">
        <w:rPr>
          <w:rStyle w:val="blk"/>
          <w:rFonts w:ascii="Times New Roman" w:hAnsi="Times New Roman" w:cs="Times New Roman"/>
          <w:sz w:val="26"/>
          <w:szCs w:val="26"/>
        </w:rPr>
        <w:t>3031400 «Расчеты по единому налоговому платежу»</w:t>
      </w:r>
    </w:p>
    <w:p w:rsidR="00F66ED2" w:rsidRPr="00F66ED2" w:rsidRDefault="00E17986" w:rsidP="00F66ED2">
      <w:pPr>
        <w:shd w:val="clear" w:color="auto" w:fill="FFFFFF"/>
        <w:spacing w:line="240" w:lineRule="auto"/>
        <w:ind w:firstLine="709"/>
        <w:rPr>
          <w:rFonts w:ascii="Times New Roman" w:hAnsi="Times New Roman" w:cs="Times New Roman"/>
          <w:sz w:val="24"/>
          <w:szCs w:val="24"/>
        </w:rPr>
      </w:pPr>
      <w:r w:rsidRPr="00E17986">
        <w:rPr>
          <w:rStyle w:val="blk"/>
          <w:rFonts w:ascii="Times New Roman" w:hAnsi="Times New Roman" w:cs="Times New Roman"/>
          <w:sz w:val="26"/>
          <w:szCs w:val="26"/>
        </w:rPr>
        <w:t xml:space="preserve">3031500 </w:t>
      </w:r>
      <w:r w:rsidR="00F66ED2" w:rsidRPr="00F66ED2">
        <w:rPr>
          <w:rFonts w:ascii="Times New Roman" w:hAnsi="Times New Roman" w:cs="Times New Roman"/>
          <w:sz w:val="24"/>
          <w:szCs w:val="24"/>
        </w:rPr>
        <w:t>«</w:t>
      </w:r>
      <w:r w:rsidR="00F66ED2" w:rsidRPr="00F66ED2">
        <w:rPr>
          <w:rFonts w:ascii="Times New Roman" w:hAnsi="Times New Roman" w:cs="Times New Roman"/>
          <w:color w:val="000000"/>
          <w:sz w:val="24"/>
          <w:szCs w:val="24"/>
          <w:shd w:val="clear" w:color="auto" w:fill="FFFFFF"/>
        </w:rPr>
        <w:t>Расчеты по единому страховому тарифу».</w:t>
      </w:r>
    </w:p>
    <w:p w:rsidR="0003151F" w:rsidRPr="00FC637D" w:rsidRDefault="0003151F" w:rsidP="00FC637D">
      <w:pPr>
        <w:shd w:val="clear" w:color="auto" w:fill="FFFFFF"/>
        <w:spacing w:line="240" w:lineRule="auto"/>
        <w:ind w:firstLine="709"/>
        <w:rPr>
          <w:rFonts w:ascii="Times New Roman" w:hAnsi="Times New Roman" w:cs="Times New Roman"/>
          <w:sz w:val="26"/>
          <w:szCs w:val="26"/>
        </w:rPr>
      </w:pPr>
      <w:bookmarkStart w:id="52" w:name="dst101399"/>
      <w:bookmarkStart w:id="53" w:name="dst101403"/>
      <w:bookmarkStart w:id="54" w:name="dst101406"/>
      <w:bookmarkEnd w:id="52"/>
      <w:bookmarkEnd w:id="53"/>
      <w:bookmarkEnd w:id="54"/>
      <w:r w:rsidRPr="00FC637D">
        <w:rPr>
          <w:rStyle w:val="blk"/>
          <w:rFonts w:ascii="Times New Roman" w:hAnsi="Times New Roman" w:cs="Times New Roman"/>
          <w:sz w:val="26"/>
          <w:szCs w:val="26"/>
        </w:rPr>
        <w:t>7.3. Аналитический учет ведется в Многографной карточке</w:t>
      </w:r>
      <w:r w:rsidR="00713ABD">
        <w:rPr>
          <w:rStyle w:val="blk"/>
          <w:rFonts w:ascii="Times New Roman" w:hAnsi="Times New Roman" w:cs="Times New Roman"/>
          <w:sz w:val="26"/>
          <w:szCs w:val="26"/>
        </w:rPr>
        <w:t xml:space="preserve"> (электронно)</w:t>
      </w:r>
      <w:r w:rsidRPr="00FC637D">
        <w:rPr>
          <w:rStyle w:val="blk"/>
          <w:rFonts w:ascii="Times New Roman" w:hAnsi="Times New Roman" w:cs="Times New Roman"/>
          <w:sz w:val="26"/>
          <w:szCs w:val="26"/>
        </w:rPr>
        <w:t xml:space="preserve"> или в Карточке учета средств и расчетов, в разрезе бюджетов и соответственно зачисляемых видов платежей.</w:t>
      </w:r>
    </w:p>
    <w:p w:rsidR="00607406" w:rsidRPr="00FC637D" w:rsidRDefault="0003151F" w:rsidP="00FC637D">
      <w:pPr>
        <w:shd w:val="clear" w:color="auto" w:fill="FFFFFF"/>
        <w:spacing w:line="240" w:lineRule="auto"/>
        <w:ind w:firstLine="709"/>
        <w:rPr>
          <w:rStyle w:val="blk"/>
          <w:rFonts w:ascii="Times New Roman" w:hAnsi="Times New Roman" w:cs="Times New Roman"/>
          <w:sz w:val="26"/>
          <w:szCs w:val="26"/>
        </w:rPr>
      </w:pPr>
      <w:bookmarkStart w:id="55" w:name="dst67"/>
      <w:bookmarkEnd w:id="55"/>
      <w:r w:rsidRPr="00FC637D">
        <w:rPr>
          <w:rStyle w:val="blk"/>
          <w:rFonts w:ascii="Times New Roman" w:hAnsi="Times New Roman" w:cs="Times New Roman"/>
          <w:sz w:val="26"/>
          <w:szCs w:val="26"/>
        </w:rPr>
        <w:t>7.4. Учет операций ведется в соответствии с содержанием факта хозяйственной жизни: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бюджеты; в Журнале по прочим операциям - в части иных операций.</w:t>
      </w:r>
    </w:p>
    <w:p w:rsidR="009A00B0" w:rsidRDefault="009A00B0" w:rsidP="00FC637D">
      <w:pPr>
        <w:shd w:val="clear" w:color="auto" w:fill="FFFFFF"/>
        <w:spacing w:line="240" w:lineRule="auto"/>
        <w:ind w:firstLine="709"/>
        <w:rPr>
          <w:rFonts w:ascii="Times New Roman" w:hAnsi="Times New Roman" w:cs="Times New Roman"/>
          <w:bCs/>
          <w:sz w:val="26"/>
          <w:szCs w:val="26"/>
        </w:rPr>
      </w:pPr>
    </w:p>
    <w:p w:rsidR="0003151F" w:rsidRPr="00FC637D" w:rsidRDefault="00CC2AF2" w:rsidP="00FC637D">
      <w:pPr>
        <w:shd w:val="clear" w:color="auto" w:fill="FFFFFF"/>
        <w:spacing w:line="240" w:lineRule="auto"/>
        <w:ind w:firstLine="709"/>
        <w:rPr>
          <w:rFonts w:ascii="Times New Roman" w:hAnsi="Times New Roman" w:cs="Times New Roman"/>
          <w:sz w:val="26"/>
          <w:szCs w:val="26"/>
        </w:rPr>
      </w:pPr>
      <w:r w:rsidRPr="00FC637D">
        <w:rPr>
          <w:rFonts w:ascii="Times New Roman" w:hAnsi="Times New Roman" w:cs="Times New Roman"/>
          <w:bCs/>
          <w:sz w:val="26"/>
          <w:szCs w:val="26"/>
        </w:rPr>
        <w:t xml:space="preserve">7.3. Аналитический учет </w:t>
      </w:r>
      <w:r w:rsidR="0003151F" w:rsidRPr="00FC637D">
        <w:rPr>
          <w:rFonts w:ascii="Times New Roman" w:hAnsi="Times New Roman" w:cs="Times New Roman"/>
          <w:bCs/>
          <w:sz w:val="26"/>
          <w:szCs w:val="26"/>
        </w:rPr>
        <w:t>по счету 30403 «</w:t>
      </w:r>
      <w:r w:rsidR="0003151F" w:rsidRPr="00FC637D">
        <w:rPr>
          <w:rStyle w:val="hl"/>
          <w:rFonts w:ascii="Times New Roman" w:hAnsi="Times New Roman" w:cs="Times New Roman"/>
          <w:sz w:val="26"/>
          <w:szCs w:val="26"/>
        </w:rPr>
        <w:t>Расчеты по удержаниям из выплат</w:t>
      </w:r>
      <w:r w:rsidR="00713ABD">
        <w:rPr>
          <w:rStyle w:val="hl"/>
          <w:rFonts w:ascii="Times New Roman" w:hAnsi="Times New Roman" w:cs="Times New Roman"/>
          <w:sz w:val="26"/>
          <w:szCs w:val="26"/>
        </w:rPr>
        <w:t xml:space="preserve"> </w:t>
      </w:r>
      <w:r w:rsidR="0003151F" w:rsidRPr="00FC637D">
        <w:rPr>
          <w:rStyle w:val="hl"/>
          <w:rFonts w:ascii="Times New Roman" w:hAnsi="Times New Roman" w:cs="Times New Roman"/>
          <w:sz w:val="26"/>
          <w:szCs w:val="26"/>
        </w:rPr>
        <w:t>по оплате труда»</w:t>
      </w:r>
      <w:r w:rsidR="00713ABD">
        <w:rPr>
          <w:rStyle w:val="hl"/>
          <w:rFonts w:ascii="Times New Roman" w:hAnsi="Times New Roman" w:cs="Times New Roman"/>
          <w:sz w:val="26"/>
          <w:szCs w:val="26"/>
        </w:rPr>
        <w:t xml:space="preserve"> </w:t>
      </w:r>
      <w:r w:rsidR="00607406" w:rsidRPr="00FC637D">
        <w:rPr>
          <w:rFonts w:ascii="Times New Roman" w:hAnsi="Times New Roman" w:cs="Times New Roman"/>
          <w:sz w:val="26"/>
          <w:szCs w:val="26"/>
          <w:shd w:val="clear" w:color="auto" w:fill="FFFFFF"/>
        </w:rPr>
        <w:t>предназначен для учета расчетов по удержаниям из заработной платы и денежного довольствия, иных периодических платежей для безналичного перечисления</w:t>
      </w:r>
      <w:r w:rsidR="00713ABD">
        <w:rPr>
          <w:rFonts w:ascii="Times New Roman" w:hAnsi="Times New Roman" w:cs="Times New Roman"/>
          <w:sz w:val="26"/>
          <w:szCs w:val="26"/>
          <w:shd w:val="clear" w:color="auto" w:fill="FFFFFF"/>
        </w:rPr>
        <w:t xml:space="preserve"> </w:t>
      </w:r>
      <w:r w:rsidR="00607406" w:rsidRPr="00FC637D">
        <w:rPr>
          <w:rFonts w:ascii="Times New Roman" w:hAnsi="Times New Roman" w:cs="Times New Roman"/>
          <w:sz w:val="26"/>
          <w:szCs w:val="26"/>
          <w:shd w:val="clear" w:color="auto" w:fill="FFFFFF"/>
        </w:rPr>
        <w:t>по исполнительным листам</w:t>
      </w:r>
    </w:p>
    <w:p w:rsidR="0003151F" w:rsidRPr="00FC637D" w:rsidRDefault="0003151F"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Удержания производятся на основании соответствующих документов: исполнительных листов.</w:t>
      </w:r>
    </w:p>
    <w:p w:rsidR="0003151F" w:rsidRPr="00FC637D" w:rsidRDefault="00607406"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7.4. Аналитический учет в Учреждении</w:t>
      </w:r>
      <w:r w:rsidR="0003151F" w:rsidRPr="00FC637D">
        <w:rPr>
          <w:rFonts w:ascii="Times New Roman" w:hAnsi="Times New Roman" w:cs="Times New Roman"/>
          <w:sz w:val="26"/>
          <w:szCs w:val="26"/>
          <w:shd w:val="clear" w:color="auto" w:fill="FFFFFF"/>
        </w:rPr>
        <w:t> ведется в Карточке учета средств и расчетов в разрезе получателей удержанных сумм и видов удержаний.</w:t>
      </w:r>
    </w:p>
    <w:p w:rsidR="00607406" w:rsidRPr="00FC637D" w:rsidRDefault="00607406" w:rsidP="00FC637D">
      <w:pPr>
        <w:autoSpaceDE w:val="0"/>
        <w:autoSpaceDN w:val="0"/>
        <w:adjustRightInd w:val="0"/>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7.5. По расчетам по принятым обязательствам Учреждением используется счет 30200 «Расчеты п</w:t>
      </w:r>
      <w:r w:rsidR="00322DCD">
        <w:rPr>
          <w:rFonts w:ascii="Times New Roman" w:hAnsi="Times New Roman" w:cs="Times New Roman"/>
          <w:sz w:val="26"/>
          <w:szCs w:val="26"/>
          <w:shd w:val="clear" w:color="auto" w:fill="FFFFFF"/>
        </w:rPr>
        <w:t>о</w:t>
      </w:r>
      <w:r w:rsidRPr="00FC637D">
        <w:rPr>
          <w:rFonts w:ascii="Times New Roman" w:hAnsi="Times New Roman" w:cs="Times New Roman"/>
          <w:sz w:val="26"/>
          <w:szCs w:val="26"/>
          <w:shd w:val="clear" w:color="auto" w:fill="FFFFFF"/>
        </w:rPr>
        <w:t xml:space="preserve"> принятым обя</w:t>
      </w:r>
      <w:r w:rsidR="00F176D1">
        <w:rPr>
          <w:rFonts w:ascii="Times New Roman" w:hAnsi="Times New Roman" w:cs="Times New Roman"/>
          <w:sz w:val="26"/>
          <w:szCs w:val="26"/>
          <w:shd w:val="clear" w:color="auto" w:fill="FFFFFF"/>
        </w:rPr>
        <w:t>зательствам».</w:t>
      </w:r>
      <w:r w:rsidRPr="00FC637D">
        <w:rPr>
          <w:rFonts w:ascii="Times New Roman" w:hAnsi="Times New Roman" w:cs="Times New Roman"/>
          <w:sz w:val="26"/>
          <w:szCs w:val="26"/>
          <w:shd w:val="clear" w:color="auto" w:fill="FFFFFF"/>
        </w:rPr>
        <w:t xml:space="preserve"> Счет предназначен для учета расчетов по принятым учреждением обязательствам перед физическими лицами в части начисленных им суммам заработной платы, денежного довольствия, стипендиям, пенсиям, пособиям, иным выплатам, в том числе социальным, а также перед субъектами гражданских прав, в том числе в рамках исполнения организациями договоров за поставленные материальные ценности, оказанные услуги, выполненные работы. </w:t>
      </w:r>
    </w:p>
    <w:p w:rsidR="000D60BB" w:rsidRPr="00FC637D" w:rsidRDefault="000D60BB" w:rsidP="00FC637D">
      <w:pPr>
        <w:shd w:val="clear" w:color="auto" w:fill="FFFFFF"/>
        <w:spacing w:line="240" w:lineRule="auto"/>
        <w:ind w:firstLine="709"/>
        <w:rPr>
          <w:rFonts w:ascii="Times New Roman" w:eastAsia="Times New Roman" w:hAnsi="Times New Roman" w:cs="Times New Roman"/>
          <w:sz w:val="26"/>
          <w:szCs w:val="26"/>
          <w:lang w:eastAsia="ru-RU"/>
        </w:rPr>
      </w:pPr>
      <w:r w:rsidRPr="00FC637D">
        <w:rPr>
          <w:rFonts w:ascii="Times New Roman" w:eastAsia="Times New Roman" w:hAnsi="Times New Roman" w:cs="Times New Roman"/>
          <w:sz w:val="26"/>
          <w:szCs w:val="26"/>
          <w:lang w:eastAsia="ru-RU"/>
        </w:rPr>
        <w:t>7.6. Группировка расчетов по принятым обязательствам осуществляется по аналитическим группам синтетического счета объекта учета:</w:t>
      </w:r>
    </w:p>
    <w:p w:rsidR="000D60BB" w:rsidRPr="00FC637D" w:rsidRDefault="000D60BB"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56" w:name="dst2819"/>
      <w:bookmarkEnd w:id="56"/>
      <w:r w:rsidRPr="00FC637D">
        <w:rPr>
          <w:rFonts w:ascii="Times New Roman" w:eastAsia="Times New Roman" w:hAnsi="Times New Roman" w:cs="Times New Roman"/>
          <w:sz w:val="26"/>
          <w:szCs w:val="26"/>
          <w:lang w:eastAsia="ru-RU"/>
        </w:rPr>
        <w:t>30210 «Расчеты по оплате труда, начислениям на выплаты по оплате труда»;</w:t>
      </w:r>
    </w:p>
    <w:p w:rsidR="000D60BB" w:rsidRPr="00FC637D" w:rsidRDefault="000D60BB"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57" w:name="dst2820"/>
      <w:bookmarkEnd w:id="57"/>
      <w:r w:rsidRPr="00FC637D">
        <w:rPr>
          <w:rFonts w:ascii="Times New Roman" w:eastAsia="Times New Roman" w:hAnsi="Times New Roman" w:cs="Times New Roman"/>
          <w:sz w:val="26"/>
          <w:szCs w:val="26"/>
          <w:lang w:eastAsia="ru-RU"/>
        </w:rPr>
        <w:lastRenderedPageBreak/>
        <w:t>30220 «Расчеты по работам, услугам»;</w:t>
      </w:r>
    </w:p>
    <w:p w:rsidR="000D60BB" w:rsidRPr="00FC637D" w:rsidRDefault="000D60BB"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58" w:name="dst2821"/>
      <w:bookmarkEnd w:id="58"/>
      <w:r w:rsidRPr="00FC637D">
        <w:rPr>
          <w:rFonts w:ascii="Times New Roman" w:eastAsia="Times New Roman" w:hAnsi="Times New Roman" w:cs="Times New Roman"/>
          <w:sz w:val="26"/>
          <w:szCs w:val="26"/>
          <w:lang w:eastAsia="ru-RU"/>
        </w:rPr>
        <w:t>30230 «Расчеты по поступлению нефинансовых активов»;</w:t>
      </w:r>
    </w:p>
    <w:p w:rsidR="000D60BB" w:rsidRPr="00FC637D" w:rsidRDefault="000D60BB"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59" w:name="dst2822"/>
      <w:bookmarkStart w:id="60" w:name="dst2823"/>
      <w:bookmarkStart w:id="61" w:name="dst2824"/>
      <w:bookmarkEnd w:id="59"/>
      <w:bookmarkEnd w:id="60"/>
      <w:bookmarkEnd w:id="61"/>
      <w:r w:rsidRPr="00FC637D">
        <w:rPr>
          <w:rFonts w:ascii="Times New Roman" w:eastAsia="Times New Roman" w:hAnsi="Times New Roman" w:cs="Times New Roman"/>
          <w:sz w:val="26"/>
          <w:szCs w:val="26"/>
          <w:lang w:eastAsia="ru-RU"/>
        </w:rPr>
        <w:t>30260 «Расчеты по социальному обеспечению»;</w:t>
      </w:r>
    </w:p>
    <w:p w:rsidR="000D60BB" w:rsidRPr="00FC637D" w:rsidRDefault="000D60BB" w:rsidP="00FC637D">
      <w:pPr>
        <w:shd w:val="clear" w:color="auto" w:fill="FFFFFF"/>
        <w:spacing w:line="240" w:lineRule="auto"/>
        <w:ind w:firstLine="709"/>
        <w:rPr>
          <w:rFonts w:ascii="Times New Roman" w:eastAsia="Times New Roman" w:hAnsi="Times New Roman" w:cs="Times New Roman"/>
          <w:sz w:val="26"/>
          <w:szCs w:val="26"/>
          <w:lang w:eastAsia="ru-RU"/>
        </w:rPr>
      </w:pPr>
      <w:bookmarkStart w:id="62" w:name="dst2825"/>
      <w:bookmarkStart w:id="63" w:name="dst2826"/>
      <w:bookmarkStart w:id="64" w:name="dst2827"/>
      <w:bookmarkEnd w:id="62"/>
      <w:bookmarkEnd w:id="63"/>
      <w:bookmarkEnd w:id="64"/>
      <w:r w:rsidRPr="00FC637D">
        <w:rPr>
          <w:rFonts w:ascii="Times New Roman" w:eastAsia="Times New Roman" w:hAnsi="Times New Roman" w:cs="Times New Roman"/>
          <w:sz w:val="26"/>
          <w:szCs w:val="26"/>
          <w:lang w:eastAsia="ru-RU"/>
        </w:rPr>
        <w:t>30290 «Расчеты по прочим расходам»</w:t>
      </w:r>
    </w:p>
    <w:p w:rsidR="000D60BB" w:rsidRPr="00FC637D" w:rsidRDefault="000D60BB" w:rsidP="00FC637D">
      <w:pPr>
        <w:shd w:val="clear" w:color="auto" w:fill="FFFFFF"/>
        <w:spacing w:line="240" w:lineRule="auto"/>
        <w:ind w:firstLine="709"/>
        <w:rPr>
          <w:rFonts w:ascii="Times New Roman" w:hAnsi="Times New Roman" w:cs="Times New Roman"/>
          <w:sz w:val="26"/>
          <w:szCs w:val="26"/>
          <w:shd w:val="clear" w:color="auto" w:fill="FFFFFF"/>
        </w:rPr>
      </w:pPr>
      <w:r w:rsidRPr="00FC637D">
        <w:rPr>
          <w:rFonts w:ascii="Times New Roman" w:hAnsi="Times New Roman" w:cs="Times New Roman"/>
          <w:sz w:val="26"/>
          <w:szCs w:val="26"/>
          <w:shd w:val="clear" w:color="auto" w:fill="FFFFFF"/>
        </w:rPr>
        <w:t>7.7. Аналитический учет расчетов с поставщиками за поставленные материальные ценности, оказанные услуги, выполненные работы ведется в Журнале операций по расчетам с поставщиками и подрядчиками в разрезе кредиторов (поставщиков (продавцов), подрядчиков, исполнителей, иного участника договора в отношении, которого принимаются обязательства).</w:t>
      </w:r>
    </w:p>
    <w:p w:rsidR="00DE445F" w:rsidRDefault="000D60BB" w:rsidP="00DE445F">
      <w:pPr>
        <w:shd w:val="clear" w:color="auto" w:fill="FFFFFF"/>
        <w:spacing w:line="240" w:lineRule="auto"/>
        <w:ind w:firstLine="709"/>
        <w:rPr>
          <w:rStyle w:val="blk"/>
          <w:rFonts w:ascii="Times New Roman" w:hAnsi="Times New Roman" w:cs="Times New Roman"/>
          <w:sz w:val="26"/>
          <w:szCs w:val="26"/>
        </w:rPr>
      </w:pPr>
      <w:r w:rsidRPr="00FC637D">
        <w:rPr>
          <w:rStyle w:val="blk"/>
          <w:rFonts w:ascii="Times New Roman" w:hAnsi="Times New Roman" w:cs="Times New Roman"/>
          <w:sz w:val="26"/>
          <w:szCs w:val="26"/>
        </w:rPr>
        <w:t>7.8. Отражение операций по 30200 осуществляется</w:t>
      </w:r>
      <w:bookmarkStart w:id="65" w:name="dst101377"/>
      <w:bookmarkEnd w:id="65"/>
      <w:r w:rsidRPr="00FC637D">
        <w:rPr>
          <w:rStyle w:val="blk"/>
          <w:rFonts w:ascii="Times New Roman" w:hAnsi="Times New Roman" w:cs="Times New Roman"/>
          <w:sz w:val="26"/>
          <w:szCs w:val="26"/>
        </w:rPr>
        <w:t>по обязательствам за поставленные материальные ценности, оказанные услуги, выполненные работы - в Журнале операций по расчетам с поставщиками и подрядчиками.</w:t>
      </w:r>
    </w:p>
    <w:p w:rsidR="00DE445F" w:rsidRPr="00DE445F" w:rsidRDefault="00DE445F" w:rsidP="00DE445F">
      <w:pPr>
        <w:shd w:val="clear" w:color="auto" w:fill="FFFFFF"/>
        <w:spacing w:line="240" w:lineRule="auto"/>
        <w:ind w:firstLine="709"/>
        <w:rPr>
          <w:rFonts w:ascii="Times New Roman" w:hAnsi="Times New Roman" w:cs="Times New Roman"/>
          <w:sz w:val="26"/>
          <w:szCs w:val="26"/>
        </w:rPr>
      </w:pPr>
      <w:r>
        <w:rPr>
          <w:rStyle w:val="blk"/>
          <w:rFonts w:ascii="Times New Roman" w:hAnsi="Times New Roman" w:cs="Times New Roman"/>
          <w:sz w:val="26"/>
          <w:szCs w:val="26"/>
        </w:rPr>
        <w:t xml:space="preserve">7.9. </w:t>
      </w:r>
      <w:r w:rsidRPr="00DE445F">
        <w:rPr>
          <w:rFonts w:ascii="Times New Roman" w:hAnsi="Times New Roman" w:cs="Times New Roman"/>
          <w:bCs/>
          <w:sz w:val="26"/>
          <w:szCs w:val="26"/>
        </w:rPr>
        <w:t>Учет расчетов компенсации части родительской платы</w:t>
      </w:r>
      <w:r w:rsidR="004358F0">
        <w:rPr>
          <w:rFonts w:ascii="Times New Roman" w:hAnsi="Times New Roman" w:cs="Times New Roman"/>
          <w:sz w:val="26"/>
          <w:szCs w:val="26"/>
        </w:rPr>
        <w:t xml:space="preserve"> ведется на счете 30263000«</w:t>
      </w:r>
      <w:r w:rsidR="004358F0" w:rsidRPr="004358F0">
        <w:rPr>
          <w:rFonts w:ascii="Times New Roman" w:hAnsi="Times New Roman" w:cs="Times New Roman"/>
          <w:sz w:val="26"/>
          <w:szCs w:val="26"/>
        </w:rPr>
        <w:t>Расчеты по пособиям по социальной помощи населению в натуральной форме</w:t>
      </w:r>
      <w:r w:rsidR="004358F0">
        <w:rPr>
          <w:rFonts w:ascii="Times New Roman" w:hAnsi="Times New Roman" w:cs="Times New Roman"/>
          <w:sz w:val="26"/>
          <w:szCs w:val="26"/>
        </w:rPr>
        <w:t xml:space="preserve">». </w:t>
      </w:r>
      <w:r>
        <w:rPr>
          <w:rFonts w:ascii="Times New Roman" w:hAnsi="Times New Roman" w:cs="Times New Roman"/>
          <w:bCs/>
          <w:sz w:val="26"/>
          <w:szCs w:val="26"/>
        </w:rPr>
        <w:t xml:space="preserve">Начисление родительской платы ведется на основании Табелей учета посещаемости детей (ф.0504608). Табель учета посещаемости детей подписывается воспитателем, заведующим и медицинской сестрой Учреждения и сдается в бухгалтерию 30(31) числа. Если последние дни месяца выпадают на выходные (праздничные), табеля сдаются последним рабочим днем месяца. Начисление осуществляется специалистом бухгалтерской службы (бухгалтером) в конце месяца 30(31) числом месяца. </w:t>
      </w:r>
    </w:p>
    <w:p w:rsidR="00DE445F" w:rsidRDefault="00DE445F" w:rsidP="00DE445F">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На основании Табелей учета посещаемости детей бухгалтером выписываются квитанции об оплате за содержание детей в Учреждении. Стоимость пребывания ребенка в Учреж</w:t>
      </w:r>
      <w:r w:rsidR="002444BB">
        <w:rPr>
          <w:rFonts w:ascii="Times New Roman" w:hAnsi="Times New Roman" w:cs="Times New Roman"/>
          <w:bCs/>
          <w:sz w:val="26"/>
          <w:szCs w:val="26"/>
        </w:rPr>
        <w:t xml:space="preserve">дении составляет </w:t>
      </w:r>
      <w:r w:rsidR="00F66ED2">
        <w:rPr>
          <w:rFonts w:ascii="Times New Roman" w:hAnsi="Times New Roman" w:cs="Times New Roman"/>
          <w:bCs/>
          <w:sz w:val="26"/>
          <w:szCs w:val="26"/>
        </w:rPr>
        <w:t>180</w:t>
      </w:r>
      <w:r>
        <w:rPr>
          <w:rFonts w:ascii="Times New Roman" w:hAnsi="Times New Roman" w:cs="Times New Roman"/>
          <w:bCs/>
          <w:sz w:val="26"/>
          <w:szCs w:val="26"/>
        </w:rPr>
        <w:t xml:space="preserve"> руб. в день. Выписка и передача квитанций в группы производится в начале месяца с 1-3 число методом предоплаты. Оплата квитанций производится до 15 числа включительно текущего месяца.</w:t>
      </w:r>
    </w:p>
    <w:p w:rsidR="00DE445F" w:rsidRPr="003B638F" w:rsidRDefault="00DE445F" w:rsidP="00DE445F">
      <w:pPr>
        <w:autoSpaceDE w:val="0"/>
        <w:autoSpaceDN w:val="0"/>
        <w:adjustRightInd w:val="0"/>
        <w:spacing w:line="240" w:lineRule="auto"/>
        <w:outlineLvl w:val="0"/>
        <w:rPr>
          <w:rFonts w:ascii="Times New Roman" w:hAnsi="Times New Roman" w:cs="Times New Roman"/>
          <w:bCs/>
          <w:sz w:val="26"/>
          <w:szCs w:val="26"/>
        </w:rPr>
      </w:pPr>
      <w:r w:rsidRPr="003B638F">
        <w:rPr>
          <w:rFonts w:ascii="Times New Roman" w:hAnsi="Times New Roman" w:cs="Times New Roman"/>
          <w:bCs/>
          <w:sz w:val="26"/>
          <w:szCs w:val="26"/>
        </w:rPr>
        <w:t xml:space="preserve">Учет расчетов с родителями ведется на счете 205.31 в разрезе контрагентов по КФО 2. Выписка квитанций формируется на счете в </w:t>
      </w:r>
      <w:r w:rsidR="00364DA8">
        <w:rPr>
          <w:rFonts w:ascii="Times New Roman" w:hAnsi="Times New Roman" w:cs="Times New Roman"/>
          <w:bCs/>
          <w:sz w:val="26"/>
          <w:szCs w:val="26"/>
        </w:rPr>
        <w:t xml:space="preserve">бухгалтерском учете как </w:t>
      </w:r>
      <w:r w:rsidRPr="003B638F">
        <w:rPr>
          <w:rFonts w:ascii="Times New Roman" w:hAnsi="Times New Roman" w:cs="Times New Roman"/>
          <w:bCs/>
          <w:sz w:val="26"/>
          <w:szCs w:val="26"/>
        </w:rPr>
        <w:t>первичный документ «Ведомость выписанных квитанций»</w:t>
      </w:r>
      <w:r w:rsidR="00364DA8">
        <w:rPr>
          <w:rFonts w:ascii="Times New Roman" w:hAnsi="Times New Roman" w:cs="Times New Roman"/>
          <w:bCs/>
          <w:sz w:val="26"/>
          <w:szCs w:val="26"/>
        </w:rPr>
        <w:t>.</w:t>
      </w:r>
    </w:p>
    <w:p w:rsidR="00DE445F" w:rsidRDefault="00DE445F" w:rsidP="00DE445F">
      <w:pPr>
        <w:autoSpaceDE w:val="0"/>
        <w:autoSpaceDN w:val="0"/>
        <w:adjustRightInd w:val="0"/>
        <w:spacing w:line="240" w:lineRule="auto"/>
        <w:outlineLvl w:val="0"/>
        <w:rPr>
          <w:rFonts w:ascii="Times New Roman" w:hAnsi="Times New Roman" w:cs="Times New Roman"/>
          <w:bCs/>
          <w:sz w:val="26"/>
          <w:szCs w:val="26"/>
        </w:rPr>
      </w:pPr>
      <w:r w:rsidRPr="003B638F">
        <w:rPr>
          <w:rFonts w:ascii="Times New Roman" w:hAnsi="Times New Roman" w:cs="Times New Roman"/>
          <w:bCs/>
          <w:sz w:val="26"/>
          <w:szCs w:val="26"/>
        </w:rPr>
        <w:t>Для контроля расчетов с родителями по оплате в бухгалтерском учете используется ведомость по расчетам с родителями за содержание детей в детских учреждениях.</w:t>
      </w:r>
    </w:p>
    <w:p w:rsidR="001A23B6" w:rsidRDefault="001A23B6" w:rsidP="00DE445F">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Ежегодно до 15 сентября производится сверка расчетов по выбывшим в школу детям, выбывшим по иным причинам расчет производится в течении 10 дней со дня подачи заявления.</w:t>
      </w:r>
    </w:p>
    <w:p w:rsidR="00DE445F" w:rsidRDefault="00DE445F" w:rsidP="00DE445F">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 xml:space="preserve">Начисление и выплата компенсации родительской платы осуществляется по факту нахождения ребенка в Учреждении. Начисление в бухгалтерском </w:t>
      </w:r>
      <w:r w:rsidR="00364DA8">
        <w:rPr>
          <w:rFonts w:ascii="Times New Roman" w:hAnsi="Times New Roman" w:cs="Times New Roman"/>
          <w:bCs/>
          <w:sz w:val="26"/>
          <w:szCs w:val="26"/>
        </w:rPr>
        <w:t xml:space="preserve">учете </w:t>
      </w:r>
      <w:r>
        <w:rPr>
          <w:rFonts w:ascii="Times New Roman" w:hAnsi="Times New Roman" w:cs="Times New Roman"/>
          <w:bCs/>
          <w:sz w:val="26"/>
          <w:szCs w:val="26"/>
        </w:rPr>
        <w:t>производится документом Ведомостью начисленной компенсации родительской платы на счете 302.63.</w:t>
      </w:r>
    </w:p>
    <w:p w:rsidR="00DE445F" w:rsidRDefault="00DE445F" w:rsidP="00DE445F">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Выплата компенсации родительской платы осуществляется на расчетные счета контрагентов (родителей) через программное обеспечение УРМ по мере поступления денежных средств на лицевой счет Учреждения 803</w:t>
      </w:r>
      <w:r w:rsidR="002F61AC">
        <w:rPr>
          <w:rFonts w:ascii="Times New Roman" w:hAnsi="Times New Roman" w:cs="Times New Roman"/>
          <w:bCs/>
          <w:sz w:val="26"/>
          <w:szCs w:val="26"/>
        </w:rPr>
        <w:t>.03</w:t>
      </w:r>
      <w:r>
        <w:rPr>
          <w:rFonts w:ascii="Times New Roman" w:hAnsi="Times New Roman" w:cs="Times New Roman"/>
          <w:bCs/>
          <w:sz w:val="26"/>
          <w:szCs w:val="26"/>
        </w:rPr>
        <w:t>.</w:t>
      </w:r>
      <w:r w:rsidR="00F66ED2">
        <w:rPr>
          <w:rFonts w:ascii="Times New Roman" w:hAnsi="Times New Roman" w:cs="Times New Roman"/>
          <w:bCs/>
          <w:sz w:val="26"/>
          <w:szCs w:val="26"/>
        </w:rPr>
        <w:t>222</w:t>
      </w:r>
      <w:r>
        <w:rPr>
          <w:rFonts w:ascii="Times New Roman" w:hAnsi="Times New Roman" w:cs="Times New Roman"/>
          <w:bCs/>
          <w:sz w:val="26"/>
          <w:szCs w:val="26"/>
        </w:rPr>
        <w:t>.6 по соответ</w:t>
      </w:r>
      <w:r>
        <w:rPr>
          <w:rFonts w:ascii="Times New Roman" w:hAnsi="Times New Roman" w:cs="Times New Roman"/>
          <w:bCs/>
          <w:sz w:val="26"/>
          <w:szCs w:val="26"/>
        </w:rPr>
        <w:lastRenderedPageBreak/>
        <w:t>ствующим бюджетам.</w:t>
      </w:r>
      <w:r w:rsidR="005103FF">
        <w:rPr>
          <w:rFonts w:ascii="Times New Roman" w:hAnsi="Times New Roman" w:cs="Times New Roman"/>
          <w:bCs/>
          <w:sz w:val="26"/>
          <w:szCs w:val="26"/>
        </w:rPr>
        <w:t xml:space="preserve"> Расчеты по услугам банка по перечислению компенсации части РП ведутся поквартально на основании актов приема-передачи и выставленных счетов.</w:t>
      </w:r>
    </w:p>
    <w:p w:rsidR="007256B9" w:rsidRDefault="00DE445F" w:rsidP="007256B9">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Учет расчетов по родительской плате ведется в Журнале №5 «Расчеты с дебиторами и кредиторами».</w:t>
      </w:r>
      <w:r w:rsidR="00561E2A" w:rsidRPr="00561E2A">
        <w:t xml:space="preserve"> </w:t>
      </w:r>
      <w:r w:rsidR="00561E2A" w:rsidRPr="00561E2A">
        <w:rPr>
          <w:rFonts w:ascii="Times New Roman" w:hAnsi="Times New Roman" w:cs="Times New Roman"/>
          <w:bCs/>
          <w:sz w:val="26"/>
          <w:szCs w:val="26"/>
        </w:rPr>
        <w:t>В соответствии с Методическими указаниями по применению и заполнению формы 0504608 «Табель учета посещаемости детей» (</w:t>
      </w:r>
      <w:r w:rsidR="00561E2A" w:rsidRPr="005E15FC">
        <w:rPr>
          <w:rFonts w:ascii="Times New Roman" w:hAnsi="Times New Roman" w:cs="Times New Roman"/>
          <w:bCs/>
          <w:sz w:val="26"/>
          <w:szCs w:val="26"/>
        </w:rPr>
        <w:t>Приложение № 5</w:t>
      </w:r>
      <w:r w:rsidR="00561E2A" w:rsidRPr="00561E2A">
        <w:rPr>
          <w:rFonts w:ascii="Times New Roman" w:hAnsi="Times New Roman" w:cs="Times New Roman"/>
          <w:bCs/>
          <w:sz w:val="26"/>
          <w:szCs w:val="26"/>
        </w:rPr>
        <w:t xml:space="preserve"> к приказу № 173н Минфина России от 15.12.2010) дни посещения ребенком учреждения в табеле не отмечаются, дни непосещения отмечаются в соответствующей графе буквой «Н», выходные дни - буквой «В».</w:t>
      </w:r>
    </w:p>
    <w:p w:rsidR="00DE445F" w:rsidRPr="007256B9" w:rsidRDefault="007256B9" w:rsidP="007256B9">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 xml:space="preserve">7.10. </w:t>
      </w:r>
      <w:r w:rsidR="00DE445F" w:rsidRPr="007256B9">
        <w:rPr>
          <w:rFonts w:ascii="Times New Roman" w:hAnsi="Times New Roman" w:cs="Times New Roman"/>
          <w:bCs/>
          <w:sz w:val="26"/>
          <w:szCs w:val="26"/>
        </w:rPr>
        <w:t>Учет питания сотрудников.</w:t>
      </w:r>
    </w:p>
    <w:p w:rsidR="00DE445F" w:rsidRPr="006427C0" w:rsidRDefault="00DE445F" w:rsidP="00DE445F">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 xml:space="preserve">Услуга по питанию в Учреждении осуществляется </w:t>
      </w:r>
      <w:r w:rsidR="004152C9">
        <w:rPr>
          <w:rFonts w:ascii="Times New Roman" w:hAnsi="Times New Roman" w:cs="Times New Roman"/>
          <w:bCs/>
          <w:sz w:val="26"/>
          <w:szCs w:val="26"/>
        </w:rPr>
        <w:t>приобретением продуктов питания у поставщиков</w:t>
      </w:r>
      <w:r>
        <w:rPr>
          <w:rFonts w:ascii="Times New Roman" w:hAnsi="Times New Roman" w:cs="Times New Roman"/>
          <w:bCs/>
          <w:sz w:val="26"/>
          <w:szCs w:val="26"/>
        </w:rPr>
        <w:t>. Начисление питания сотрудников производится</w:t>
      </w:r>
      <w:r w:rsidR="004358F0">
        <w:rPr>
          <w:rFonts w:ascii="Times New Roman" w:hAnsi="Times New Roman" w:cs="Times New Roman"/>
          <w:bCs/>
          <w:sz w:val="26"/>
          <w:szCs w:val="26"/>
        </w:rPr>
        <w:t xml:space="preserve"> на счете 304.03 «</w:t>
      </w:r>
      <w:r w:rsidR="004358F0" w:rsidRPr="004358F0">
        <w:rPr>
          <w:rFonts w:ascii="Times New Roman" w:hAnsi="Times New Roman" w:cs="Times New Roman"/>
          <w:bCs/>
          <w:sz w:val="26"/>
          <w:szCs w:val="26"/>
        </w:rPr>
        <w:t>Расчеты по удержаниям из выплат по оплате труда</w:t>
      </w:r>
      <w:r w:rsidR="004358F0">
        <w:rPr>
          <w:rFonts w:ascii="Times New Roman" w:hAnsi="Times New Roman" w:cs="Times New Roman"/>
          <w:bCs/>
          <w:sz w:val="26"/>
          <w:szCs w:val="26"/>
        </w:rPr>
        <w:t>»</w:t>
      </w:r>
      <w:r>
        <w:rPr>
          <w:rFonts w:ascii="Times New Roman" w:hAnsi="Times New Roman" w:cs="Times New Roman"/>
          <w:bCs/>
          <w:sz w:val="26"/>
          <w:szCs w:val="26"/>
        </w:rPr>
        <w:t xml:space="preserve"> согласно Табеля питания сотрудников, утвержденной формой </w:t>
      </w:r>
      <w:r w:rsidR="00364DA8">
        <w:rPr>
          <w:rFonts w:ascii="Times New Roman" w:hAnsi="Times New Roman" w:cs="Times New Roman"/>
          <w:bCs/>
          <w:sz w:val="26"/>
          <w:szCs w:val="26"/>
        </w:rPr>
        <w:t>(Приложение №2</w:t>
      </w:r>
      <w:r w:rsidRPr="00DE445F">
        <w:rPr>
          <w:rFonts w:ascii="Times New Roman" w:hAnsi="Times New Roman" w:cs="Times New Roman"/>
          <w:bCs/>
          <w:sz w:val="26"/>
          <w:szCs w:val="26"/>
        </w:rPr>
        <w:t>),</w:t>
      </w:r>
      <w:r>
        <w:rPr>
          <w:rFonts w:ascii="Times New Roman" w:hAnsi="Times New Roman" w:cs="Times New Roman"/>
          <w:bCs/>
          <w:sz w:val="26"/>
          <w:szCs w:val="26"/>
        </w:rPr>
        <w:t xml:space="preserve"> предоставляемый медицинской сестрой (для организации питания) в конце отчетного месяца с применением программного обеспечения 1С «Зарплата».</w:t>
      </w:r>
    </w:p>
    <w:p w:rsidR="00DE445F" w:rsidRDefault="00DE445F" w:rsidP="00DE445F">
      <w:pPr>
        <w:autoSpaceDE w:val="0"/>
        <w:autoSpaceDN w:val="0"/>
        <w:adjustRightInd w:val="0"/>
        <w:spacing w:line="240" w:lineRule="auto"/>
        <w:outlineLvl w:val="0"/>
        <w:rPr>
          <w:rFonts w:ascii="Times New Roman" w:hAnsi="Times New Roman" w:cs="Times New Roman"/>
          <w:bCs/>
          <w:sz w:val="26"/>
          <w:szCs w:val="26"/>
        </w:rPr>
      </w:pPr>
      <w:r>
        <w:rPr>
          <w:rFonts w:ascii="Times New Roman" w:hAnsi="Times New Roman" w:cs="Times New Roman"/>
          <w:bCs/>
          <w:sz w:val="26"/>
          <w:szCs w:val="26"/>
        </w:rPr>
        <w:t>Оплата питания производится путем удержания стоимости услуги из заработной платы на 15-е число месяца, следующего за отчетным. Оплата счета осуществляется в разрезе КФО и соответствующего бюджета.</w:t>
      </w:r>
    </w:p>
    <w:p w:rsidR="00DE445F" w:rsidRPr="00DE445F" w:rsidRDefault="00DE445F" w:rsidP="00DE445F">
      <w:pPr>
        <w:autoSpaceDE w:val="0"/>
        <w:autoSpaceDN w:val="0"/>
        <w:adjustRightInd w:val="0"/>
        <w:spacing w:line="240" w:lineRule="auto"/>
        <w:outlineLvl w:val="0"/>
        <w:rPr>
          <w:rFonts w:ascii="Times New Roman" w:hAnsi="Times New Roman" w:cs="Times New Roman"/>
          <w:bCs/>
          <w:sz w:val="26"/>
          <w:szCs w:val="26"/>
        </w:rPr>
      </w:pPr>
      <w:r w:rsidRPr="00DE445F">
        <w:rPr>
          <w:rFonts w:ascii="Times New Roman" w:hAnsi="Times New Roman" w:cs="Times New Roman"/>
          <w:sz w:val="26"/>
          <w:szCs w:val="26"/>
        </w:rPr>
        <w:t>Операции по удержанию сумм заработной платы, выплат по оплате труда, стипендий отражаются по дебету соответствующих счетов аналит</w:t>
      </w:r>
      <w:r w:rsidR="00364DA8">
        <w:rPr>
          <w:rFonts w:ascii="Times New Roman" w:hAnsi="Times New Roman" w:cs="Times New Roman"/>
          <w:sz w:val="26"/>
          <w:szCs w:val="26"/>
        </w:rPr>
        <w:t>ического учета счета 030200000 «</w:t>
      </w:r>
      <w:r w:rsidRPr="00DE445F">
        <w:rPr>
          <w:rFonts w:ascii="Times New Roman" w:hAnsi="Times New Roman" w:cs="Times New Roman"/>
          <w:sz w:val="26"/>
          <w:szCs w:val="26"/>
        </w:rPr>
        <w:t>Рас</w:t>
      </w:r>
      <w:r w:rsidR="00364DA8">
        <w:rPr>
          <w:rFonts w:ascii="Times New Roman" w:hAnsi="Times New Roman" w:cs="Times New Roman"/>
          <w:sz w:val="26"/>
          <w:szCs w:val="26"/>
        </w:rPr>
        <w:t xml:space="preserve">четы по принятым обязательствам» </w:t>
      </w:r>
      <w:r w:rsidRPr="00DE445F">
        <w:rPr>
          <w:rFonts w:ascii="Times New Roman" w:hAnsi="Times New Roman" w:cs="Times New Roman"/>
          <w:sz w:val="26"/>
          <w:szCs w:val="26"/>
        </w:rPr>
        <w:t>и кредиту счета 03</w:t>
      </w:r>
      <w:r>
        <w:rPr>
          <w:rFonts w:ascii="Times New Roman" w:hAnsi="Times New Roman" w:cs="Times New Roman"/>
          <w:sz w:val="26"/>
          <w:szCs w:val="26"/>
        </w:rPr>
        <w:t>0403730 «</w:t>
      </w:r>
      <w:r w:rsidRPr="00DE445F">
        <w:rPr>
          <w:rFonts w:ascii="Times New Roman" w:hAnsi="Times New Roman" w:cs="Times New Roman"/>
          <w:sz w:val="26"/>
          <w:szCs w:val="26"/>
        </w:rPr>
        <w:t>Увеличение кредиторской задолженности по удерж</w:t>
      </w:r>
      <w:r>
        <w:rPr>
          <w:rFonts w:ascii="Times New Roman" w:hAnsi="Times New Roman" w:cs="Times New Roman"/>
          <w:sz w:val="26"/>
          <w:szCs w:val="26"/>
        </w:rPr>
        <w:t>аниям из выплат по оплате труда»</w:t>
      </w:r>
    </w:p>
    <w:p w:rsidR="00DE445F" w:rsidRPr="00FC637D" w:rsidRDefault="00DE445F" w:rsidP="00DE445F">
      <w:pPr>
        <w:shd w:val="clear" w:color="auto" w:fill="FFFFFF"/>
        <w:spacing w:line="240" w:lineRule="auto"/>
        <w:ind w:firstLine="709"/>
        <w:rPr>
          <w:rStyle w:val="blk"/>
          <w:rFonts w:ascii="Times New Roman" w:hAnsi="Times New Roman" w:cs="Times New Roman"/>
          <w:sz w:val="26"/>
          <w:szCs w:val="26"/>
        </w:rPr>
      </w:pPr>
      <w:r>
        <w:rPr>
          <w:rFonts w:ascii="Times New Roman" w:hAnsi="Times New Roman" w:cs="Times New Roman"/>
          <w:bCs/>
          <w:sz w:val="26"/>
          <w:szCs w:val="26"/>
        </w:rPr>
        <w:t>Учет питания сотрудников ведется в Журнале №6 «Расчеты по оплате труда».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CA7A4D" w:rsidRDefault="00CC2AF2" w:rsidP="00FC637D">
      <w:pPr>
        <w:autoSpaceDE w:val="0"/>
        <w:autoSpaceDN w:val="0"/>
        <w:adjustRightInd w:val="0"/>
        <w:spacing w:line="240" w:lineRule="auto"/>
        <w:ind w:firstLine="709"/>
        <w:rPr>
          <w:rFonts w:ascii="Times New Roman" w:hAnsi="Times New Roman" w:cs="Times New Roman"/>
          <w:b/>
          <w:bCs/>
          <w:sz w:val="26"/>
          <w:szCs w:val="26"/>
        </w:rPr>
      </w:pPr>
      <w:bookmarkStart w:id="66" w:name="Par476"/>
      <w:bookmarkEnd w:id="66"/>
      <w:r w:rsidRPr="00CA7A4D">
        <w:rPr>
          <w:rFonts w:ascii="Times New Roman" w:hAnsi="Times New Roman" w:cs="Times New Roman"/>
          <w:b/>
          <w:bCs/>
          <w:sz w:val="26"/>
          <w:szCs w:val="26"/>
        </w:rPr>
        <w:t>8. Финансовый результат</w:t>
      </w:r>
      <w:r w:rsidR="00F176D1" w:rsidRPr="00CA7A4D">
        <w:rPr>
          <w:rFonts w:ascii="Times New Roman" w:hAnsi="Times New Roman" w:cs="Times New Roman"/>
          <w:b/>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8.1. Начисление доходов в виде субсидии на выполнение государственного задания производится ежеквартально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на дату, указанную в графике перечисления субсидии.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8.2. Начисление доходов в виде субсидий на иные цели отражается на дату принятия </w:t>
      </w:r>
      <w:r w:rsidR="00976C08" w:rsidRPr="00FC637D">
        <w:rPr>
          <w:rFonts w:ascii="Times New Roman" w:hAnsi="Times New Roman" w:cs="Times New Roman"/>
          <w:bCs/>
          <w:sz w:val="26"/>
          <w:szCs w:val="26"/>
        </w:rPr>
        <w:t>учредителем</w:t>
      </w:r>
      <w:r w:rsidRPr="00FC637D">
        <w:rPr>
          <w:rFonts w:ascii="Times New Roman" w:hAnsi="Times New Roman" w:cs="Times New Roman"/>
          <w:bCs/>
          <w:sz w:val="26"/>
          <w:szCs w:val="26"/>
        </w:rPr>
        <w:t xml:space="preserve"> отчета об использовании средств соответствующей субсидии.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8.3. Начисление доходов осуществляется:</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 от оказания платных </w:t>
      </w:r>
      <w:r w:rsidR="00976C08" w:rsidRPr="00FC637D">
        <w:rPr>
          <w:rFonts w:ascii="Times New Roman" w:hAnsi="Times New Roman" w:cs="Times New Roman"/>
          <w:bCs/>
          <w:sz w:val="26"/>
          <w:szCs w:val="26"/>
        </w:rPr>
        <w:t>образовательных</w:t>
      </w:r>
      <w:r w:rsidRPr="00FC637D">
        <w:rPr>
          <w:rFonts w:ascii="Times New Roman" w:hAnsi="Times New Roman" w:cs="Times New Roman"/>
          <w:bCs/>
          <w:sz w:val="26"/>
          <w:szCs w:val="26"/>
        </w:rPr>
        <w:t xml:space="preserve"> услуг - на дату подписания акта выполненных работ (оказанных услуг);</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от сумм принудительного изъятия - на дату признания поставщиком (исполнителем, подрядчиком) требования об уплате неустойки (штрафа, пени);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от реализации нефинансовых активов - на дату реализации активов (перехода права собственности);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lastRenderedPageBreak/>
        <w:t>- от возмещения ущерба - на дату обнаружения ущерба, хищений имущества.</w:t>
      </w:r>
    </w:p>
    <w:p w:rsidR="00CC2AF2" w:rsidRPr="00FC637D" w:rsidRDefault="00BA370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8.6. </w:t>
      </w:r>
      <w:r w:rsidR="00CC2AF2" w:rsidRPr="00FC637D">
        <w:rPr>
          <w:rFonts w:ascii="Times New Roman" w:hAnsi="Times New Roman" w:cs="Times New Roman"/>
          <w:bCs/>
          <w:sz w:val="26"/>
          <w:szCs w:val="26"/>
        </w:rPr>
        <w:t>Расходы будущих периодов списываются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p w:rsidR="00CC2AF2" w:rsidRDefault="0059080B" w:rsidP="00FC637D">
      <w:pPr>
        <w:autoSpaceDE w:val="0"/>
        <w:autoSpaceDN w:val="0"/>
        <w:adjustRightInd w:val="0"/>
        <w:spacing w:line="240" w:lineRule="auto"/>
        <w:ind w:firstLine="709"/>
        <w:rPr>
          <w:rFonts w:ascii="Times New Roman" w:hAnsi="Times New Roman" w:cs="Times New Roman"/>
          <w:bCs/>
          <w:sz w:val="26"/>
          <w:szCs w:val="26"/>
        </w:rPr>
      </w:pPr>
      <w:r>
        <w:rPr>
          <w:rFonts w:ascii="Times New Roman" w:hAnsi="Times New Roman" w:cs="Times New Roman"/>
          <w:bCs/>
          <w:sz w:val="26"/>
          <w:szCs w:val="26"/>
        </w:rPr>
        <w:t>8.7</w:t>
      </w:r>
      <w:r w:rsidR="00CC2AF2" w:rsidRPr="00FC637D">
        <w:rPr>
          <w:rFonts w:ascii="Times New Roman" w:hAnsi="Times New Roman" w:cs="Times New Roman"/>
          <w:bCs/>
          <w:sz w:val="26"/>
          <w:szCs w:val="26"/>
        </w:rPr>
        <w:t>. Начисление доходов от возмещения ущерба отражается исходя из текущей восстановительной стоимости материальных ценностей, которая определяется комиссией по поступлению и выбытию активов учреждения.</w:t>
      </w:r>
    </w:p>
    <w:p w:rsidR="0059080B" w:rsidRPr="0059080B" w:rsidRDefault="0059080B" w:rsidP="0059080B">
      <w:pPr>
        <w:autoSpaceDE w:val="0"/>
        <w:autoSpaceDN w:val="0"/>
        <w:adjustRightInd w:val="0"/>
        <w:spacing w:line="240" w:lineRule="auto"/>
        <w:ind w:firstLine="709"/>
        <w:rPr>
          <w:rFonts w:ascii="Times New Roman" w:hAnsi="Times New Roman" w:cs="Times New Roman"/>
          <w:bCs/>
          <w:sz w:val="26"/>
          <w:szCs w:val="26"/>
        </w:rPr>
      </w:pPr>
      <w:r>
        <w:rPr>
          <w:rFonts w:ascii="Times New Roman" w:hAnsi="Times New Roman" w:cs="Times New Roman"/>
          <w:bCs/>
          <w:sz w:val="26"/>
          <w:szCs w:val="26"/>
        </w:rPr>
        <w:t xml:space="preserve">8.8. </w:t>
      </w:r>
      <w:r w:rsidRPr="0059080B">
        <w:rPr>
          <w:rFonts w:ascii="Times New Roman" w:hAnsi="Times New Roman" w:cs="Times New Roman"/>
          <w:bCs/>
          <w:sz w:val="26"/>
          <w:szCs w:val="26"/>
        </w:rPr>
        <w:t>Доходы будущих периодов. Внесены изменения в п. 301 Инструкции № 157н. Бухгалтерские записи по учету доходов будущих периодов отражаются на соответствующих счетах аналитического учета счета:</w:t>
      </w:r>
    </w:p>
    <w:p w:rsidR="0059080B" w:rsidRPr="0059080B" w:rsidRDefault="0059080B" w:rsidP="0059080B">
      <w:pPr>
        <w:autoSpaceDE w:val="0"/>
        <w:autoSpaceDN w:val="0"/>
        <w:adjustRightInd w:val="0"/>
        <w:spacing w:line="240" w:lineRule="auto"/>
        <w:ind w:firstLine="709"/>
        <w:rPr>
          <w:rFonts w:ascii="Times New Roman" w:hAnsi="Times New Roman" w:cs="Times New Roman"/>
          <w:bCs/>
          <w:sz w:val="26"/>
          <w:szCs w:val="26"/>
        </w:rPr>
      </w:pPr>
      <w:r w:rsidRPr="0059080B">
        <w:rPr>
          <w:rFonts w:ascii="Times New Roman" w:hAnsi="Times New Roman" w:cs="Times New Roman"/>
          <w:bCs/>
          <w:sz w:val="26"/>
          <w:szCs w:val="26"/>
        </w:rPr>
        <w:t>– 0 401 41 000 «Доходы будущих периодов к признанию в текущем году»;</w:t>
      </w:r>
    </w:p>
    <w:p w:rsidR="0059080B" w:rsidRPr="0059080B" w:rsidRDefault="0059080B" w:rsidP="0059080B">
      <w:pPr>
        <w:autoSpaceDE w:val="0"/>
        <w:autoSpaceDN w:val="0"/>
        <w:adjustRightInd w:val="0"/>
        <w:spacing w:line="240" w:lineRule="auto"/>
        <w:ind w:firstLine="709"/>
        <w:rPr>
          <w:rFonts w:ascii="Times New Roman" w:hAnsi="Times New Roman" w:cs="Times New Roman"/>
          <w:bCs/>
          <w:sz w:val="26"/>
          <w:szCs w:val="26"/>
        </w:rPr>
      </w:pPr>
      <w:r w:rsidRPr="0059080B">
        <w:rPr>
          <w:rFonts w:ascii="Times New Roman" w:hAnsi="Times New Roman" w:cs="Times New Roman"/>
          <w:bCs/>
          <w:sz w:val="26"/>
          <w:szCs w:val="26"/>
        </w:rPr>
        <w:t>– 0 401 49 000 «Доходы будущих периодов к признанию в очередные года».</w:t>
      </w:r>
    </w:p>
    <w:p w:rsidR="0059080B" w:rsidRPr="0059080B" w:rsidRDefault="0059080B" w:rsidP="0059080B">
      <w:pPr>
        <w:autoSpaceDE w:val="0"/>
        <w:autoSpaceDN w:val="0"/>
        <w:adjustRightInd w:val="0"/>
        <w:spacing w:line="240" w:lineRule="auto"/>
        <w:ind w:firstLine="709"/>
        <w:rPr>
          <w:rFonts w:ascii="Times New Roman" w:hAnsi="Times New Roman" w:cs="Times New Roman"/>
          <w:bCs/>
          <w:sz w:val="26"/>
          <w:szCs w:val="26"/>
        </w:rPr>
      </w:pPr>
      <w:r w:rsidRPr="0059080B">
        <w:rPr>
          <w:rFonts w:ascii="Times New Roman" w:hAnsi="Times New Roman" w:cs="Times New Roman"/>
          <w:bCs/>
          <w:sz w:val="26"/>
          <w:szCs w:val="26"/>
        </w:rPr>
        <w:t>Данные счета применяются в соответствии с требовани</w:t>
      </w:r>
      <w:r>
        <w:rPr>
          <w:rFonts w:ascii="Times New Roman" w:hAnsi="Times New Roman" w:cs="Times New Roman"/>
          <w:bCs/>
          <w:sz w:val="26"/>
          <w:szCs w:val="26"/>
        </w:rPr>
        <w:t>ями</w:t>
      </w:r>
      <w:r w:rsidRPr="0059080B">
        <w:rPr>
          <w:rFonts w:ascii="Times New Roman" w:hAnsi="Times New Roman" w:cs="Times New Roman"/>
          <w:bCs/>
          <w:sz w:val="26"/>
          <w:szCs w:val="26"/>
        </w:rPr>
        <w:t xml:space="preserve"> по раскрытию в бухгалтерской отчетности взаимосвязанных показателей, подлежащих исключению при формировании консолидированной отчетности.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CA7A4D" w:rsidRDefault="00CC2AF2" w:rsidP="00FC637D">
      <w:pPr>
        <w:autoSpaceDE w:val="0"/>
        <w:autoSpaceDN w:val="0"/>
        <w:adjustRightInd w:val="0"/>
        <w:spacing w:line="240" w:lineRule="auto"/>
        <w:ind w:firstLine="709"/>
        <w:rPr>
          <w:rFonts w:ascii="Times New Roman" w:hAnsi="Times New Roman" w:cs="Times New Roman"/>
          <w:b/>
          <w:bCs/>
          <w:sz w:val="26"/>
          <w:szCs w:val="26"/>
        </w:rPr>
      </w:pPr>
      <w:bookmarkStart w:id="67" w:name="Par513"/>
      <w:bookmarkEnd w:id="67"/>
      <w:r w:rsidRPr="00CA7A4D">
        <w:rPr>
          <w:rFonts w:ascii="Times New Roman" w:hAnsi="Times New Roman" w:cs="Times New Roman"/>
          <w:b/>
          <w:bCs/>
          <w:sz w:val="26"/>
          <w:szCs w:val="26"/>
        </w:rPr>
        <w:t>9. Санкционирование расходов</w:t>
      </w:r>
      <w:r w:rsidR="00F176D1" w:rsidRPr="00CA7A4D">
        <w:rPr>
          <w:rFonts w:ascii="Times New Roman" w:hAnsi="Times New Roman" w:cs="Times New Roman"/>
          <w:b/>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F66ED2" w:rsidRPr="001D73EC" w:rsidRDefault="00CC2AF2" w:rsidP="001D73EC">
      <w:pPr>
        <w:pStyle w:val="21"/>
        <w:rPr>
          <w:rFonts w:ascii="Times New Roman" w:hAnsi="Times New Roman"/>
          <w:sz w:val="26"/>
          <w:szCs w:val="26"/>
        </w:rPr>
      </w:pPr>
      <w:bookmarkStart w:id="68" w:name="Par515"/>
      <w:bookmarkEnd w:id="68"/>
      <w:r w:rsidRPr="001D73EC">
        <w:rPr>
          <w:rFonts w:ascii="Times New Roman" w:hAnsi="Times New Roman"/>
          <w:bCs/>
          <w:sz w:val="26"/>
          <w:szCs w:val="26"/>
        </w:rPr>
        <w:t>9.1</w:t>
      </w:r>
      <w:r w:rsidR="00F66ED2" w:rsidRPr="001D73EC">
        <w:rPr>
          <w:rFonts w:ascii="Times New Roman" w:hAnsi="Times New Roman"/>
          <w:sz w:val="26"/>
          <w:szCs w:val="26"/>
        </w:rPr>
        <w:t xml:space="preserve"> Учреждение</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имеет</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право</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принимать</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денежные</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обязательства</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по</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осуществлению</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расходов и платежей в пределах доведенных до них лимитов бюджетных обязательств и плана</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финансово-хозяйственной деятельности. Орган, исполняющий бюджет, совершает расходование</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бюджетных</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средств</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после</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проверки</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соответствия</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составленных</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платежных</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документов</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требованиям</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Бюджетного</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кодекса</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РФ,</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утвержденному</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плану</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ФХД</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и</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лимитам</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бюджетных</w:t>
      </w:r>
      <w:r w:rsidR="00F66ED2" w:rsidRPr="001D73EC">
        <w:rPr>
          <w:rFonts w:ascii="Times New Roman" w:hAnsi="Times New Roman"/>
          <w:spacing w:val="1"/>
          <w:sz w:val="26"/>
          <w:szCs w:val="26"/>
        </w:rPr>
        <w:t xml:space="preserve"> </w:t>
      </w:r>
      <w:r w:rsidR="00F66ED2" w:rsidRPr="001D73EC">
        <w:rPr>
          <w:rFonts w:ascii="Times New Roman" w:hAnsi="Times New Roman"/>
          <w:sz w:val="26"/>
          <w:szCs w:val="26"/>
        </w:rPr>
        <w:t>обязательств.</w:t>
      </w:r>
    </w:p>
    <w:p w:rsidR="00F66ED2" w:rsidRPr="001D73EC" w:rsidRDefault="00F66ED2" w:rsidP="001D73EC">
      <w:pPr>
        <w:pStyle w:val="21"/>
        <w:rPr>
          <w:rFonts w:ascii="Times New Roman" w:hAnsi="Times New Roman"/>
          <w:sz w:val="26"/>
          <w:szCs w:val="26"/>
        </w:rPr>
      </w:pPr>
      <w:r w:rsidRPr="001D73EC">
        <w:rPr>
          <w:rFonts w:ascii="Times New Roman" w:hAnsi="Times New Roman"/>
          <w:sz w:val="26"/>
          <w:szCs w:val="26"/>
        </w:rPr>
        <w:t>9.2 Показатели плана ФХД, лимитов бюджетных обязательств и принятых учреждением</w:t>
      </w:r>
      <w:r w:rsidRPr="001D73EC">
        <w:rPr>
          <w:rFonts w:ascii="Times New Roman" w:hAnsi="Times New Roman"/>
          <w:spacing w:val="1"/>
          <w:sz w:val="26"/>
          <w:szCs w:val="26"/>
        </w:rPr>
        <w:t xml:space="preserve"> </w:t>
      </w:r>
      <w:r w:rsidRPr="001D73EC">
        <w:rPr>
          <w:rFonts w:ascii="Times New Roman" w:hAnsi="Times New Roman"/>
          <w:sz w:val="26"/>
          <w:szCs w:val="26"/>
        </w:rPr>
        <w:t>обязательств</w:t>
      </w:r>
      <w:r w:rsidRPr="001D73EC">
        <w:rPr>
          <w:rFonts w:ascii="Times New Roman" w:hAnsi="Times New Roman"/>
          <w:spacing w:val="41"/>
          <w:sz w:val="26"/>
          <w:szCs w:val="26"/>
        </w:rPr>
        <w:t xml:space="preserve"> </w:t>
      </w:r>
      <w:r w:rsidRPr="001D73EC">
        <w:rPr>
          <w:rFonts w:ascii="Times New Roman" w:hAnsi="Times New Roman"/>
          <w:sz w:val="26"/>
          <w:szCs w:val="26"/>
        </w:rPr>
        <w:t>учитываются</w:t>
      </w:r>
      <w:r w:rsidRPr="001D73EC">
        <w:rPr>
          <w:rFonts w:ascii="Times New Roman" w:hAnsi="Times New Roman"/>
          <w:spacing w:val="46"/>
          <w:sz w:val="26"/>
          <w:szCs w:val="26"/>
        </w:rPr>
        <w:t xml:space="preserve"> </w:t>
      </w:r>
      <w:r w:rsidRPr="001D73EC">
        <w:rPr>
          <w:rFonts w:ascii="Times New Roman" w:hAnsi="Times New Roman"/>
          <w:sz w:val="26"/>
          <w:szCs w:val="26"/>
        </w:rPr>
        <w:t>по</w:t>
      </w:r>
      <w:r w:rsidRPr="001D73EC">
        <w:rPr>
          <w:rFonts w:ascii="Times New Roman" w:hAnsi="Times New Roman"/>
          <w:spacing w:val="21"/>
          <w:sz w:val="26"/>
          <w:szCs w:val="26"/>
        </w:rPr>
        <w:t xml:space="preserve"> </w:t>
      </w:r>
      <w:r w:rsidRPr="001D73EC">
        <w:rPr>
          <w:rFonts w:ascii="Times New Roman" w:hAnsi="Times New Roman"/>
          <w:sz w:val="26"/>
          <w:szCs w:val="26"/>
        </w:rPr>
        <w:t>соответствующим</w:t>
      </w:r>
      <w:r w:rsidRPr="001D73EC">
        <w:rPr>
          <w:rFonts w:ascii="Times New Roman" w:hAnsi="Times New Roman"/>
          <w:spacing w:val="12"/>
          <w:sz w:val="26"/>
          <w:szCs w:val="26"/>
        </w:rPr>
        <w:t xml:space="preserve"> </w:t>
      </w:r>
      <w:r w:rsidRPr="001D73EC">
        <w:rPr>
          <w:rFonts w:ascii="Times New Roman" w:hAnsi="Times New Roman"/>
          <w:sz w:val="26"/>
          <w:szCs w:val="26"/>
        </w:rPr>
        <w:t>счетам</w:t>
      </w:r>
      <w:r w:rsidRPr="001D73EC">
        <w:rPr>
          <w:rFonts w:ascii="Times New Roman" w:hAnsi="Times New Roman"/>
          <w:spacing w:val="30"/>
          <w:sz w:val="26"/>
          <w:szCs w:val="26"/>
        </w:rPr>
        <w:t xml:space="preserve"> </w:t>
      </w:r>
      <w:r w:rsidRPr="001D73EC">
        <w:rPr>
          <w:rFonts w:ascii="Times New Roman" w:hAnsi="Times New Roman"/>
          <w:sz w:val="26"/>
          <w:szCs w:val="26"/>
        </w:rPr>
        <w:t>аналитического</w:t>
      </w:r>
      <w:r w:rsidRPr="001D73EC">
        <w:rPr>
          <w:rFonts w:ascii="Times New Roman" w:hAnsi="Times New Roman"/>
          <w:spacing w:val="22"/>
          <w:sz w:val="26"/>
          <w:szCs w:val="26"/>
        </w:rPr>
        <w:t xml:space="preserve"> </w:t>
      </w:r>
      <w:r w:rsidRPr="001D73EC">
        <w:rPr>
          <w:rFonts w:ascii="Times New Roman" w:hAnsi="Times New Roman"/>
          <w:sz w:val="26"/>
          <w:szCs w:val="26"/>
        </w:rPr>
        <w:t>учета</w:t>
      </w:r>
      <w:r w:rsidRPr="001D73EC">
        <w:rPr>
          <w:rFonts w:ascii="Times New Roman" w:hAnsi="Times New Roman"/>
          <w:spacing w:val="20"/>
          <w:sz w:val="26"/>
          <w:szCs w:val="26"/>
        </w:rPr>
        <w:t xml:space="preserve"> </w:t>
      </w:r>
      <w:r w:rsidRPr="001D73EC">
        <w:rPr>
          <w:rFonts w:ascii="Times New Roman" w:hAnsi="Times New Roman"/>
          <w:sz w:val="26"/>
          <w:szCs w:val="26"/>
        </w:rPr>
        <w:t>санкционирова</w:t>
      </w:r>
      <w:r w:rsidR="00F97C48" w:rsidRPr="001D73EC">
        <w:rPr>
          <w:rFonts w:ascii="Times New Roman" w:hAnsi="Times New Roman"/>
          <w:sz w:val="26"/>
          <w:szCs w:val="26"/>
        </w:rPr>
        <w:t xml:space="preserve">ни </w:t>
      </w:r>
      <w:r w:rsidRPr="001D73EC">
        <w:rPr>
          <w:rFonts w:ascii="Times New Roman" w:hAnsi="Times New Roman"/>
          <w:w w:val="95"/>
          <w:sz w:val="26"/>
          <w:szCs w:val="26"/>
        </w:rPr>
        <w:t>расходов</w:t>
      </w:r>
      <w:r w:rsidRPr="001D73EC">
        <w:rPr>
          <w:rFonts w:ascii="Times New Roman" w:hAnsi="Times New Roman"/>
          <w:spacing w:val="31"/>
          <w:w w:val="95"/>
          <w:sz w:val="26"/>
          <w:szCs w:val="26"/>
        </w:rPr>
        <w:t xml:space="preserve"> </w:t>
      </w:r>
      <w:r w:rsidRPr="001D73EC">
        <w:rPr>
          <w:rFonts w:ascii="Times New Roman" w:hAnsi="Times New Roman"/>
          <w:w w:val="95"/>
          <w:sz w:val="26"/>
          <w:szCs w:val="26"/>
        </w:rPr>
        <w:t>бюджета.</w:t>
      </w:r>
    </w:p>
    <w:p w:rsidR="00F66ED2" w:rsidRPr="001D73EC" w:rsidRDefault="00F66ED2" w:rsidP="001D73EC">
      <w:pPr>
        <w:pStyle w:val="21"/>
        <w:rPr>
          <w:rFonts w:ascii="Times New Roman" w:hAnsi="Times New Roman"/>
          <w:sz w:val="26"/>
          <w:szCs w:val="26"/>
        </w:rPr>
      </w:pPr>
      <w:r w:rsidRPr="001D73EC">
        <w:rPr>
          <w:rFonts w:ascii="Times New Roman" w:hAnsi="Times New Roman"/>
          <w:sz w:val="26"/>
          <w:szCs w:val="26"/>
        </w:rPr>
        <w:t>9.3Изменения в показателях, утвержденных в установленном порядке в течение текущего</w:t>
      </w:r>
      <w:r w:rsidRPr="001D73EC">
        <w:rPr>
          <w:rFonts w:ascii="Times New Roman" w:hAnsi="Times New Roman"/>
          <w:spacing w:val="1"/>
          <w:sz w:val="26"/>
          <w:szCs w:val="26"/>
        </w:rPr>
        <w:t xml:space="preserve"> </w:t>
      </w:r>
      <w:r w:rsidRPr="001D73EC">
        <w:rPr>
          <w:rFonts w:ascii="Times New Roman" w:hAnsi="Times New Roman"/>
          <w:sz w:val="26"/>
          <w:szCs w:val="26"/>
        </w:rPr>
        <w:t>финансового года, отражаются в бюджетном учете при утверждении увеличения показателей - со</w:t>
      </w:r>
      <w:r w:rsidRPr="001D73EC">
        <w:rPr>
          <w:rFonts w:ascii="Times New Roman" w:hAnsi="Times New Roman"/>
          <w:spacing w:val="1"/>
          <w:sz w:val="26"/>
          <w:szCs w:val="26"/>
        </w:rPr>
        <w:t xml:space="preserve"> </w:t>
      </w:r>
      <w:r w:rsidRPr="001D73EC">
        <w:rPr>
          <w:rFonts w:ascii="Times New Roman" w:hAnsi="Times New Roman"/>
          <w:sz w:val="26"/>
          <w:szCs w:val="26"/>
        </w:rPr>
        <w:t>знаком</w:t>
      </w:r>
      <w:r w:rsidRPr="001D73EC">
        <w:rPr>
          <w:rFonts w:ascii="Times New Roman" w:hAnsi="Times New Roman"/>
          <w:spacing w:val="25"/>
          <w:sz w:val="26"/>
          <w:szCs w:val="26"/>
        </w:rPr>
        <w:t xml:space="preserve"> </w:t>
      </w:r>
      <w:r w:rsidRPr="001D73EC">
        <w:rPr>
          <w:rFonts w:ascii="Times New Roman" w:hAnsi="Times New Roman"/>
          <w:sz w:val="26"/>
          <w:szCs w:val="26"/>
        </w:rPr>
        <w:t>«плюс»;</w:t>
      </w:r>
      <w:r w:rsidRPr="001D73EC">
        <w:rPr>
          <w:rFonts w:ascii="Times New Roman" w:hAnsi="Times New Roman"/>
          <w:spacing w:val="13"/>
          <w:sz w:val="26"/>
          <w:szCs w:val="26"/>
        </w:rPr>
        <w:t xml:space="preserve"> </w:t>
      </w:r>
      <w:r w:rsidRPr="001D73EC">
        <w:rPr>
          <w:rFonts w:ascii="Times New Roman" w:hAnsi="Times New Roman"/>
          <w:sz w:val="26"/>
          <w:szCs w:val="26"/>
        </w:rPr>
        <w:t>при</w:t>
      </w:r>
      <w:r w:rsidRPr="001D73EC">
        <w:rPr>
          <w:rFonts w:ascii="Times New Roman" w:hAnsi="Times New Roman"/>
          <w:spacing w:val="5"/>
          <w:sz w:val="26"/>
          <w:szCs w:val="26"/>
        </w:rPr>
        <w:t xml:space="preserve"> </w:t>
      </w:r>
      <w:r w:rsidRPr="001D73EC">
        <w:rPr>
          <w:rFonts w:ascii="Times New Roman" w:hAnsi="Times New Roman"/>
          <w:sz w:val="26"/>
          <w:szCs w:val="26"/>
        </w:rPr>
        <w:t>утверждении</w:t>
      </w:r>
      <w:r w:rsidRPr="001D73EC">
        <w:rPr>
          <w:rFonts w:ascii="Times New Roman" w:hAnsi="Times New Roman"/>
          <w:spacing w:val="26"/>
          <w:sz w:val="26"/>
          <w:szCs w:val="26"/>
        </w:rPr>
        <w:t xml:space="preserve"> </w:t>
      </w:r>
      <w:r w:rsidRPr="001D73EC">
        <w:rPr>
          <w:rFonts w:ascii="Times New Roman" w:hAnsi="Times New Roman"/>
          <w:sz w:val="26"/>
          <w:szCs w:val="26"/>
        </w:rPr>
        <w:t>уменьшения</w:t>
      </w:r>
      <w:r w:rsidRPr="001D73EC">
        <w:rPr>
          <w:rFonts w:ascii="Times New Roman" w:hAnsi="Times New Roman"/>
          <w:spacing w:val="23"/>
          <w:sz w:val="26"/>
          <w:szCs w:val="26"/>
        </w:rPr>
        <w:t xml:space="preserve"> </w:t>
      </w:r>
      <w:r w:rsidRPr="001D73EC">
        <w:rPr>
          <w:rFonts w:ascii="Times New Roman" w:hAnsi="Times New Roman"/>
          <w:sz w:val="26"/>
          <w:szCs w:val="26"/>
        </w:rPr>
        <w:t>показателей</w:t>
      </w:r>
      <w:r w:rsidRPr="001D73EC">
        <w:rPr>
          <w:rFonts w:ascii="Times New Roman" w:hAnsi="Times New Roman"/>
          <w:spacing w:val="12"/>
          <w:sz w:val="26"/>
          <w:szCs w:val="26"/>
        </w:rPr>
        <w:t xml:space="preserve"> </w:t>
      </w:r>
      <w:r w:rsidRPr="001D73EC">
        <w:rPr>
          <w:rFonts w:ascii="Times New Roman" w:hAnsi="Times New Roman"/>
          <w:sz w:val="26"/>
          <w:szCs w:val="26"/>
        </w:rPr>
        <w:t>-</w:t>
      </w:r>
      <w:r w:rsidRPr="001D73EC">
        <w:rPr>
          <w:rFonts w:ascii="Times New Roman" w:hAnsi="Times New Roman"/>
          <w:spacing w:val="46"/>
          <w:sz w:val="26"/>
          <w:szCs w:val="26"/>
        </w:rPr>
        <w:t xml:space="preserve"> </w:t>
      </w:r>
      <w:r w:rsidRPr="001D73EC">
        <w:rPr>
          <w:rFonts w:ascii="Times New Roman" w:hAnsi="Times New Roman"/>
          <w:sz w:val="26"/>
          <w:szCs w:val="26"/>
        </w:rPr>
        <w:t>со</w:t>
      </w:r>
      <w:r w:rsidRPr="001D73EC">
        <w:rPr>
          <w:rFonts w:ascii="Times New Roman" w:hAnsi="Times New Roman"/>
          <w:spacing w:val="3"/>
          <w:sz w:val="26"/>
          <w:szCs w:val="26"/>
        </w:rPr>
        <w:t xml:space="preserve"> </w:t>
      </w:r>
      <w:r w:rsidRPr="001D73EC">
        <w:rPr>
          <w:rFonts w:ascii="Times New Roman" w:hAnsi="Times New Roman"/>
          <w:sz w:val="26"/>
          <w:szCs w:val="26"/>
        </w:rPr>
        <w:t>знаком</w:t>
      </w:r>
      <w:r w:rsidRPr="001D73EC">
        <w:rPr>
          <w:rFonts w:ascii="Times New Roman" w:hAnsi="Times New Roman"/>
          <w:spacing w:val="13"/>
          <w:sz w:val="26"/>
          <w:szCs w:val="26"/>
        </w:rPr>
        <w:t xml:space="preserve"> </w:t>
      </w:r>
      <w:r w:rsidRPr="001D73EC">
        <w:rPr>
          <w:rFonts w:ascii="Times New Roman" w:hAnsi="Times New Roman"/>
          <w:sz w:val="26"/>
          <w:szCs w:val="26"/>
        </w:rPr>
        <w:t>«минус».</w:t>
      </w:r>
    </w:p>
    <w:p w:rsidR="00F66ED2" w:rsidRPr="001D73EC" w:rsidRDefault="00F66ED2" w:rsidP="001D73EC">
      <w:pPr>
        <w:pStyle w:val="21"/>
        <w:rPr>
          <w:rFonts w:ascii="Times New Roman" w:hAnsi="Times New Roman"/>
          <w:sz w:val="26"/>
          <w:szCs w:val="26"/>
        </w:rPr>
      </w:pPr>
      <w:r w:rsidRPr="001D73EC">
        <w:rPr>
          <w:rFonts w:ascii="Times New Roman" w:hAnsi="Times New Roman"/>
          <w:spacing w:val="-1"/>
          <w:sz w:val="26"/>
          <w:szCs w:val="26"/>
        </w:rPr>
        <w:t xml:space="preserve">  Санкционирование расходов </w:t>
      </w:r>
      <w:r w:rsidRPr="001D73EC">
        <w:rPr>
          <w:rFonts w:ascii="Times New Roman" w:hAnsi="Times New Roman"/>
          <w:sz w:val="26"/>
          <w:szCs w:val="26"/>
        </w:rPr>
        <w:t>ведется на следующих счетах ЕПСПБУ:</w:t>
      </w:r>
      <w:r w:rsidRPr="001D73EC">
        <w:rPr>
          <w:rFonts w:ascii="Times New Roman" w:hAnsi="Times New Roman"/>
          <w:spacing w:val="-55"/>
          <w:sz w:val="26"/>
          <w:szCs w:val="26"/>
        </w:rPr>
        <w:t xml:space="preserve"> </w:t>
      </w:r>
      <w:r w:rsidRPr="001D73EC">
        <w:rPr>
          <w:rFonts w:ascii="Times New Roman" w:hAnsi="Times New Roman"/>
          <w:sz w:val="26"/>
          <w:szCs w:val="26"/>
        </w:rPr>
        <w:t>502</w:t>
      </w:r>
      <w:r w:rsidRPr="001D73EC">
        <w:rPr>
          <w:rFonts w:ascii="Times New Roman" w:hAnsi="Times New Roman"/>
          <w:spacing w:val="4"/>
          <w:sz w:val="26"/>
          <w:szCs w:val="26"/>
        </w:rPr>
        <w:t xml:space="preserve"> </w:t>
      </w:r>
      <w:r w:rsidRPr="001D73EC">
        <w:rPr>
          <w:rFonts w:ascii="Times New Roman" w:hAnsi="Times New Roman"/>
          <w:sz w:val="26"/>
          <w:szCs w:val="26"/>
        </w:rPr>
        <w:t>Принятые</w:t>
      </w:r>
      <w:r w:rsidRPr="001D73EC">
        <w:rPr>
          <w:rFonts w:ascii="Times New Roman" w:hAnsi="Times New Roman"/>
          <w:spacing w:val="13"/>
          <w:sz w:val="26"/>
          <w:szCs w:val="26"/>
        </w:rPr>
        <w:t xml:space="preserve"> </w:t>
      </w:r>
      <w:r w:rsidRPr="001D73EC">
        <w:rPr>
          <w:rFonts w:ascii="Times New Roman" w:hAnsi="Times New Roman"/>
          <w:sz w:val="26"/>
          <w:szCs w:val="26"/>
        </w:rPr>
        <w:t>обязательства</w:t>
      </w:r>
    </w:p>
    <w:p w:rsidR="00F66ED2" w:rsidRPr="001D73EC" w:rsidRDefault="00F66ED2" w:rsidP="001D73EC">
      <w:pPr>
        <w:pStyle w:val="21"/>
        <w:rPr>
          <w:rFonts w:ascii="Times New Roman" w:hAnsi="Times New Roman"/>
          <w:sz w:val="26"/>
          <w:szCs w:val="26"/>
        </w:rPr>
      </w:pPr>
      <w:r w:rsidRPr="001D73EC">
        <w:rPr>
          <w:rFonts w:ascii="Times New Roman" w:hAnsi="Times New Roman"/>
          <w:spacing w:val="-1"/>
          <w:sz w:val="26"/>
          <w:szCs w:val="26"/>
        </w:rPr>
        <w:t>504 Сметные (плановые назначения)</w:t>
      </w:r>
      <w:r w:rsidRPr="001D73EC">
        <w:rPr>
          <w:rFonts w:ascii="Times New Roman" w:hAnsi="Times New Roman"/>
          <w:spacing w:val="-55"/>
          <w:sz w:val="26"/>
          <w:szCs w:val="26"/>
        </w:rPr>
        <w:t xml:space="preserve"> </w:t>
      </w:r>
      <w:r w:rsidRPr="001D73EC">
        <w:rPr>
          <w:rFonts w:ascii="Times New Roman" w:hAnsi="Times New Roman"/>
          <w:sz w:val="26"/>
          <w:szCs w:val="26"/>
        </w:rPr>
        <w:t>506</w:t>
      </w:r>
      <w:r w:rsidRPr="001D73EC">
        <w:rPr>
          <w:rFonts w:ascii="Times New Roman" w:hAnsi="Times New Roman"/>
          <w:spacing w:val="-9"/>
          <w:sz w:val="26"/>
          <w:szCs w:val="26"/>
        </w:rPr>
        <w:t xml:space="preserve"> </w:t>
      </w:r>
      <w:r w:rsidRPr="001D73EC">
        <w:rPr>
          <w:rFonts w:ascii="Times New Roman" w:hAnsi="Times New Roman"/>
          <w:sz w:val="26"/>
          <w:szCs w:val="26"/>
        </w:rPr>
        <w:t>Право</w:t>
      </w:r>
      <w:r w:rsidRPr="001D73EC">
        <w:rPr>
          <w:rFonts w:ascii="Times New Roman" w:hAnsi="Times New Roman"/>
          <w:spacing w:val="-5"/>
          <w:sz w:val="26"/>
          <w:szCs w:val="26"/>
        </w:rPr>
        <w:t xml:space="preserve"> </w:t>
      </w:r>
      <w:r w:rsidRPr="001D73EC">
        <w:rPr>
          <w:rFonts w:ascii="Times New Roman" w:hAnsi="Times New Roman"/>
          <w:sz w:val="26"/>
          <w:szCs w:val="26"/>
        </w:rPr>
        <w:t>на</w:t>
      </w:r>
      <w:r w:rsidRPr="001D73EC">
        <w:rPr>
          <w:rFonts w:ascii="Times New Roman" w:hAnsi="Times New Roman"/>
          <w:spacing w:val="-14"/>
          <w:sz w:val="26"/>
          <w:szCs w:val="26"/>
        </w:rPr>
        <w:t xml:space="preserve"> </w:t>
      </w:r>
      <w:r w:rsidRPr="001D73EC">
        <w:rPr>
          <w:rFonts w:ascii="Times New Roman" w:hAnsi="Times New Roman"/>
          <w:sz w:val="26"/>
          <w:szCs w:val="26"/>
        </w:rPr>
        <w:t>принятие</w:t>
      </w:r>
      <w:r w:rsidRPr="001D73EC">
        <w:rPr>
          <w:rFonts w:ascii="Times New Roman" w:hAnsi="Times New Roman"/>
          <w:spacing w:val="-3"/>
          <w:sz w:val="26"/>
          <w:szCs w:val="26"/>
        </w:rPr>
        <w:t xml:space="preserve"> </w:t>
      </w:r>
      <w:r w:rsidRPr="001D73EC">
        <w:rPr>
          <w:rFonts w:ascii="Times New Roman" w:hAnsi="Times New Roman"/>
          <w:sz w:val="26"/>
          <w:szCs w:val="26"/>
        </w:rPr>
        <w:t>обязательств</w:t>
      </w:r>
    </w:p>
    <w:p w:rsidR="00F66ED2" w:rsidRPr="001D73EC" w:rsidRDefault="00F66ED2" w:rsidP="001D73EC">
      <w:pPr>
        <w:pStyle w:val="21"/>
        <w:rPr>
          <w:rFonts w:ascii="Times New Roman" w:hAnsi="Times New Roman"/>
          <w:sz w:val="26"/>
          <w:szCs w:val="26"/>
        </w:rPr>
      </w:pPr>
      <w:r w:rsidRPr="001D73EC">
        <w:rPr>
          <w:rFonts w:ascii="Times New Roman" w:hAnsi="Times New Roman"/>
          <w:sz w:val="26"/>
          <w:szCs w:val="26"/>
        </w:rPr>
        <w:t>507</w:t>
      </w:r>
      <w:r w:rsidRPr="001D73EC">
        <w:rPr>
          <w:rFonts w:ascii="Times New Roman" w:hAnsi="Times New Roman"/>
          <w:spacing w:val="-11"/>
          <w:sz w:val="26"/>
          <w:szCs w:val="26"/>
        </w:rPr>
        <w:t xml:space="preserve"> </w:t>
      </w:r>
      <w:r w:rsidRPr="001D73EC">
        <w:rPr>
          <w:rFonts w:ascii="Times New Roman" w:hAnsi="Times New Roman"/>
          <w:sz w:val="26"/>
          <w:szCs w:val="26"/>
        </w:rPr>
        <w:t>Утвержденный</w:t>
      </w:r>
      <w:r w:rsidRPr="001D73EC">
        <w:rPr>
          <w:rFonts w:ascii="Times New Roman" w:hAnsi="Times New Roman"/>
          <w:spacing w:val="-2"/>
          <w:sz w:val="26"/>
          <w:szCs w:val="26"/>
        </w:rPr>
        <w:t xml:space="preserve"> </w:t>
      </w:r>
      <w:r w:rsidRPr="001D73EC">
        <w:rPr>
          <w:rFonts w:ascii="Times New Roman" w:hAnsi="Times New Roman"/>
          <w:sz w:val="26"/>
          <w:szCs w:val="26"/>
        </w:rPr>
        <w:t>объем</w:t>
      </w:r>
      <w:r w:rsidRPr="001D73EC">
        <w:rPr>
          <w:rFonts w:ascii="Times New Roman" w:hAnsi="Times New Roman"/>
          <w:spacing w:val="-8"/>
          <w:sz w:val="26"/>
          <w:szCs w:val="26"/>
        </w:rPr>
        <w:t xml:space="preserve"> </w:t>
      </w:r>
      <w:r w:rsidRPr="001D73EC">
        <w:rPr>
          <w:rFonts w:ascii="Times New Roman" w:hAnsi="Times New Roman"/>
          <w:sz w:val="26"/>
          <w:szCs w:val="26"/>
        </w:rPr>
        <w:t>финансового</w:t>
      </w:r>
      <w:r w:rsidRPr="001D73EC">
        <w:rPr>
          <w:rFonts w:ascii="Times New Roman" w:hAnsi="Times New Roman"/>
          <w:spacing w:val="-1"/>
          <w:sz w:val="26"/>
          <w:szCs w:val="26"/>
        </w:rPr>
        <w:t xml:space="preserve"> </w:t>
      </w:r>
      <w:r w:rsidRPr="001D73EC">
        <w:rPr>
          <w:rFonts w:ascii="Times New Roman" w:hAnsi="Times New Roman"/>
          <w:sz w:val="26"/>
          <w:szCs w:val="26"/>
        </w:rPr>
        <w:t>обеспечения</w:t>
      </w:r>
      <w:r w:rsidRPr="001D73EC">
        <w:rPr>
          <w:rFonts w:ascii="Times New Roman" w:hAnsi="Times New Roman"/>
          <w:spacing w:val="-55"/>
          <w:sz w:val="26"/>
          <w:szCs w:val="26"/>
        </w:rPr>
        <w:t xml:space="preserve"> </w:t>
      </w:r>
      <w:r w:rsidRPr="001D73EC">
        <w:rPr>
          <w:rFonts w:ascii="Times New Roman" w:hAnsi="Times New Roman"/>
          <w:sz w:val="26"/>
          <w:szCs w:val="26"/>
        </w:rPr>
        <w:t>508</w:t>
      </w:r>
      <w:r w:rsidRPr="001D73EC">
        <w:rPr>
          <w:rFonts w:ascii="Times New Roman" w:hAnsi="Times New Roman"/>
          <w:spacing w:val="-2"/>
          <w:sz w:val="26"/>
          <w:szCs w:val="26"/>
        </w:rPr>
        <w:t xml:space="preserve"> </w:t>
      </w:r>
      <w:r w:rsidRPr="001D73EC">
        <w:rPr>
          <w:rFonts w:ascii="Times New Roman" w:hAnsi="Times New Roman"/>
          <w:sz w:val="26"/>
          <w:szCs w:val="26"/>
        </w:rPr>
        <w:t>Получено</w:t>
      </w:r>
      <w:r w:rsidRPr="001D73EC">
        <w:rPr>
          <w:rFonts w:ascii="Times New Roman" w:hAnsi="Times New Roman"/>
          <w:spacing w:val="17"/>
          <w:sz w:val="26"/>
          <w:szCs w:val="26"/>
        </w:rPr>
        <w:t xml:space="preserve"> </w:t>
      </w:r>
      <w:r w:rsidRPr="001D73EC">
        <w:rPr>
          <w:rFonts w:ascii="Times New Roman" w:hAnsi="Times New Roman"/>
          <w:sz w:val="26"/>
          <w:szCs w:val="26"/>
        </w:rPr>
        <w:t>финансового</w:t>
      </w:r>
      <w:r w:rsidRPr="001D73EC">
        <w:rPr>
          <w:rFonts w:ascii="Times New Roman" w:hAnsi="Times New Roman"/>
          <w:spacing w:val="21"/>
          <w:sz w:val="26"/>
          <w:szCs w:val="26"/>
        </w:rPr>
        <w:t xml:space="preserve"> </w:t>
      </w:r>
      <w:r w:rsidRPr="001D73EC">
        <w:rPr>
          <w:rFonts w:ascii="Times New Roman" w:hAnsi="Times New Roman"/>
          <w:sz w:val="26"/>
          <w:szCs w:val="26"/>
        </w:rPr>
        <w:t>обеспечения</w:t>
      </w:r>
    </w:p>
    <w:p w:rsidR="00F66ED2" w:rsidRPr="001D73EC" w:rsidRDefault="00F66ED2" w:rsidP="001D73EC">
      <w:pPr>
        <w:pStyle w:val="21"/>
        <w:rPr>
          <w:rFonts w:ascii="Times New Roman" w:hAnsi="Times New Roman"/>
          <w:sz w:val="26"/>
          <w:szCs w:val="26"/>
        </w:rPr>
      </w:pPr>
      <w:r w:rsidRPr="001D73EC">
        <w:rPr>
          <w:rFonts w:ascii="Times New Roman" w:hAnsi="Times New Roman"/>
          <w:sz w:val="26"/>
          <w:szCs w:val="26"/>
        </w:rPr>
        <w:t xml:space="preserve"> Принятое</w:t>
      </w:r>
      <w:r w:rsidRPr="001D73EC">
        <w:rPr>
          <w:rFonts w:ascii="Times New Roman" w:hAnsi="Times New Roman"/>
          <w:spacing w:val="7"/>
          <w:sz w:val="26"/>
          <w:szCs w:val="26"/>
        </w:rPr>
        <w:t xml:space="preserve"> </w:t>
      </w:r>
      <w:r w:rsidRPr="001D73EC">
        <w:rPr>
          <w:rFonts w:ascii="Times New Roman" w:hAnsi="Times New Roman"/>
          <w:sz w:val="26"/>
          <w:szCs w:val="26"/>
        </w:rPr>
        <w:t>обязательство</w:t>
      </w:r>
      <w:r w:rsidRPr="001D73EC">
        <w:rPr>
          <w:rFonts w:ascii="Times New Roman" w:hAnsi="Times New Roman"/>
          <w:spacing w:val="80"/>
          <w:sz w:val="26"/>
          <w:szCs w:val="26"/>
        </w:rPr>
        <w:t xml:space="preserve"> </w:t>
      </w:r>
      <w:r w:rsidRPr="001D73EC">
        <w:rPr>
          <w:rFonts w:ascii="Times New Roman" w:hAnsi="Times New Roman"/>
          <w:sz w:val="26"/>
          <w:szCs w:val="26"/>
        </w:rPr>
        <w:t>по</w:t>
      </w:r>
      <w:r w:rsidRPr="001D73EC">
        <w:rPr>
          <w:rFonts w:ascii="Times New Roman" w:hAnsi="Times New Roman"/>
          <w:spacing w:val="57"/>
          <w:sz w:val="26"/>
          <w:szCs w:val="26"/>
        </w:rPr>
        <w:t xml:space="preserve"> </w:t>
      </w:r>
      <w:r w:rsidRPr="001D73EC">
        <w:rPr>
          <w:rFonts w:ascii="Times New Roman" w:hAnsi="Times New Roman"/>
          <w:sz w:val="26"/>
          <w:szCs w:val="26"/>
        </w:rPr>
        <w:t>заработной</w:t>
      </w:r>
      <w:r w:rsidRPr="001D73EC">
        <w:rPr>
          <w:rFonts w:ascii="Times New Roman" w:hAnsi="Times New Roman"/>
          <w:spacing w:val="73"/>
          <w:sz w:val="26"/>
          <w:szCs w:val="26"/>
        </w:rPr>
        <w:t xml:space="preserve"> </w:t>
      </w:r>
      <w:r w:rsidRPr="001D73EC">
        <w:rPr>
          <w:rFonts w:ascii="Times New Roman" w:hAnsi="Times New Roman"/>
          <w:sz w:val="26"/>
          <w:szCs w:val="26"/>
        </w:rPr>
        <w:t>плате</w:t>
      </w:r>
      <w:r w:rsidRPr="001D73EC">
        <w:rPr>
          <w:rFonts w:ascii="Times New Roman" w:hAnsi="Times New Roman"/>
          <w:spacing w:val="54"/>
          <w:sz w:val="26"/>
          <w:szCs w:val="26"/>
        </w:rPr>
        <w:t xml:space="preserve"> </w:t>
      </w:r>
      <w:r w:rsidRPr="001D73EC">
        <w:rPr>
          <w:rFonts w:ascii="Times New Roman" w:hAnsi="Times New Roman"/>
          <w:sz w:val="26"/>
          <w:szCs w:val="26"/>
        </w:rPr>
        <w:t>вводится</w:t>
      </w:r>
      <w:r w:rsidRPr="001D73EC">
        <w:rPr>
          <w:rFonts w:ascii="Times New Roman" w:hAnsi="Times New Roman"/>
          <w:spacing w:val="66"/>
          <w:sz w:val="26"/>
          <w:szCs w:val="26"/>
        </w:rPr>
        <w:t xml:space="preserve"> </w:t>
      </w:r>
      <w:r w:rsidRPr="001D73EC">
        <w:rPr>
          <w:rFonts w:ascii="Times New Roman" w:hAnsi="Times New Roman"/>
          <w:sz w:val="26"/>
          <w:szCs w:val="26"/>
        </w:rPr>
        <w:t>на</w:t>
      </w:r>
      <w:r w:rsidRPr="001D73EC">
        <w:rPr>
          <w:rFonts w:ascii="Times New Roman" w:hAnsi="Times New Roman"/>
          <w:spacing w:val="50"/>
          <w:sz w:val="26"/>
          <w:szCs w:val="26"/>
        </w:rPr>
        <w:t xml:space="preserve"> </w:t>
      </w:r>
      <w:r w:rsidRPr="001D73EC">
        <w:rPr>
          <w:rFonts w:ascii="Times New Roman" w:hAnsi="Times New Roman"/>
          <w:sz w:val="26"/>
          <w:szCs w:val="26"/>
        </w:rPr>
        <w:t>основании</w:t>
      </w:r>
      <w:r w:rsidRPr="001D73EC">
        <w:rPr>
          <w:rFonts w:ascii="Times New Roman" w:hAnsi="Times New Roman"/>
          <w:spacing w:val="68"/>
          <w:sz w:val="26"/>
          <w:szCs w:val="26"/>
        </w:rPr>
        <w:t xml:space="preserve"> </w:t>
      </w:r>
      <w:r w:rsidRPr="001D73EC">
        <w:rPr>
          <w:rFonts w:ascii="Times New Roman" w:hAnsi="Times New Roman"/>
          <w:sz w:val="26"/>
          <w:szCs w:val="26"/>
        </w:rPr>
        <w:t>показателей</w:t>
      </w:r>
    </w:p>
    <w:p w:rsidR="00F66ED2" w:rsidRPr="001D73EC" w:rsidRDefault="00F66ED2" w:rsidP="001D73EC">
      <w:pPr>
        <w:pStyle w:val="21"/>
        <w:rPr>
          <w:rFonts w:ascii="Times New Roman" w:hAnsi="Times New Roman"/>
          <w:sz w:val="26"/>
          <w:szCs w:val="26"/>
        </w:rPr>
      </w:pPr>
      <w:r w:rsidRPr="001D73EC">
        <w:rPr>
          <w:rFonts w:ascii="Times New Roman" w:hAnsi="Times New Roman"/>
          <w:sz w:val="26"/>
          <w:szCs w:val="26"/>
        </w:rPr>
        <w:lastRenderedPageBreak/>
        <w:t>ПФХД.</w:t>
      </w:r>
      <w:r w:rsidRPr="001D73EC">
        <w:rPr>
          <w:rFonts w:ascii="Times New Roman" w:hAnsi="Times New Roman"/>
          <w:spacing w:val="1"/>
          <w:sz w:val="26"/>
          <w:szCs w:val="26"/>
        </w:rPr>
        <w:t xml:space="preserve"> </w:t>
      </w:r>
      <w:r w:rsidRPr="001D73EC">
        <w:rPr>
          <w:rFonts w:ascii="Times New Roman" w:hAnsi="Times New Roman"/>
          <w:sz w:val="26"/>
          <w:szCs w:val="26"/>
        </w:rPr>
        <w:t>Принятое</w:t>
      </w:r>
      <w:r w:rsidRPr="001D73EC">
        <w:rPr>
          <w:rFonts w:ascii="Times New Roman" w:hAnsi="Times New Roman"/>
          <w:spacing w:val="1"/>
          <w:sz w:val="26"/>
          <w:szCs w:val="26"/>
        </w:rPr>
        <w:t xml:space="preserve"> </w:t>
      </w:r>
      <w:r w:rsidRPr="001D73EC">
        <w:rPr>
          <w:rFonts w:ascii="Times New Roman" w:hAnsi="Times New Roman"/>
          <w:sz w:val="26"/>
          <w:szCs w:val="26"/>
        </w:rPr>
        <w:t>обязательство</w:t>
      </w:r>
      <w:r w:rsidRPr="001D73EC">
        <w:rPr>
          <w:rFonts w:ascii="Times New Roman" w:hAnsi="Times New Roman"/>
          <w:spacing w:val="1"/>
          <w:sz w:val="26"/>
          <w:szCs w:val="26"/>
        </w:rPr>
        <w:t xml:space="preserve"> </w:t>
      </w:r>
      <w:r w:rsidRPr="001D73EC">
        <w:rPr>
          <w:rFonts w:ascii="Times New Roman" w:hAnsi="Times New Roman"/>
          <w:sz w:val="26"/>
          <w:szCs w:val="26"/>
        </w:rPr>
        <w:t>по</w:t>
      </w:r>
      <w:r w:rsidRPr="001D73EC">
        <w:rPr>
          <w:rFonts w:ascii="Times New Roman" w:hAnsi="Times New Roman"/>
          <w:spacing w:val="1"/>
          <w:sz w:val="26"/>
          <w:szCs w:val="26"/>
        </w:rPr>
        <w:t xml:space="preserve"> </w:t>
      </w:r>
      <w:r w:rsidRPr="001D73EC">
        <w:rPr>
          <w:rFonts w:ascii="Times New Roman" w:hAnsi="Times New Roman"/>
          <w:sz w:val="26"/>
          <w:szCs w:val="26"/>
        </w:rPr>
        <w:t>начислениям</w:t>
      </w:r>
      <w:r w:rsidRPr="001D73EC">
        <w:rPr>
          <w:rFonts w:ascii="Times New Roman" w:hAnsi="Times New Roman"/>
          <w:spacing w:val="1"/>
          <w:sz w:val="26"/>
          <w:szCs w:val="26"/>
        </w:rPr>
        <w:t xml:space="preserve"> </w:t>
      </w:r>
      <w:r w:rsidRPr="001D73EC">
        <w:rPr>
          <w:rFonts w:ascii="Times New Roman" w:hAnsi="Times New Roman"/>
          <w:sz w:val="26"/>
          <w:szCs w:val="26"/>
        </w:rPr>
        <w:t>на</w:t>
      </w:r>
      <w:r w:rsidRPr="001D73EC">
        <w:rPr>
          <w:rFonts w:ascii="Times New Roman" w:hAnsi="Times New Roman"/>
          <w:spacing w:val="1"/>
          <w:sz w:val="26"/>
          <w:szCs w:val="26"/>
        </w:rPr>
        <w:t xml:space="preserve"> </w:t>
      </w:r>
      <w:r w:rsidRPr="001D73EC">
        <w:rPr>
          <w:rFonts w:ascii="Times New Roman" w:hAnsi="Times New Roman"/>
          <w:sz w:val="26"/>
          <w:szCs w:val="26"/>
        </w:rPr>
        <w:t>заработную</w:t>
      </w:r>
      <w:r w:rsidRPr="001D73EC">
        <w:rPr>
          <w:rFonts w:ascii="Times New Roman" w:hAnsi="Times New Roman"/>
          <w:spacing w:val="1"/>
          <w:sz w:val="26"/>
          <w:szCs w:val="26"/>
        </w:rPr>
        <w:t xml:space="preserve"> </w:t>
      </w:r>
      <w:r w:rsidRPr="001D73EC">
        <w:rPr>
          <w:rFonts w:ascii="Times New Roman" w:hAnsi="Times New Roman"/>
          <w:sz w:val="26"/>
          <w:szCs w:val="26"/>
        </w:rPr>
        <w:t>плату</w:t>
      </w:r>
      <w:r w:rsidRPr="001D73EC">
        <w:rPr>
          <w:rFonts w:ascii="Times New Roman" w:hAnsi="Times New Roman"/>
          <w:spacing w:val="1"/>
          <w:sz w:val="26"/>
          <w:szCs w:val="26"/>
        </w:rPr>
        <w:t xml:space="preserve"> </w:t>
      </w:r>
      <w:r w:rsidRPr="001D73EC">
        <w:rPr>
          <w:rFonts w:ascii="Times New Roman" w:hAnsi="Times New Roman"/>
          <w:sz w:val="26"/>
          <w:szCs w:val="26"/>
        </w:rPr>
        <w:t>и</w:t>
      </w:r>
      <w:r w:rsidRPr="001D73EC">
        <w:rPr>
          <w:rFonts w:ascii="Times New Roman" w:hAnsi="Times New Roman"/>
          <w:spacing w:val="1"/>
          <w:sz w:val="26"/>
          <w:szCs w:val="26"/>
        </w:rPr>
        <w:t xml:space="preserve"> </w:t>
      </w:r>
      <w:r w:rsidRPr="001D73EC">
        <w:rPr>
          <w:rFonts w:ascii="Times New Roman" w:hAnsi="Times New Roman"/>
          <w:sz w:val="26"/>
          <w:szCs w:val="26"/>
        </w:rPr>
        <w:t>прочим</w:t>
      </w:r>
      <w:r w:rsidRPr="001D73EC">
        <w:rPr>
          <w:rFonts w:ascii="Times New Roman" w:hAnsi="Times New Roman"/>
          <w:spacing w:val="1"/>
          <w:sz w:val="26"/>
          <w:szCs w:val="26"/>
        </w:rPr>
        <w:t xml:space="preserve"> </w:t>
      </w:r>
      <w:r w:rsidRPr="001D73EC">
        <w:rPr>
          <w:rFonts w:ascii="Times New Roman" w:hAnsi="Times New Roman"/>
          <w:sz w:val="26"/>
          <w:szCs w:val="26"/>
        </w:rPr>
        <w:t>выплатам</w:t>
      </w:r>
      <w:r w:rsidRPr="001D73EC">
        <w:rPr>
          <w:rFonts w:ascii="Times New Roman" w:hAnsi="Times New Roman"/>
          <w:spacing w:val="1"/>
          <w:sz w:val="26"/>
          <w:szCs w:val="26"/>
        </w:rPr>
        <w:t xml:space="preserve"> </w:t>
      </w:r>
      <w:r w:rsidRPr="001D73EC">
        <w:rPr>
          <w:rFonts w:ascii="Times New Roman" w:hAnsi="Times New Roman"/>
          <w:sz w:val="26"/>
          <w:szCs w:val="26"/>
        </w:rPr>
        <w:t>производится</w:t>
      </w:r>
      <w:r w:rsidRPr="001D73EC">
        <w:rPr>
          <w:rFonts w:ascii="Times New Roman" w:hAnsi="Times New Roman"/>
          <w:spacing w:val="20"/>
          <w:sz w:val="26"/>
          <w:szCs w:val="26"/>
        </w:rPr>
        <w:t xml:space="preserve"> </w:t>
      </w:r>
      <w:r w:rsidRPr="001D73EC">
        <w:rPr>
          <w:rFonts w:ascii="Times New Roman" w:hAnsi="Times New Roman"/>
          <w:sz w:val="26"/>
          <w:szCs w:val="26"/>
        </w:rPr>
        <w:t>на</w:t>
      </w:r>
      <w:r w:rsidRPr="001D73EC">
        <w:rPr>
          <w:rFonts w:ascii="Times New Roman" w:hAnsi="Times New Roman"/>
          <w:spacing w:val="-5"/>
          <w:sz w:val="26"/>
          <w:szCs w:val="26"/>
        </w:rPr>
        <w:t xml:space="preserve"> </w:t>
      </w:r>
      <w:r w:rsidRPr="001D73EC">
        <w:rPr>
          <w:rFonts w:ascii="Times New Roman" w:hAnsi="Times New Roman"/>
          <w:sz w:val="26"/>
          <w:szCs w:val="26"/>
        </w:rPr>
        <w:t>основании</w:t>
      </w:r>
      <w:r w:rsidRPr="001D73EC">
        <w:rPr>
          <w:rFonts w:ascii="Times New Roman" w:hAnsi="Times New Roman"/>
          <w:spacing w:val="9"/>
          <w:sz w:val="26"/>
          <w:szCs w:val="26"/>
        </w:rPr>
        <w:t xml:space="preserve"> </w:t>
      </w:r>
      <w:r w:rsidRPr="001D73EC">
        <w:rPr>
          <w:rFonts w:ascii="Times New Roman" w:hAnsi="Times New Roman"/>
          <w:sz w:val="26"/>
          <w:szCs w:val="26"/>
        </w:rPr>
        <w:t>расчетных</w:t>
      </w:r>
      <w:r w:rsidRPr="001D73EC">
        <w:rPr>
          <w:rFonts w:ascii="Times New Roman" w:hAnsi="Times New Roman"/>
          <w:spacing w:val="13"/>
          <w:sz w:val="26"/>
          <w:szCs w:val="26"/>
        </w:rPr>
        <w:t xml:space="preserve"> </w:t>
      </w:r>
      <w:r w:rsidRPr="001D73EC">
        <w:rPr>
          <w:rFonts w:ascii="Times New Roman" w:hAnsi="Times New Roman"/>
          <w:sz w:val="26"/>
          <w:szCs w:val="26"/>
        </w:rPr>
        <w:t>ведомостей</w:t>
      </w:r>
      <w:r w:rsidRPr="001D73EC">
        <w:rPr>
          <w:rFonts w:ascii="Times New Roman" w:hAnsi="Times New Roman"/>
          <w:spacing w:val="22"/>
          <w:sz w:val="26"/>
          <w:szCs w:val="26"/>
        </w:rPr>
        <w:t xml:space="preserve"> </w:t>
      </w:r>
      <w:r w:rsidRPr="001D73EC">
        <w:rPr>
          <w:rFonts w:ascii="Times New Roman" w:hAnsi="Times New Roman"/>
          <w:sz w:val="26"/>
          <w:szCs w:val="26"/>
        </w:rPr>
        <w:t>и</w:t>
      </w:r>
      <w:r w:rsidRPr="001D73EC">
        <w:rPr>
          <w:rFonts w:ascii="Times New Roman" w:hAnsi="Times New Roman"/>
          <w:spacing w:val="-3"/>
          <w:sz w:val="26"/>
          <w:szCs w:val="26"/>
        </w:rPr>
        <w:t xml:space="preserve"> </w:t>
      </w:r>
      <w:r w:rsidRPr="001D73EC">
        <w:rPr>
          <w:rFonts w:ascii="Times New Roman" w:hAnsi="Times New Roman"/>
          <w:sz w:val="26"/>
          <w:szCs w:val="26"/>
        </w:rPr>
        <w:t>справок</w:t>
      </w:r>
      <w:r w:rsidRPr="001D73EC">
        <w:rPr>
          <w:rFonts w:ascii="Times New Roman" w:hAnsi="Times New Roman"/>
          <w:spacing w:val="5"/>
          <w:sz w:val="26"/>
          <w:szCs w:val="26"/>
        </w:rPr>
        <w:t xml:space="preserve"> </w:t>
      </w:r>
      <w:r w:rsidRPr="001D73EC">
        <w:rPr>
          <w:rFonts w:ascii="Times New Roman" w:hAnsi="Times New Roman"/>
          <w:sz w:val="26"/>
          <w:szCs w:val="26"/>
        </w:rPr>
        <w:t>за</w:t>
      </w:r>
      <w:r w:rsidRPr="001D73EC">
        <w:rPr>
          <w:rFonts w:ascii="Times New Roman" w:hAnsi="Times New Roman"/>
          <w:spacing w:val="-7"/>
          <w:sz w:val="26"/>
          <w:szCs w:val="26"/>
        </w:rPr>
        <w:t xml:space="preserve"> </w:t>
      </w:r>
      <w:r w:rsidRPr="001D73EC">
        <w:rPr>
          <w:rFonts w:ascii="Times New Roman" w:hAnsi="Times New Roman"/>
          <w:sz w:val="26"/>
          <w:szCs w:val="26"/>
        </w:rPr>
        <w:t>соответствующий</w:t>
      </w:r>
      <w:r w:rsidRPr="001D73EC">
        <w:rPr>
          <w:rFonts w:ascii="Times New Roman" w:hAnsi="Times New Roman"/>
          <w:spacing w:val="2"/>
          <w:sz w:val="26"/>
          <w:szCs w:val="26"/>
        </w:rPr>
        <w:t xml:space="preserve"> </w:t>
      </w:r>
      <w:r w:rsidRPr="001D73EC">
        <w:rPr>
          <w:rFonts w:ascii="Times New Roman" w:hAnsi="Times New Roman"/>
          <w:sz w:val="26"/>
          <w:szCs w:val="26"/>
        </w:rPr>
        <w:t>месяц.</w:t>
      </w:r>
    </w:p>
    <w:p w:rsidR="00F66ED2" w:rsidRPr="001D73EC" w:rsidRDefault="00F66ED2" w:rsidP="001D73EC">
      <w:pPr>
        <w:pStyle w:val="21"/>
        <w:rPr>
          <w:rFonts w:ascii="Times New Roman" w:hAnsi="Times New Roman"/>
          <w:sz w:val="26"/>
          <w:szCs w:val="26"/>
        </w:rPr>
      </w:pPr>
      <w:r w:rsidRPr="001D73EC">
        <w:rPr>
          <w:rFonts w:ascii="Times New Roman" w:hAnsi="Times New Roman"/>
          <w:sz w:val="26"/>
          <w:szCs w:val="26"/>
        </w:rPr>
        <w:t>Принятое обязательство при заключении договоров на поставку продукции, выполнение работ,</w:t>
      </w:r>
      <w:r w:rsidRPr="001D73EC">
        <w:rPr>
          <w:rFonts w:ascii="Times New Roman" w:hAnsi="Times New Roman"/>
          <w:spacing w:val="1"/>
          <w:sz w:val="26"/>
          <w:szCs w:val="26"/>
        </w:rPr>
        <w:t xml:space="preserve"> </w:t>
      </w:r>
      <w:r w:rsidRPr="001D73EC">
        <w:rPr>
          <w:rFonts w:ascii="Times New Roman" w:hAnsi="Times New Roman"/>
          <w:sz w:val="26"/>
          <w:szCs w:val="26"/>
        </w:rPr>
        <w:t>оказание услуг вводится по договору, на сумму и дату договора (иного основания возникновения</w:t>
      </w:r>
      <w:r w:rsidRPr="001D73EC">
        <w:rPr>
          <w:rFonts w:ascii="Times New Roman" w:hAnsi="Times New Roman"/>
          <w:spacing w:val="1"/>
          <w:sz w:val="26"/>
          <w:szCs w:val="26"/>
        </w:rPr>
        <w:t xml:space="preserve"> </w:t>
      </w:r>
      <w:r w:rsidRPr="001D73EC">
        <w:rPr>
          <w:rFonts w:ascii="Times New Roman" w:hAnsi="Times New Roman"/>
          <w:sz w:val="26"/>
          <w:szCs w:val="26"/>
        </w:rPr>
        <w:t>обязательства).</w:t>
      </w:r>
      <w:r w:rsidRPr="001D73EC">
        <w:rPr>
          <w:rFonts w:ascii="Times New Roman" w:hAnsi="Times New Roman"/>
          <w:spacing w:val="1"/>
          <w:sz w:val="26"/>
          <w:szCs w:val="26"/>
        </w:rPr>
        <w:t xml:space="preserve"> </w:t>
      </w:r>
      <w:r w:rsidRPr="001D73EC">
        <w:rPr>
          <w:rFonts w:ascii="Times New Roman" w:hAnsi="Times New Roman"/>
          <w:sz w:val="26"/>
          <w:szCs w:val="26"/>
        </w:rPr>
        <w:t>Принятое</w:t>
      </w:r>
      <w:r w:rsidRPr="001D73EC">
        <w:rPr>
          <w:rFonts w:ascii="Times New Roman" w:hAnsi="Times New Roman"/>
          <w:spacing w:val="1"/>
          <w:sz w:val="26"/>
          <w:szCs w:val="26"/>
        </w:rPr>
        <w:t xml:space="preserve"> </w:t>
      </w:r>
      <w:r w:rsidRPr="001D73EC">
        <w:rPr>
          <w:rFonts w:ascii="Times New Roman" w:hAnsi="Times New Roman"/>
          <w:sz w:val="26"/>
          <w:szCs w:val="26"/>
        </w:rPr>
        <w:t>обязательство</w:t>
      </w:r>
      <w:r w:rsidRPr="001D73EC">
        <w:rPr>
          <w:rFonts w:ascii="Times New Roman" w:hAnsi="Times New Roman"/>
          <w:spacing w:val="1"/>
          <w:sz w:val="26"/>
          <w:szCs w:val="26"/>
        </w:rPr>
        <w:t xml:space="preserve"> </w:t>
      </w:r>
      <w:r w:rsidRPr="001D73EC">
        <w:rPr>
          <w:rFonts w:ascii="Times New Roman" w:hAnsi="Times New Roman"/>
          <w:sz w:val="26"/>
          <w:szCs w:val="26"/>
        </w:rPr>
        <w:t>по</w:t>
      </w:r>
      <w:r w:rsidRPr="001D73EC">
        <w:rPr>
          <w:rFonts w:ascii="Times New Roman" w:hAnsi="Times New Roman"/>
          <w:spacing w:val="1"/>
          <w:sz w:val="26"/>
          <w:szCs w:val="26"/>
        </w:rPr>
        <w:t xml:space="preserve"> </w:t>
      </w:r>
      <w:r w:rsidRPr="001D73EC">
        <w:rPr>
          <w:rFonts w:ascii="Times New Roman" w:hAnsi="Times New Roman"/>
          <w:sz w:val="26"/>
          <w:szCs w:val="26"/>
        </w:rPr>
        <w:t>налогу</w:t>
      </w:r>
      <w:r w:rsidRPr="001D73EC">
        <w:rPr>
          <w:rFonts w:ascii="Times New Roman" w:hAnsi="Times New Roman"/>
          <w:spacing w:val="1"/>
          <w:sz w:val="26"/>
          <w:szCs w:val="26"/>
        </w:rPr>
        <w:t xml:space="preserve"> </w:t>
      </w:r>
      <w:r w:rsidRPr="001D73EC">
        <w:rPr>
          <w:rFonts w:ascii="Times New Roman" w:hAnsi="Times New Roman"/>
          <w:sz w:val="26"/>
          <w:szCs w:val="26"/>
        </w:rPr>
        <w:t>на</w:t>
      </w:r>
      <w:r w:rsidRPr="001D73EC">
        <w:rPr>
          <w:rFonts w:ascii="Times New Roman" w:hAnsi="Times New Roman"/>
          <w:spacing w:val="1"/>
          <w:sz w:val="26"/>
          <w:szCs w:val="26"/>
        </w:rPr>
        <w:t xml:space="preserve"> </w:t>
      </w:r>
      <w:r w:rsidRPr="001D73EC">
        <w:rPr>
          <w:rFonts w:ascii="Times New Roman" w:hAnsi="Times New Roman"/>
          <w:sz w:val="26"/>
          <w:szCs w:val="26"/>
        </w:rPr>
        <w:t>имущество,</w:t>
      </w:r>
      <w:r w:rsidRPr="001D73EC">
        <w:rPr>
          <w:rFonts w:ascii="Times New Roman" w:hAnsi="Times New Roman"/>
          <w:spacing w:val="1"/>
          <w:sz w:val="26"/>
          <w:szCs w:val="26"/>
        </w:rPr>
        <w:t xml:space="preserve"> </w:t>
      </w:r>
      <w:r w:rsidRPr="001D73EC">
        <w:rPr>
          <w:rFonts w:ascii="Times New Roman" w:hAnsi="Times New Roman"/>
          <w:sz w:val="26"/>
          <w:szCs w:val="26"/>
        </w:rPr>
        <w:t>землю</w:t>
      </w:r>
      <w:r w:rsidRPr="001D73EC">
        <w:rPr>
          <w:rFonts w:ascii="Times New Roman" w:hAnsi="Times New Roman"/>
          <w:spacing w:val="1"/>
          <w:sz w:val="26"/>
          <w:szCs w:val="26"/>
        </w:rPr>
        <w:t xml:space="preserve"> </w:t>
      </w:r>
      <w:r w:rsidRPr="001D73EC">
        <w:rPr>
          <w:rFonts w:ascii="Times New Roman" w:hAnsi="Times New Roman"/>
          <w:sz w:val="26"/>
          <w:szCs w:val="26"/>
        </w:rPr>
        <w:t>и</w:t>
      </w:r>
      <w:r w:rsidRPr="001D73EC">
        <w:rPr>
          <w:rFonts w:ascii="Times New Roman" w:hAnsi="Times New Roman"/>
          <w:spacing w:val="1"/>
          <w:sz w:val="26"/>
          <w:szCs w:val="26"/>
        </w:rPr>
        <w:t xml:space="preserve"> </w:t>
      </w:r>
      <w:r w:rsidRPr="001D73EC">
        <w:rPr>
          <w:rFonts w:ascii="Times New Roman" w:hAnsi="Times New Roman"/>
          <w:sz w:val="26"/>
          <w:szCs w:val="26"/>
        </w:rPr>
        <w:t>прочим</w:t>
      </w:r>
      <w:r w:rsidRPr="001D73EC">
        <w:rPr>
          <w:rFonts w:ascii="Times New Roman" w:hAnsi="Times New Roman"/>
          <w:spacing w:val="1"/>
          <w:sz w:val="26"/>
          <w:szCs w:val="26"/>
        </w:rPr>
        <w:t xml:space="preserve"> </w:t>
      </w:r>
      <w:r w:rsidRPr="001D73EC">
        <w:rPr>
          <w:rFonts w:ascii="Times New Roman" w:hAnsi="Times New Roman"/>
          <w:sz w:val="26"/>
          <w:szCs w:val="26"/>
        </w:rPr>
        <w:t>налогам</w:t>
      </w:r>
      <w:r w:rsidRPr="001D73EC">
        <w:rPr>
          <w:rFonts w:ascii="Times New Roman" w:hAnsi="Times New Roman"/>
          <w:spacing w:val="1"/>
          <w:sz w:val="26"/>
          <w:szCs w:val="26"/>
        </w:rPr>
        <w:t xml:space="preserve"> </w:t>
      </w:r>
      <w:r w:rsidRPr="001D73EC">
        <w:rPr>
          <w:rFonts w:ascii="Times New Roman" w:hAnsi="Times New Roman"/>
          <w:sz w:val="26"/>
          <w:szCs w:val="26"/>
        </w:rPr>
        <w:t>производится</w:t>
      </w:r>
      <w:r w:rsidRPr="001D73EC">
        <w:rPr>
          <w:rFonts w:ascii="Times New Roman" w:hAnsi="Times New Roman"/>
          <w:spacing w:val="22"/>
          <w:sz w:val="26"/>
          <w:szCs w:val="26"/>
        </w:rPr>
        <w:t xml:space="preserve"> </w:t>
      </w:r>
      <w:r w:rsidRPr="001D73EC">
        <w:rPr>
          <w:rFonts w:ascii="Times New Roman" w:hAnsi="Times New Roman"/>
          <w:sz w:val="26"/>
          <w:szCs w:val="26"/>
        </w:rPr>
        <w:t>на</w:t>
      </w:r>
      <w:r w:rsidRPr="001D73EC">
        <w:rPr>
          <w:rFonts w:ascii="Times New Roman" w:hAnsi="Times New Roman"/>
          <w:spacing w:val="-8"/>
          <w:sz w:val="26"/>
          <w:szCs w:val="26"/>
        </w:rPr>
        <w:t xml:space="preserve"> </w:t>
      </w:r>
      <w:r w:rsidRPr="001D73EC">
        <w:rPr>
          <w:rFonts w:ascii="Times New Roman" w:hAnsi="Times New Roman"/>
          <w:sz w:val="26"/>
          <w:szCs w:val="26"/>
        </w:rPr>
        <w:t>основании</w:t>
      </w:r>
      <w:r w:rsidRPr="001D73EC">
        <w:rPr>
          <w:rFonts w:ascii="Times New Roman" w:hAnsi="Times New Roman"/>
          <w:spacing w:val="1"/>
          <w:sz w:val="26"/>
          <w:szCs w:val="26"/>
        </w:rPr>
        <w:t xml:space="preserve"> </w:t>
      </w:r>
      <w:r w:rsidRPr="001D73EC">
        <w:rPr>
          <w:rFonts w:ascii="Times New Roman" w:hAnsi="Times New Roman"/>
          <w:sz w:val="26"/>
          <w:szCs w:val="26"/>
        </w:rPr>
        <w:t>декларации</w:t>
      </w:r>
      <w:r w:rsidRPr="001D73EC">
        <w:rPr>
          <w:rFonts w:ascii="Times New Roman" w:hAnsi="Times New Roman"/>
          <w:spacing w:val="11"/>
          <w:sz w:val="26"/>
          <w:szCs w:val="26"/>
        </w:rPr>
        <w:t xml:space="preserve"> </w:t>
      </w:r>
      <w:r w:rsidRPr="001D73EC">
        <w:rPr>
          <w:rFonts w:ascii="Times New Roman" w:hAnsi="Times New Roman"/>
          <w:sz w:val="26"/>
          <w:szCs w:val="26"/>
        </w:rPr>
        <w:t>и/или</w:t>
      </w:r>
      <w:r w:rsidRPr="001D73EC">
        <w:rPr>
          <w:rFonts w:ascii="Times New Roman" w:hAnsi="Times New Roman"/>
          <w:spacing w:val="-3"/>
          <w:sz w:val="26"/>
          <w:szCs w:val="26"/>
        </w:rPr>
        <w:t xml:space="preserve"> </w:t>
      </w:r>
      <w:r w:rsidRPr="001D73EC">
        <w:rPr>
          <w:rFonts w:ascii="Times New Roman" w:hAnsi="Times New Roman"/>
          <w:sz w:val="26"/>
          <w:szCs w:val="26"/>
        </w:rPr>
        <w:t>авансового</w:t>
      </w:r>
      <w:r w:rsidRPr="001D73EC">
        <w:rPr>
          <w:rFonts w:ascii="Times New Roman" w:hAnsi="Times New Roman"/>
          <w:spacing w:val="11"/>
          <w:sz w:val="26"/>
          <w:szCs w:val="26"/>
        </w:rPr>
        <w:t xml:space="preserve"> </w:t>
      </w:r>
      <w:r w:rsidRPr="001D73EC">
        <w:rPr>
          <w:rFonts w:ascii="Times New Roman" w:hAnsi="Times New Roman"/>
          <w:sz w:val="26"/>
          <w:szCs w:val="26"/>
        </w:rPr>
        <w:t>платежа</w:t>
      </w:r>
      <w:r w:rsidRPr="001D73EC">
        <w:rPr>
          <w:rFonts w:ascii="Times New Roman" w:hAnsi="Times New Roman"/>
          <w:spacing w:val="-2"/>
          <w:sz w:val="26"/>
          <w:szCs w:val="26"/>
        </w:rPr>
        <w:t xml:space="preserve"> </w:t>
      </w:r>
      <w:r w:rsidRPr="001D73EC">
        <w:rPr>
          <w:rFonts w:ascii="Times New Roman" w:hAnsi="Times New Roman"/>
          <w:sz w:val="26"/>
          <w:szCs w:val="26"/>
        </w:rPr>
        <w:t>за</w:t>
      </w:r>
      <w:r w:rsidRPr="001D73EC">
        <w:rPr>
          <w:rFonts w:ascii="Times New Roman" w:hAnsi="Times New Roman"/>
          <w:spacing w:val="38"/>
          <w:sz w:val="26"/>
          <w:szCs w:val="26"/>
        </w:rPr>
        <w:t xml:space="preserve"> </w:t>
      </w:r>
      <w:r w:rsidRPr="001D73EC">
        <w:rPr>
          <w:rFonts w:ascii="Times New Roman" w:hAnsi="Times New Roman"/>
          <w:sz w:val="26"/>
          <w:szCs w:val="26"/>
        </w:rPr>
        <w:t>соответствующий</w:t>
      </w:r>
      <w:r w:rsidRPr="001D73EC">
        <w:rPr>
          <w:rFonts w:ascii="Times New Roman" w:hAnsi="Times New Roman"/>
          <w:spacing w:val="-10"/>
          <w:sz w:val="26"/>
          <w:szCs w:val="26"/>
        </w:rPr>
        <w:t xml:space="preserve"> </w:t>
      </w:r>
      <w:r w:rsidRPr="001D73EC">
        <w:rPr>
          <w:rFonts w:ascii="Times New Roman" w:hAnsi="Times New Roman"/>
          <w:sz w:val="26"/>
          <w:szCs w:val="26"/>
        </w:rPr>
        <w:t>период.</w:t>
      </w:r>
    </w:p>
    <w:p w:rsidR="00F66ED2" w:rsidRPr="001D73EC" w:rsidRDefault="00F66ED2" w:rsidP="001D73EC">
      <w:pPr>
        <w:pStyle w:val="21"/>
        <w:rPr>
          <w:rFonts w:ascii="Times New Roman" w:hAnsi="Times New Roman"/>
          <w:sz w:val="26"/>
          <w:szCs w:val="26"/>
        </w:rPr>
      </w:pPr>
      <w:r w:rsidRPr="001D73EC">
        <w:rPr>
          <w:rFonts w:ascii="Times New Roman" w:hAnsi="Times New Roman"/>
          <w:sz w:val="26"/>
          <w:szCs w:val="26"/>
        </w:rPr>
        <w:t>Принятое</w:t>
      </w:r>
      <w:r w:rsidRPr="001D73EC">
        <w:rPr>
          <w:rFonts w:ascii="Times New Roman" w:hAnsi="Times New Roman"/>
          <w:spacing w:val="1"/>
          <w:sz w:val="26"/>
          <w:szCs w:val="26"/>
        </w:rPr>
        <w:t xml:space="preserve"> </w:t>
      </w:r>
      <w:r w:rsidRPr="001D73EC">
        <w:rPr>
          <w:rFonts w:ascii="Times New Roman" w:hAnsi="Times New Roman"/>
          <w:sz w:val="26"/>
          <w:szCs w:val="26"/>
        </w:rPr>
        <w:t>денежное</w:t>
      </w:r>
      <w:r w:rsidRPr="001D73EC">
        <w:rPr>
          <w:rFonts w:ascii="Times New Roman" w:hAnsi="Times New Roman"/>
          <w:spacing w:val="1"/>
          <w:sz w:val="26"/>
          <w:szCs w:val="26"/>
        </w:rPr>
        <w:t xml:space="preserve"> </w:t>
      </w:r>
      <w:r w:rsidRPr="001D73EC">
        <w:rPr>
          <w:rFonts w:ascii="Times New Roman" w:hAnsi="Times New Roman"/>
          <w:sz w:val="26"/>
          <w:szCs w:val="26"/>
        </w:rPr>
        <w:t>обязательство</w:t>
      </w:r>
      <w:r w:rsidRPr="001D73EC">
        <w:rPr>
          <w:rFonts w:ascii="Times New Roman" w:hAnsi="Times New Roman"/>
          <w:spacing w:val="1"/>
          <w:sz w:val="26"/>
          <w:szCs w:val="26"/>
        </w:rPr>
        <w:t xml:space="preserve"> </w:t>
      </w:r>
      <w:r w:rsidRPr="001D73EC">
        <w:rPr>
          <w:rFonts w:ascii="Times New Roman" w:hAnsi="Times New Roman"/>
          <w:sz w:val="26"/>
          <w:szCs w:val="26"/>
        </w:rPr>
        <w:t>вводится</w:t>
      </w:r>
      <w:r w:rsidRPr="001D73EC">
        <w:rPr>
          <w:rFonts w:ascii="Times New Roman" w:hAnsi="Times New Roman"/>
          <w:spacing w:val="1"/>
          <w:sz w:val="26"/>
          <w:szCs w:val="26"/>
        </w:rPr>
        <w:t xml:space="preserve"> </w:t>
      </w:r>
      <w:r w:rsidRPr="001D73EC">
        <w:rPr>
          <w:rFonts w:ascii="Times New Roman" w:hAnsi="Times New Roman"/>
          <w:sz w:val="26"/>
          <w:szCs w:val="26"/>
        </w:rPr>
        <w:t>на</w:t>
      </w:r>
      <w:r w:rsidRPr="001D73EC">
        <w:rPr>
          <w:rFonts w:ascii="Times New Roman" w:hAnsi="Times New Roman"/>
          <w:spacing w:val="1"/>
          <w:sz w:val="26"/>
          <w:szCs w:val="26"/>
        </w:rPr>
        <w:t xml:space="preserve"> </w:t>
      </w:r>
      <w:r w:rsidRPr="001D73EC">
        <w:rPr>
          <w:rFonts w:ascii="Times New Roman" w:hAnsi="Times New Roman"/>
          <w:sz w:val="26"/>
          <w:szCs w:val="26"/>
        </w:rPr>
        <w:t>основании</w:t>
      </w:r>
      <w:r w:rsidRPr="001D73EC">
        <w:rPr>
          <w:rFonts w:ascii="Times New Roman" w:hAnsi="Times New Roman"/>
          <w:spacing w:val="1"/>
          <w:sz w:val="26"/>
          <w:szCs w:val="26"/>
        </w:rPr>
        <w:t xml:space="preserve"> </w:t>
      </w:r>
      <w:r w:rsidRPr="001D73EC">
        <w:rPr>
          <w:rFonts w:ascii="Times New Roman" w:hAnsi="Times New Roman"/>
          <w:sz w:val="26"/>
          <w:szCs w:val="26"/>
        </w:rPr>
        <w:t>документов</w:t>
      </w:r>
      <w:r w:rsidRPr="001D73EC">
        <w:rPr>
          <w:rFonts w:ascii="Times New Roman" w:hAnsi="Times New Roman"/>
          <w:spacing w:val="1"/>
          <w:sz w:val="26"/>
          <w:szCs w:val="26"/>
        </w:rPr>
        <w:t xml:space="preserve"> </w:t>
      </w:r>
      <w:r w:rsidRPr="001D73EC">
        <w:rPr>
          <w:rFonts w:ascii="Times New Roman" w:hAnsi="Times New Roman"/>
          <w:sz w:val="26"/>
          <w:szCs w:val="26"/>
        </w:rPr>
        <w:t>подтверждающих</w:t>
      </w:r>
      <w:r w:rsidRPr="001D73EC">
        <w:rPr>
          <w:rFonts w:ascii="Times New Roman" w:hAnsi="Times New Roman"/>
          <w:spacing w:val="1"/>
          <w:sz w:val="26"/>
          <w:szCs w:val="26"/>
        </w:rPr>
        <w:t xml:space="preserve"> </w:t>
      </w:r>
      <w:r w:rsidRPr="001D73EC">
        <w:rPr>
          <w:rFonts w:ascii="Times New Roman" w:hAnsi="Times New Roman"/>
          <w:sz w:val="26"/>
          <w:szCs w:val="26"/>
        </w:rPr>
        <w:t>факт</w:t>
      </w:r>
      <w:r w:rsidRPr="001D73EC">
        <w:rPr>
          <w:rFonts w:ascii="Times New Roman" w:hAnsi="Times New Roman"/>
          <w:spacing w:val="1"/>
          <w:sz w:val="26"/>
          <w:szCs w:val="26"/>
        </w:rPr>
        <w:t xml:space="preserve"> </w:t>
      </w:r>
      <w:r w:rsidRPr="001D73EC">
        <w:rPr>
          <w:rFonts w:ascii="Times New Roman" w:hAnsi="Times New Roman"/>
          <w:sz w:val="26"/>
          <w:szCs w:val="26"/>
        </w:rPr>
        <w:t>покупки,</w:t>
      </w:r>
      <w:r w:rsidRPr="001D73EC">
        <w:rPr>
          <w:rFonts w:ascii="Times New Roman" w:hAnsi="Times New Roman"/>
          <w:spacing w:val="1"/>
          <w:sz w:val="26"/>
          <w:szCs w:val="26"/>
        </w:rPr>
        <w:t xml:space="preserve"> </w:t>
      </w:r>
      <w:r w:rsidRPr="001D73EC">
        <w:rPr>
          <w:rFonts w:ascii="Times New Roman" w:hAnsi="Times New Roman"/>
          <w:sz w:val="26"/>
          <w:szCs w:val="26"/>
        </w:rPr>
        <w:t>получения</w:t>
      </w:r>
      <w:r w:rsidRPr="001D73EC">
        <w:rPr>
          <w:rFonts w:ascii="Times New Roman" w:hAnsi="Times New Roman"/>
          <w:spacing w:val="1"/>
          <w:sz w:val="26"/>
          <w:szCs w:val="26"/>
        </w:rPr>
        <w:t xml:space="preserve"> </w:t>
      </w:r>
      <w:r w:rsidRPr="001D73EC">
        <w:rPr>
          <w:rFonts w:ascii="Times New Roman" w:hAnsi="Times New Roman"/>
          <w:sz w:val="26"/>
          <w:szCs w:val="26"/>
        </w:rPr>
        <w:t>услуги</w:t>
      </w:r>
      <w:r w:rsidRPr="001D73EC">
        <w:rPr>
          <w:rFonts w:ascii="Times New Roman" w:hAnsi="Times New Roman"/>
          <w:spacing w:val="1"/>
          <w:sz w:val="26"/>
          <w:szCs w:val="26"/>
        </w:rPr>
        <w:t xml:space="preserve"> </w:t>
      </w:r>
      <w:r w:rsidRPr="001D73EC">
        <w:rPr>
          <w:rFonts w:ascii="Times New Roman" w:hAnsi="Times New Roman"/>
          <w:sz w:val="26"/>
          <w:szCs w:val="26"/>
        </w:rPr>
        <w:t>(накладных,</w:t>
      </w:r>
      <w:r w:rsidRPr="001D73EC">
        <w:rPr>
          <w:rFonts w:ascii="Times New Roman" w:hAnsi="Times New Roman"/>
          <w:spacing w:val="1"/>
          <w:sz w:val="26"/>
          <w:szCs w:val="26"/>
        </w:rPr>
        <w:t xml:space="preserve"> </w:t>
      </w:r>
      <w:r w:rsidRPr="001D73EC">
        <w:rPr>
          <w:rFonts w:ascii="Times New Roman" w:hAnsi="Times New Roman"/>
          <w:sz w:val="26"/>
          <w:szCs w:val="26"/>
        </w:rPr>
        <w:t>счетов-фактур,</w:t>
      </w:r>
      <w:r w:rsidRPr="001D73EC">
        <w:rPr>
          <w:rFonts w:ascii="Times New Roman" w:hAnsi="Times New Roman"/>
          <w:spacing w:val="58"/>
          <w:sz w:val="26"/>
          <w:szCs w:val="26"/>
        </w:rPr>
        <w:t xml:space="preserve"> </w:t>
      </w:r>
      <w:r w:rsidRPr="001D73EC">
        <w:rPr>
          <w:rFonts w:ascii="Times New Roman" w:hAnsi="Times New Roman"/>
          <w:sz w:val="26"/>
          <w:szCs w:val="26"/>
        </w:rPr>
        <w:t>актов</w:t>
      </w:r>
      <w:r w:rsidRPr="001D73EC">
        <w:rPr>
          <w:rFonts w:ascii="Times New Roman" w:hAnsi="Times New Roman"/>
          <w:spacing w:val="1"/>
          <w:sz w:val="26"/>
          <w:szCs w:val="26"/>
        </w:rPr>
        <w:t xml:space="preserve"> </w:t>
      </w:r>
      <w:r w:rsidRPr="001D73EC">
        <w:rPr>
          <w:rFonts w:ascii="Times New Roman" w:hAnsi="Times New Roman"/>
          <w:sz w:val="26"/>
          <w:szCs w:val="26"/>
        </w:rPr>
        <w:t>выполненных</w:t>
      </w:r>
      <w:r w:rsidRPr="001D73EC">
        <w:rPr>
          <w:rFonts w:ascii="Times New Roman" w:hAnsi="Times New Roman"/>
          <w:spacing w:val="1"/>
          <w:sz w:val="26"/>
          <w:szCs w:val="26"/>
        </w:rPr>
        <w:t xml:space="preserve"> </w:t>
      </w:r>
      <w:r w:rsidRPr="001D73EC">
        <w:rPr>
          <w:rFonts w:ascii="Times New Roman" w:hAnsi="Times New Roman"/>
          <w:sz w:val="26"/>
          <w:szCs w:val="26"/>
        </w:rPr>
        <w:t>работ</w:t>
      </w:r>
      <w:r w:rsidRPr="001D73EC">
        <w:rPr>
          <w:rFonts w:ascii="Times New Roman" w:hAnsi="Times New Roman"/>
          <w:spacing w:val="1"/>
          <w:sz w:val="26"/>
          <w:szCs w:val="26"/>
        </w:rPr>
        <w:t xml:space="preserve"> </w:t>
      </w:r>
      <w:r w:rsidRPr="001D73EC">
        <w:rPr>
          <w:rFonts w:ascii="Times New Roman" w:hAnsi="Times New Roman"/>
          <w:sz w:val="26"/>
          <w:szCs w:val="26"/>
        </w:rPr>
        <w:t>и</w:t>
      </w:r>
      <w:r w:rsidRPr="001D73EC">
        <w:rPr>
          <w:rFonts w:ascii="Times New Roman" w:hAnsi="Times New Roman"/>
          <w:spacing w:val="1"/>
          <w:sz w:val="26"/>
          <w:szCs w:val="26"/>
        </w:rPr>
        <w:t xml:space="preserve"> </w:t>
      </w:r>
      <w:r w:rsidRPr="001D73EC">
        <w:rPr>
          <w:rFonts w:ascii="Times New Roman" w:hAnsi="Times New Roman"/>
          <w:sz w:val="26"/>
          <w:szCs w:val="26"/>
        </w:rPr>
        <w:t>т.п.),</w:t>
      </w:r>
      <w:r w:rsidRPr="001D73EC">
        <w:rPr>
          <w:rFonts w:ascii="Times New Roman" w:hAnsi="Times New Roman"/>
          <w:spacing w:val="1"/>
          <w:sz w:val="26"/>
          <w:szCs w:val="26"/>
        </w:rPr>
        <w:t xml:space="preserve"> </w:t>
      </w:r>
      <w:r w:rsidRPr="001D73EC">
        <w:rPr>
          <w:rFonts w:ascii="Times New Roman" w:hAnsi="Times New Roman"/>
          <w:sz w:val="26"/>
          <w:szCs w:val="26"/>
        </w:rPr>
        <w:t>а</w:t>
      </w:r>
      <w:r w:rsidRPr="001D73EC">
        <w:rPr>
          <w:rFonts w:ascii="Times New Roman" w:hAnsi="Times New Roman"/>
          <w:spacing w:val="1"/>
          <w:sz w:val="26"/>
          <w:szCs w:val="26"/>
        </w:rPr>
        <w:t xml:space="preserve"> </w:t>
      </w:r>
      <w:r w:rsidRPr="001D73EC">
        <w:rPr>
          <w:rFonts w:ascii="Times New Roman" w:hAnsi="Times New Roman"/>
          <w:sz w:val="26"/>
          <w:szCs w:val="26"/>
        </w:rPr>
        <w:t>также</w:t>
      </w:r>
      <w:r w:rsidRPr="001D73EC">
        <w:rPr>
          <w:rFonts w:ascii="Times New Roman" w:hAnsi="Times New Roman"/>
          <w:spacing w:val="1"/>
          <w:sz w:val="26"/>
          <w:szCs w:val="26"/>
        </w:rPr>
        <w:t xml:space="preserve"> </w:t>
      </w:r>
      <w:r w:rsidRPr="001D73EC">
        <w:rPr>
          <w:rFonts w:ascii="Times New Roman" w:hAnsi="Times New Roman"/>
          <w:sz w:val="26"/>
          <w:szCs w:val="26"/>
        </w:rPr>
        <w:t>по</w:t>
      </w:r>
      <w:r w:rsidRPr="001D73EC">
        <w:rPr>
          <w:rFonts w:ascii="Times New Roman" w:hAnsi="Times New Roman"/>
          <w:spacing w:val="1"/>
          <w:sz w:val="26"/>
          <w:szCs w:val="26"/>
        </w:rPr>
        <w:t xml:space="preserve"> </w:t>
      </w:r>
      <w:r w:rsidRPr="001D73EC">
        <w:rPr>
          <w:rFonts w:ascii="Times New Roman" w:hAnsi="Times New Roman"/>
          <w:sz w:val="26"/>
          <w:szCs w:val="26"/>
        </w:rPr>
        <w:t>авансовым</w:t>
      </w:r>
      <w:r w:rsidRPr="001D73EC">
        <w:rPr>
          <w:rFonts w:ascii="Times New Roman" w:hAnsi="Times New Roman"/>
          <w:spacing w:val="1"/>
          <w:sz w:val="26"/>
          <w:szCs w:val="26"/>
        </w:rPr>
        <w:t xml:space="preserve"> </w:t>
      </w:r>
      <w:r w:rsidRPr="001D73EC">
        <w:rPr>
          <w:rFonts w:ascii="Times New Roman" w:hAnsi="Times New Roman"/>
          <w:sz w:val="26"/>
          <w:szCs w:val="26"/>
        </w:rPr>
        <w:t>платежам</w:t>
      </w:r>
      <w:r w:rsidRPr="001D73EC">
        <w:rPr>
          <w:rFonts w:ascii="Times New Roman" w:hAnsi="Times New Roman"/>
          <w:spacing w:val="1"/>
          <w:sz w:val="26"/>
          <w:szCs w:val="26"/>
        </w:rPr>
        <w:t xml:space="preserve"> </w:t>
      </w:r>
      <w:r w:rsidRPr="001D73EC">
        <w:rPr>
          <w:rFonts w:ascii="Times New Roman" w:hAnsi="Times New Roman"/>
          <w:sz w:val="26"/>
          <w:szCs w:val="26"/>
        </w:rPr>
        <w:t>в</w:t>
      </w:r>
      <w:r w:rsidRPr="001D73EC">
        <w:rPr>
          <w:rFonts w:ascii="Times New Roman" w:hAnsi="Times New Roman"/>
          <w:spacing w:val="1"/>
          <w:sz w:val="26"/>
          <w:szCs w:val="26"/>
        </w:rPr>
        <w:t xml:space="preserve"> </w:t>
      </w:r>
      <w:r w:rsidRPr="001D73EC">
        <w:rPr>
          <w:rFonts w:ascii="Times New Roman" w:hAnsi="Times New Roman"/>
          <w:sz w:val="26"/>
          <w:szCs w:val="26"/>
        </w:rPr>
        <w:t>соответствии</w:t>
      </w:r>
      <w:r w:rsidRPr="001D73EC">
        <w:rPr>
          <w:rFonts w:ascii="Times New Roman" w:hAnsi="Times New Roman"/>
          <w:spacing w:val="57"/>
          <w:sz w:val="26"/>
          <w:szCs w:val="26"/>
        </w:rPr>
        <w:t xml:space="preserve"> </w:t>
      </w:r>
      <w:r w:rsidRPr="001D73EC">
        <w:rPr>
          <w:rFonts w:ascii="Times New Roman" w:hAnsi="Times New Roman"/>
          <w:sz w:val="26"/>
          <w:szCs w:val="26"/>
        </w:rPr>
        <w:t>с</w:t>
      </w:r>
      <w:r w:rsidRPr="001D73EC">
        <w:rPr>
          <w:rFonts w:ascii="Times New Roman" w:hAnsi="Times New Roman"/>
          <w:spacing w:val="58"/>
          <w:sz w:val="26"/>
          <w:szCs w:val="26"/>
        </w:rPr>
        <w:t xml:space="preserve"> </w:t>
      </w:r>
      <w:r w:rsidRPr="001D73EC">
        <w:rPr>
          <w:rFonts w:ascii="Times New Roman" w:hAnsi="Times New Roman"/>
          <w:sz w:val="26"/>
          <w:szCs w:val="26"/>
        </w:rPr>
        <w:t>условиями</w:t>
      </w:r>
      <w:r w:rsidRPr="001D73EC">
        <w:rPr>
          <w:rFonts w:ascii="Times New Roman" w:hAnsi="Times New Roman"/>
          <w:spacing w:val="1"/>
          <w:sz w:val="26"/>
          <w:szCs w:val="26"/>
        </w:rPr>
        <w:t xml:space="preserve"> </w:t>
      </w:r>
      <w:r w:rsidRPr="001D73EC">
        <w:rPr>
          <w:rFonts w:ascii="Times New Roman" w:hAnsi="Times New Roman"/>
          <w:sz w:val="26"/>
          <w:szCs w:val="26"/>
        </w:rPr>
        <w:t>договоров.</w:t>
      </w:r>
      <w:r w:rsidRPr="001D73EC">
        <w:rPr>
          <w:rFonts w:ascii="Times New Roman" w:hAnsi="Times New Roman"/>
          <w:spacing w:val="1"/>
          <w:sz w:val="26"/>
          <w:szCs w:val="26"/>
        </w:rPr>
        <w:t xml:space="preserve"> </w:t>
      </w:r>
      <w:r w:rsidRPr="001D73EC">
        <w:rPr>
          <w:rFonts w:ascii="Times New Roman" w:hAnsi="Times New Roman"/>
          <w:sz w:val="26"/>
          <w:szCs w:val="26"/>
        </w:rPr>
        <w:t>Принятое</w:t>
      </w:r>
      <w:r w:rsidRPr="001D73EC">
        <w:rPr>
          <w:rFonts w:ascii="Times New Roman" w:hAnsi="Times New Roman"/>
          <w:spacing w:val="1"/>
          <w:sz w:val="26"/>
          <w:szCs w:val="26"/>
        </w:rPr>
        <w:t xml:space="preserve"> </w:t>
      </w:r>
      <w:r w:rsidRPr="001D73EC">
        <w:rPr>
          <w:rFonts w:ascii="Times New Roman" w:hAnsi="Times New Roman"/>
          <w:sz w:val="26"/>
          <w:szCs w:val="26"/>
        </w:rPr>
        <w:t>обязательство</w:t>
      </w:r>
      <w:r w:rsidRPr="001D73EC">
        <w:rPr>
          <w:rFonts w:ascii="Times New Roman" w:hAnsi="Times New Roman"/>
          <w:spacing w:val="1"/>
          <w:sz w:val="26"/>
          <w:szCs w:val="26"/>
        </w:rPr>
        <w:t xml:space="preserve"> </w:t>
      </w:r>
      <w:r w:rsidRPr="001D73EC">
        <w:rPr>
          <w:rFonts w:ascii="Times New Roman" w:hAnsi="Times New Roman"/>
          <w:sz w:val="26"/>
          <w:szCs w:val="26"/>
        </w:rPr>
        <w:t>по</w:t>
      </w:r>
      <w:r w:rsidRPr="001D73EC">
        <w:rPr>
          <w:rFonts w:ascii="Times New Roman" w:hAnsi="Times New Roman"/>
          <w:spacing w:val="1"/>
          <w:sz w:val="26"/>
          <w:szCs w:val="26"/>
        </w:rPr>
        <w:t xml:space="preserve"> </w:t>
      </w:r>
      <w:r w:rsidRPr="001D73EC">
        <w:rPr>
          <w:rFonts w:ascii="Times New Roman" w:hAnsi="Times New Roman"/>
          <w:sz w:val="26"/>
          <w:szCs w:val="26"/>
        </w:rPr>
        <w:t>заработной</w:t>
      </w:r>
      <w:r w:rsidRPr="001D73EC">
        <w:rPr>
          <w:rFonts w:ascii="Times New Roman" w:hAnsi="Times New Roman"/>
          <w:spacing w:val="1"/>
          <w:sz w:val="26"/>
          <w:szCs w:val="26"/>
        </w:rPr>
        <w:t xml:space="preserve"> </w:t>
      </w:r>
      <w:r w:rsidRPr="001D73EC">
        <w:rPr>
          <w:rFonts w:ascii="Times New Roman" w:hAnsi="Times New Roman"/>
          <w:sz w:val="26"/>
          <w:szCs w:val="26"/>
        </w:rPr>
        <w:t>плате</w:t>
      </w:r>
      <w:r w:rsidRPr="001D73EC">
        <w:rPr>
          <w:rFonts w:ascii="Times New Roman" w:hAnsi="Times New Roman"/>
          <w:spacing w:val="1"/>
          <w:sz w:val="26"/>
          <w:szCs w:val="26"/>
        </w:rPr>
        <w:t xml:space="preserve"> </w:t>
      </w:r>
      <w:r w:rsidRPr="001D73EC">
        <w:rPr>
          <w:rFonts w:ascii="Times New Roman" w:hAnsi="Times New Roman"/>
          <w:sz w:val="26"/>
          <w:szCs w:val="26"/>
        </w:rPr>
        <w:t>с</w:t>
      </w:r>
      <w:r w:rsidRPr="001D73EC">
        <w:rPr>
          <w:rFonts w:ascii="Times New Roman" w:hAnsi="Times New Roman"/>
          <w:spacing w:val="1"/>
          <w:sz w:val="26"/>
          <w:szCs w:val="26"/>
        </w:rPr>
        <w:t xml:space="preserve"> </w:t>
      </w:r>
      <w:r w:rsidRPr="001D73EC">
        <w:rPr>
          <w:rFonts w:ascii="Times New Roman" w:hAnsi="Times New Roman"/>
          <w:sz w:val="26"/>
          <w:szCs w:val="26"/>
        </w:rPr>
        <w:t>начислениями</w:t>
      </w:r>
      <w:r w:rsidRPr="001D73EC">
        <w:rPr>
          <w:rFonts w:ascii="Times New Roman" w:hAnsi="Times New Roman"/>
          <w:spacing w:val="1"/>
          <w:sz w:val="26"/>
          <w:szCs w:val="26"/>
        </w:rPr>
        <w:t xml:space="preserve"> </w:t>
      </w:r>
      <w:r w:rsidRPr="001D73EC">
        <w:rPr>
          <w:rFonts w:ascii="Times New Roman" w:hAnsi="Times New Roman"/>
          <w:sz w:val="26"/>
          <w:szCs w:val="26"/>
        </w:rPr>
        <w:t>производится</w:t>
      </w:r>
      <w:r w:rsidRPr="001D73EC">
        <w:rPr>
          <w:rFonts w:ascii="Times New Roman" w:hAnsi="Times New Roman"/>
          <w:spacing w:val="1"/>
          <w:sz w:val="26"/>
          <w:szCs w:val="26"/>
        </w:rPr>
        <w:t xml:space="preserve"> </w:t>
      </w:r>
      <w:r w:rsidRPr="001D73EC">
        <w:rPr>
          <w:rFonts w:ascii="Times New Roman" w:hAnsi="Times New Roman"/>
          <w:sz w:val="26"/>
          <w:szCs w:val="26"/>
        </w:rPr>
        <w:t>на</w:t>
      </w:r>
      <w:r w:rsidRPr="001D73EC">
        <w:rPr>
          <w:rFonts w:ascii="Times New Roman" w:hAnsi="Times New Roman"/>
          <w:spacing w:val="1"/>
          <w:sz w:val="26"/>
          <w:szCs w:val="26"/>
        </w:rPr>
        <w:t xml:space="preserve"> </w:t>
      </w:r>
      <w:r w:rsidRPr="001D73EC">
        <w:rPr>
          <w:rFonts w:ascii="Times New Roman" w:hAnsi="Times New Roman"/>
          <w:sz w:val="26"/>
          <w:szCs w:val="26"/>
        </w:rPr>
        <w:t>основании</w:t>
      </w:r>
      <w:r w:rsidRPr="001D73EC">
        <w:rPr>
          <w:rFonts w:ascii="Times New Roman" w:hAnsi="Times New Roman"/>
          <w:spacing w:val="1"/>
          <w:sz w:val="26"/>
          <w:szCs w:val="26"/>
        </w:rPr>
        <w:t xml:space="preserve"> </w:t>
      </w:r>
      <w:r w:rsidRPr="001D73EC">
        <w:rPr>
          <w:rFonts w:ascii="Times New Roman" w:hAnsi="Times New Roman"/>
          <w:sz w:val="26"/>
          <w:szCs w:val="26"/>
        </w:rPr>
        <w:t>расчетных</w:t>
      </w:r>
      <w:r w:rsidRPr="001D73EC">
        <w:rPr>
          <w:rFonts w:ascii="Times New Roman" w:hAnsi="Times New Roman"/>
          <w:spacing w:val="57"/>
          <w:sz w:val="26"/>
          <w:szCs w:val="26"/>
        </w:rPr>
        <w:t xml:space="preserve"> </w:t>
      </w:r>
      <w:r w:rsidRPr="001D73EC">
        <w:rPr>
          <w:rFonts w:ascii="Times New Roman" w:hAnsi="Times New Roman"/>
          <w:sz w:val="26"/>
          <w:szCs w:val="26"/>
        </w:rPr>
        <w:t>ведомостей и справок за соответствующий месяц. Принятое обязательство</w:t>
      </w:r>
      <w:r w:rsidRPr="001D73EC">
        <w:rPr>
          <w:rFonts w:ascii="Times New Roman" w:hAnsi="Times New Roman"/>
          <w:spacing w:val="1"/>
          <w:sz w:val="26"/>
          <w:szCs w:val="26"/>
        </w:rPr>
        <w:t xml:space="preserve"> </w:t>
      </w:r>
      <w:r w:rsidRPr="001D73EC">
        <w:rPr>
          <w:rFonts w:ascii="Times New Roman" w:hAnsi="Times New Roman"/>
          <w:sz w:val="26"/>
          <w:szCs w:val="26"/>
        </w:rPr>
        <w:t>по налогу на имущество, землю и прочим налогам производится на основании декларации и/или</w:t>
      </w:r>
      <w:r w:rsidRPr="001D73EC">
        <w:rPr>
          <w:rFonts w:ascii="Times New Roman" w:hAnsi="Times New Roman"/>
          <w:spacing w:val="1"/>
          <w:sz w:val="26"/>
          <w:szCs w:val="26"/>
        </w:rPr>
        <w:t xml:space="preserve"> </w:t>
      </w:r>
      <w:r w:rsidRPr="001D73EC">
        <w:rPr>
          <w:rFonts w:ascii="Times New Roman" w:hAnsi="Times New Roman"/>
          <w:sz w:val="26"/>
          <w:szCs w:val="26"/>
        </w:rPr>
        <w:t>авансового</w:t>
      </w:r>
      <w:r w:rsidRPr="001D73EC">
        <w:rPr>
          <w:rFonts w:ascii="Times New Roman" w:hAnsi="Times New Roman"/>
          <w:spacing w:val="25"/>
          <w:sz w:val="26"/>
          <w:szCs w:val="26"/>
        </w:rPr>
        <w:t xml:space="preserve"> </w:t>
      </w:r>
      <w:r w:rsidRPr="001D73EC">
        <w:rPr>
          <w:rFonts w:ascii="Times New Roman" w:hAnsi="Times New Roman"/>
          <w:sz w:val="26"/>
          <w:szCs w:val="26"/>
        </w:rPr>
        <w:t>платежа</w:t>
      </w:r>
      <w:r w:rsidRPr="001D73EC">
        <w:rPr>
          <w:rFonts w:ascii="Times New Roman" w:hAnsi="Times New Roman"/>
          <w:spacing w:val="8"/>
          <w:sz w:val="26"/>
          <w:szCs w:val="26"/>
        </w:rPr>
        <w:t xml:space="preserve"> </w:t>
      </w:r>
      <w:r w:rsidRPr="001D73EC">
        <w:rPr>
          <w:rFonts w:ascii="Times New Roman" w:hAnsi="Times New Roman"/>
          <w:sz w:val="26"/>
          <w:szCs w:val="26"/>
        </w:rPr>
        <w:t>за</w:t>
      </w:r>
      <w:r w:rsidRPr="001D73EC">
        <w:rPr>
          <w:rFonts w:ascii="Times New Roman" w:hAnsi="Times New Roman"/>
          <w:spacing w:val="3"/>
          <w:sz w:val="26"/>
          <w:szCs w:val="26"/>
        </w:rPr>
        <w:t xml:space="preserve"> </w:t>
      </w:r>
      <w:r w:rsidRPr="001D73EC">
        <w:rPr>
          <w:rFonts w:ascii="Times New Roman" w:hAnsi="Times New Roman"/>
          <w:sz w:val="26"/>
          <w:szCs w:val="26"/>
        </w:rPr>
        <w:t>соответствующий</w:t>
      </w:r>
      <w:r w:rsidRPr="001D73EC">
        <w:rPr>
          <w:rFonts w:ascii="Times New Roman" w:hAnsi="Times New Roman"/>
          <w:spacing w:val="1"/>
          <w:sz w:val="26"/>
          <w:szCs w:val="26"/>
        </w:rPr>
        <w:t xml:space="preserve"> </w:t>
      </w:r>
      <w:r w:rsidRPr="001D73EC">
        <w:rPr>
          <w:rFonts w:ascii="Times New Roman" w:hAnsi="Times New Roman"/>
          <w:sz w:val="26"/>
          <w:szCs w:val="26"/>
        </w:rPr>
        <w:t>период.</w:t>
      </w:r>
    </w:p>
    <w:p w:rsidR="00F66ED2" w:rsidRPr="001D73EC" w:rsidRDefault="00F66ED2" w:rsidP="001D73EC">
      <w:pPr>
        <w:pStyle w:val="21"/>
        <w:rPr>
          <w:rFonts w:ascii="Times New Roman" w:hAnsi="Times New Roman"/>
          <w:sz w:val="26"/>
          <w:szCs w:val="26"/>
        </w:rPr>
      </w:pPr>
    </w:p>
    <w:p w:rsidR="00CC2AF2" w:rsidRDefault="00CC2AF2" w:rsidP="00F66ED2">
      <w:pPr>
        <w:autoSpaceDE w:val="0"/>
        <w:autoSpaceDN w:val="0"/>
        <w:adjustRightInd w:val="0"/>
        <w:spacing w:line="240" w:lineRule="auto"/>
        <w:ind w:firstLine="709"/>
        <w:rPr>
          <w:rFonts w:ascii="Times New Roman" w:hAnsi="Times New Roman" w:cs="Times New Roman"/>
          <w:bCs/>
          <w:sz w:val="26"/>
          <w:szCs w:val="26"/>
        </w:rPr>
      </w:pPr>
    </w:p>
    <w:p w:rsidR="00E667B6" w:rsidRPr="00D90C6A" w:rsidRDefault="00E667B6" w:rsidP="00D775AF">
      <w:pPr>
        <w:autoSpaceDE w:val="0"/>
        <w:autoSpaceDN w:val="0"/>
        <w:adjustRightInd w:val="0"/>
        <w:spacing w:line="240" w:lineRule="auto"/>
        <w:ind w:firstLine="709"/>
        <w:rPr>
          <w:rFonts w:ascii="Times New Roman" w:hAnsi="Times New Roman" w:cs="Times New Roman"/>
          <w:b/>
          <w:color w:val="000000"/>
          <w:sz w:val="26"/>
          <w:szCs w:val="26"/>
          <w:shd w:val="clear" w:color="auto" w:fill="FFFFFF"/>
        </w:rPr>
      </w:pPr>
      <w:r w:rsidRPr="00D90C6A">
        <w:rPr>
          <w:rFonts w:ascii="Times New Roman" w:hAnsi="Times New Roman" w:cs="Times New Roman"/>
          <w:b/>
          <w:color w:val="000000"/>
          <w:sz w:val="26"/>
          <w:szCs w:val="26"/>
          <w:shd w:val="clear" w:color="auto" w:fill="FFFFFF"/>
        </w:rPr>
        <w:t>1</w:t>
      </w:r>
      <w:r w:rsidR="0059080B" w:rsidRPr="00D90C6A">
        <w:rPr>
          <w:rFonts w:ascii="Times New Roman" w:hAnsi="Times New Roman" w:cs="Times New Roman"/>
          <w:b/>
          <w:color w:val="000000"/>
          <w:sz w:val="26"/>
          <w:szCs w:val="26"/>
          <w:shd w:val="clear" w:color="auto" w:fill="FFFFFF"/>
        </w:rPr>
        <w:t>0</w:t>
      </w:r>
      <w:r w:rsidRPr="00D90C6A">
        <w:rPr>
          <w:rFonts w:ascii="Times New Roman" w:hAnsi="Times New Roman" w:cs="Times New Roman"/>
          <w:b/>
          <w:color w:val="000000"/>
          <w:sz w:val="26"/>
          <w:szCs w:val="26"/>
          <w:shd w:val="clear" w:color="auto" w:fill="FFFFFF"/>
        </w:rPr>
        <w:t>. Резервы предстоящих расходов.</w:t>
      </w:r>
    </w:p>
    <w:p w:rsidR="00E667B6" w:rsidRPr="00D90C6A" w:rsidRDefault="00E667B6" w:rsidP="00D775AF">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p>
    <w:p w:rsidR="00E667B6" w:rsidRPr="00D90C6A" w:rsidRDefault="00E667B6" w:rsidP="00D775AF">
      <w:pPr>
        <w:autoSpaceDE w:val="0"/>
        <w:autoSpaceDN w:val="0"/>
        <w:adjustRightInd w:val="0"/>
        <w:spacing w:line="240" w:lineRule="auto"/>
        <w:ind w:firstLine="709"/>
        <w:rPr>
          <w:rFonts w:ascii="Times New Roman" w:hAnsi="Times New Roman" w:cs="Times New Roman"/>
          <w:sz w:val="26"/>
          <w:szCs w:val="26"/>
        </w:rPr>
      </w:pPr>
      <w:r w:rsidRPr="00D90C6A">
        <w:rPr>
          <w:rFonts w:ascii="Times New Roman" w:hAnsi="Times New Roman" w:cs="Times New Roman"/>
          <w:color w:val="000000"/>
          <w:sz w:val="26"/>
          <w:szCs w:val="26"/>
          <w:shd w:val="clear" w:color="auto" w:fill="FFFFFF"/>
        </w:rPr>
        <w:t>1</w:t>
      </w:r>
      <w:r w:rsidR="0059080B" w:rsidRPr="00D90C6A">
        <w:rPr>
          <w:rFonts w:ascii="Times New Roman" w:hAnsi="Times New Roman" w:cs="Times New Roman"/>
          <w:color w:val="000000"/>
          <w:sz w:val="26"/>
          <w:szCs w:val="26"/>
          <w:shd w:val="clear" w:color="auto" w:fill="FFFFFF"/>
        </w:rPr>
        <w:t>0</w:t>
      </w:r>
      <w:r w:rsidRPr="00D90C6A">
        <w:rPr>
          <w:rFonts w:ascii="Times New Roman" w:hAnsi="Times New Roman" w:cs="Times New Roman"/>
          <w:color w:val="000000"/>
          <w:sz w:val="26"/>
          <w:szCs w:val="26"/>
          <w:shd w:val="clear" w:color="auto" w:fill="FFFFFF"/>
        </w:rPr>
        <w:t xml:space="preserve">.1. Учет резервов предстоящих расходов формируется Учреждением на первое января текущего финансового года по счету </w:t>
      </w:r>
      <w:r w:rsidR="00364DA8" w:rsidRPr="00D90C6A">
        <w:rPr>
          <w:rFonts w:ascii="Times New Roman" w:hAnsi="Times New Roman" w:cs="Times New Roman"/>
          <w:color w:val="000000"/>
          <w:sz w:val="26"/>
          <w:szCs w:val="26"/>
          <w:shd w:val="clear" w:color="auto" w:fill="FFFFFF"/>
        </w:rPr>
        <w:t>0</w:t>
      </w:r>
      <w:r w:rsidRPr="00D90C6A">
        <w:rPr>
          <w:rFonts w:ascii="Times New Roman" w:hAnsi="Times New Roman" w:cs="Times New Roman"/>
          <w:color w:val="000000"/>
          <w:sz w:val="26"/>
          <w:szCs w:val="26"/>
          <w:shd w:val="clear" w:color="auto" w:fill="FFFFFF"/>
        </w:rPr>
        <w:t xml:space="preserve">40160000 «Резервы предстоящих расходов». К резервам предстоящих расходов Учреждением относятся расходы на </w:t>
      </w:r>
      <w:r w:rsidRPr="00D90C6A">
        <w:rPr>
          <w:rFonts w:ascii="Times New Roman" w:hAnsi="Times New Roman" w:cs="Times New Roman"/>
          <w:sz w:val="26"/>
          <w:szCs w:val="26"/>
        </w:rPr>
        <w:t>оплату отпусков за фактически отработанное время или компенсаций за неиспользованный отпуск, в том числе при увольнении, включая платежи на обяза</w:t>
      </w:r>
      <w:r w:rsidR="00025253" w:rsidRPr="00D90C6A">
        <w:rPr>
          <w:rFonts w:ascii="Times New Roman" w:hAnsi="Times New Roman" w:cs="Times New Roman"/>
          <w:sz w:val="26"/>
          <w:szCs w:val="26"/>
        </w:rPr>
        <w:t>тельное социальное страхование, а также расчетные документы по различным обязательствам.</w:t>
      </w:r>
    </w:p>
    <w:p w:rsidR="00E667B6" w:rsidRPr="00D90C6A" w:rsidRDefault="00025253" w:rsidP="00D775AF">
      <w:pPr>
        <w:autoSpaceDE w:val="0"/>
        <w:autoSpaceDN w:val="0"/>
        <w:adjustRightInd w:val="0"/>
        <w:spacing w:line="240" w:lineRule="auto"/>
        <w:ind w:firstLine="709"/>
        <w:rPr>
          <w:rFonts w:ascii="Times New Roman" w:hAnsi="Times New Roman" w:cs="Times New Roman"/>
          <w:color w:val="000000"/>
          <w:sz w:val="26"/>
          <w:szCs w:val="26"/>
          <w:shd w:val="clear" w:color="auto" w:fill="FFFFFF"/>
        </w:rPr>
      </w:pPr>
      <w:r w:rsidRPr="00D90C6A">
        <w:rPr>
          <w:rFonts w:ascii="Times New Roman" w:hAnsi="Times New Roman" w:cs="Times New Roman"/>
          <w:sz w:val="26"/>
          <w:szCs w:val="26"/>
        </w:rPr>
        <w:t>1</w:t>
      </w:r>
      <w:r w:rsidR="0059080B" w:rsidRPr="00D90C6A">
        <w:rPr>
          <w:rFonts w:ascii="Times New Roman" w:hAnsi="Times New Roman" w:cs="Times New Roman"/>
          <w:sz w:val="26"/>
          <w:szCs w:val="26"/>
        </w:rPr>
        <w:t>0</w:t>
      </w:r>
      <w:r w:rsidRPr="00D90C6A">
        <w:rPr>
          <w:rFonts w:ascii="Times New Roman" w:hAnsi="Times New Roman" w:cs="Times New Roman"/>
          <w:sz w:val="26"/>
          <w:szCs w:val="26"/>
        </w:rPr>
        <w:t xml:space="preserve">.2. </w:t>
      </w:r>
      <w:r w:rsidR="00E667B6" w:rsidRPr="00D90C6A">
        <w:rPr>
          <w:rFonts w:ascii="Times New Roman" w:hAnsi="Times New Roman" w:cs="Times New Roman"/>
          <w:sz w:val="26"/>
          <w:szCs w:val="26"/>
        </w:rPr>
        <w:t>Операции по начислению сумм резервов отражаю</w:t>
      </w:r>
      <w:r w:rsidRPr="00D90C6A">
        <w:rPr>
          <w:rFonts w:ascii="Times New Roman" w:hAnsi="Times New Roman" w:cs="Times New Roman"/>
          <w:sz w:val="26"/>
          <w:szCs w:val="26"/>
        </w:rPr>
        <w:t>тся по кредиту счета 040160000 «</w:t>
      </w:r>
      <w:r w:rsidR="00E667B6" w:rsidRPr="00D90C6A">
        <w:rPr>
          <w:rFonts w:ascii="Times New Roman" w:hAnsi="Times New Roman" w:cs="Times New Roman"/>
          <w:sz w:val="26"/>
          <w:szCs w:val="26"/>
        </w:rPr>
        <w:t>Резервы предстоя</w:t>
      </w:r>
      <w:r w:rsidRPr="00D90C6A">
        <w:rPr>
          <w:rFonts w:ascii="Times New Roman" w:hAnsi="Times New Roman" w:cs="Times New Roman"/>
          <w:sz w:val="26"/>
          <w:szCs w:val="26"/>
        </w:rPr>
        <w:t>щих расходов»</w:t>
      </w:r>
      <w:r w:rsidR="00E667B6" w:rsidRPr="00D90C6A">
        <w:rPr>
          <w:rFonts w:ascii="Times New Roman" w:hAnsi="Times New Roman" w:cs="Times New Roman"/>
          <w:sz w:val="26"/>
          <w:szCs w:val="26"/>
        </w:rPr>
        <w:t xml:space="preserve"> и дебету </w:t>
      </w:r>
      <w:r w:rsidRPr="00D90C6A">
        <w:rPr>
          <w:rFonts w:ascii="Times New Roman" w:hAnsi="Times New Roman" w:cs="Times New Roman"/>
          <w:sz w:val="26"/>
          <w:szCs w:val="26"/>
        </w:rPr>
        <w:t>040120200 «</w:t>
      </w:r>
      <w:r w:rsidR="00E667B6" w:rsidRPr="00D90C6A">
        <w:rPr>
          <w:rFonts w:ascii="Times New Roman" w:hAnsi="Times New Roman" w:cs="Times New Roman"/>
          <w:sz w:val="26"/>
          <w:szCs w:val="26"/>
        </w:rPr>
        <w:t>Расходы экономического субъекта</w:t>
      </w:r>
      <w:bookmarkStart w:id="69" w:name="bssPhr13091"/>
      <w:bookmarkStart w:id="70" w:name="ZAP2NPQ3ML"/>
      <w:bookmarkStart w:id="71" w:name="ZAP2IB83L4"/>
      <w:bookmarkStart w:id="72" w:name="bssPhr13092"/>
      <w:bookmarkStart w:id="73" w:name="ZAP2CA63K4"/>
      <w:bookmarkStart w:id="74" w:name="ZAP26RK3IJ"/>
      <w:bookmarkStart w:id="75" w:name="bssPhr13093"/>
      <w:bookmarkStart w:id="76" w:name="ZAP20783D5"/>
      <w:bookmarkStart w:id="77" w:name="ZAP1QOM3BK"/>
      <w:bookmarkEnd w:id="69"/>
      <w:bookmarkEnd w:id="70"/>
      <w:bookmarkEnd w:id="71"/>
      <w:bookmarkEnd w:id="72"/>
      <w:bookmarkEnd w:id="73"/>
      <w:bookmarkEnd w:id="74"/>
      <w:bookmarkEnd w:id="75"/>
      <w:bookmarkEnd w:id="76"/>
      <w:bookmarkEnd w:id="77"/>
      <w:r w:rsidRPr="00D90C6A">
        <w:rPr>
          <w:rFonts w:ascii="Times New Roman" w:hAnsi="Times New Roman" w:cs="Times New Roman"/>
          <w:sz w:val="26"/>
          <w:szCs w:val="26"/>
        </w:rPr>
        <w:t xml:space="preserve">». </w:t>
      </w:r>
      <w:r w:rsidR="00E667B6" w:rsidRPr="00D90C6A">
        <w:rPr>
          <w:rFonts w:ascii="Times New Roman" w:hAnsi="Times New Roman" w:cs="Times New Roman"/>
          <w:sz w:val="26"/>
          <w:szCs w:val="26"/>
        </w:rPr>
        <w:t>Операции по начислению обязательств за счет сумм резервов отражаются следующими бухгалтерскими записями:</w:t>
      </w:r>
      <w:bookmarkStart w:id="78" w:name="bssPhr13094"/>
      <w:bookmarkStart w:id="79" w:name="ZAP265M3HI"/>
      <w:bookmarkStart w:id="80" w:name="ZAP20N43G1"/>
      <w:bookmarkEnd w:id="78"/>
      <w:bookmarkEnd w:id="79"/>
      <w:bookmarkEnd w:id="80"/>
      <w:r w:rsidR="00E667B6" w:rsidRPr="00D90C6A">
        <w:rPr>
          <w:rFonts w:ascii="Times New Roman" w:hAnsi="Times New Roman" w:cs="Times New Roman"/>
          <w:sz w:val="26"/>
          <w:szCs w:val="26"/>
        </w:rPr>
        <w:t>принятие обязательств, на которые был ранее образован резерв (при начислении отпуска (компенсации за неиспользованный отпуск), а также взносов на обязательное социальное страхование; при поступлении расчетных документов по соответствующим обязательст</w:t>
      </w:r>
      <w:r w:rsidRPr="00D90C6A">
        <w:rPr>
          <w:rFonts w:ascii="Times New Roman" w:hAnsi="Times New Roman" w:cs="Times New Roman"/>
          <w:sz w:val="26"/>
          <w:szCs w:val="26"/>
        </w:rPr>
        <w:t>вам</w:t>
      </w:r>
      <w:r w:rsidR="00E667B6" w:rsidRPr="00D90C6A">
        <w:rPr>
          <w:rFonts w:ascii="Times New Roman" w:hAnsi="Times New Roman" w:cs="Times New Roman"/>
          <w:sz w:val="26"/>
          <w:szCs w:val="26"/>
        </w:rPr>
        <w:t>, отражается по дебету соответствующих счетов аналитического учета сче</w:t>
      </w:r>
      <w:r w:rsidRPr="00D90C6A">
        <w:rPr>
          <w:rFonts w:ascii="Times New Roman" w:hAnsi="Times New Roman" w:cs="Times New Roman"/>
          <w:sz w:val="26"/>
          <w:szCs w:val="26"/>
        </w:rPr>
        <w:t>та 040160000 «</w:t>
      </w:r>
      <w:r w:rsidR="00E667B6" w:rsidRPr="00D90C6A">
        <w:rPr>
          <w:rFonts w:ascii="Times New Roman" w:hAnsi="Times New Roman" w:cs="Times New Roman"/>
          <w:sz w:val="26"/>
          <w:szCs w:val="26"/>
        </w:rPr>
        <w:t>Резервы предстоящих расходов</w:t>
      </w:r>
      <w:r w:rsidRPr="00D90C6A">
        <w:rPr>
          <w:rFonts w:ascii="Times New Roman" w:hAnsi="Times New Roman" w:cs="Times New Roman"/>
          <w:sz w:val="26"/>
          <w:szCs w:val="26"/>
        </w:rPr>
        <w:t>»</w:t>
      </w:r>
      <w:r w:rsidR="00E667B6" w:rsidRPr="00D90C6A">
        <w:rPr>
          <w:rFonts w:ascii="Times New Roman" w:hAnsi="Times New Roman" w:cs="Times New Roman"/>
          <w:sz w:val="26"/>
          <w:szCs w:val="26"/>
        </w:rPr>
        <w:t xml:space="preserve"> и кредиту соответствующих счетов аналитического учета сче</w:t>
      </w:r>
      <w:r w:rsidRPr="00D90C6A">
        <w:rPr>
          <w:rFonts w:ascii="Times New Roman" w:hAnsi="Times New Roman" w:cs="Times New Roman"/>
          <w:sz w:val="26"/>
          <w:szCs w:val="26"/>
        </w:rPr>
        <w:t>тов 030200000 «</w:t>
      </w:r>
      <w:r w:rsidR="00E667B6" w:rsidRPr="00D90C6A">
        <w:rPr>
          <w:rFonts w:ascii="Times New Roman" w:hAnsi="Times New Roman" w:cs="Times New Roman"/>
          <w:sz w:val="26"/>
          <w:szCs w:val="26"/>
        </w:rPr>
        <w:t>Расчеты по принятым обязательст</w:t>
      </w:r>
      <w:r w:rsidRPr="00D90C6A">
        <w:rPr>
          <w:rFonts w:ascii="Times New Roman" w:hAnsi="Times New Roman" w:cs="Times New Roman"/>
          <w:sz w:val="26"/>
          <w:szCs w:val="26"/>
        </w:rPr>
        <w:t>вам», 030300000 «</w:t>
      </w:r>
      <w:r w:rsidR="00E667B6" w:rsidRPr="00D90C6A">
        <w:rPr>
          <w:rFonts w:ascii="Times New Roman" w:hAnsi="Times New Roman" w:cs="Times New Roman"/>
          <w:sz w:val="26"/>
          <w:szCs w:val="26"/>
        </w:rPr>
        <w:t>Расчеты по платежам в бюдже</w:t>
      </w:r>
      <w:r w:rsidRPr="00D90C6A">
        <w:rPr>
          <w:rFonts w:ascii="Times New Roman" w:hAnsi="Times New Roman" w:cs="Times New Roman"/>
          <w:sz w:val="26"/>
          <w:szCs w:val="26"/>
        </w:rPr>
        <w:t>ты»</w:t>
      </w:r>
      <w:r w:rsidR="00E667B6" w:rsidRPr="00D90C6A">
        <w:rPr>
          <w:rFonts w:ascii="Times New Roman" w:hAnsi="Times New Roman" w:cs="Times New Roman"/>
          <w:sz w:val="26"/>
          <w:szCs w:val="26"/>
        </w:rPr>
        <w:t>.</w:t>
      </w:r>
    </w:p>
    <w:p w:rsidR="00E17986" w:rsidRDefault="00E17986" w:rsidP="00FC637D">
      <w:pPr>
        <w:autoSpaceDE w:val="0"/>
        <w:autoSpaceDN w:val="0"/>
        <w:adjustRightInd w:val="0"/>
        <w:spacing w:line="240" w:lineRule="auto"/>
        <w:ind w:firstLine="709"/>
        <w:rPr>
          <w:rFonts w:ascii="Times New Roman" w:hAnsi="Times New Roman" w:cs="Times New Roman"/>
          <w:bCs/>
          <w:sz w:val="26"/>
          <w:szCs w:val="26"/>
        </w:rPr>
      </w:pPr>
      <w:bookmarkStart w:id="81" w:name="Par538"/>
      <w:bookmarkEnd w:id="81"/>
    </w:p>
    <w:p w:rsidR="00A96A49" w:rsidRDefault="00A96A49" w:rsidP="00FC637D">
      <w:pPr>
        <w:autoSpaceDE w:val="0"/>
        <w:autoSpaceDN w:val="0"/>
        <w:adjustRightInd w:val="0"/>
        <w:spacing w:line="240" w:lineRule="auto"/>
        <w:ind w:firstLine="709"/>
        <w:rPr>
          <w:rFonts w:ascii="Times New Roman" w:hAnsi="Times New Roman" w:cs="Times New Roman"/>
          <w:bCs/>
          <w:sz w:val="26"/>
          <w:szCs w:val="26"/>
        </w:rPr>
      </w:pPr>
    </w:p>
    <w:p w:rsidR="00A96A49" w:rsidRDefault="00A96A49" w:rsidP="00FC637D">
      <w:pPr>
        <w:autoSpaceDE w:val="0"/>
        <w:autoSpaceDN w:val="0"/>
        <w:adjustRightInd w:val="0"/>
        <w:spacing w:line="240" w:lineRule="auto"/>
        <w:ind w:firstLine="709"/>
        <w:rPr>
          <w:rFonts w:ascii="Times New Roman" w:hAnsi="Times New Roman" w:cs="Times New Roman"/>
          <w:bCs/>
          <w:sz w:val="26"/>
          <w:szCs w:val="26"/>
        </w:rPr>
      </w:pPr>
    </w:p>
    <w:p w:rsidR="00CC2AF2" w:rsidRPr="00CA7A4D" w:rsidRDefault="00E17986" w:rsidP="00FC637D">
      <w:pPr>
        <w:autoSpaceDE w:val="0"/>
        <w:autoSpaceDN w:val="0"/>
        <w:adjustRightInd w:val="0"/>
        <w:spacing w:line="240" w:lineRule="auto"/>
        <w:ind w:firstLine="709"/>
        <w:rPr>
          <w:rFonts w:ascii="Times New Roman" w:hAnsi="Times New Roman" w:cs="Times New Roman"/>
          <w:b/>
          <w:bCs/>
          <w:sz w:val="26"/>
          <w:szCs w:val="26"/>
        </w:rPr>
      </w:pPr>
      <w:r>
        <w:rPr>
          <w:rFonts w:ascii="Times New Roman" w:hAnsi="Times New Roman" w:cs="Times New Roman"/>
          <w:bCs/>
          <w:sz w:val="26"/>
          <w:szCs w:val="26"/>
        </w:rPr>
        <w:lastRenderedPageBreak/>
        <w:t xml:space="preserve">               </w:t>
      </w:r>
      <w:r w:rsidRPr="00CA7A4D">
        <w:rPr>
          <w:rFonts w:ascii="Times New Roman" w:hAnsi="Times New Roman" w:cs="Times New Roman"/>
          <w:b/>
          <w:bCs/>
          <w:sz w:val="26"/>
          <w:szCs w:val="26"/>
        </w:rPr>
        <w:t xml:space="preserve">       </w:t>
      </w:r>
      <w:r w:rsidR="00CC2AF2" w:rsidRPr="00CA7A4D">
        <w:rPr>
          <w:rFonts w:ascii="Times New Roman" w:hAnsi="Times New Roman" w:cs="Times New Roman"/>
          <w:b/>
          <w:bCs/>
          <w:sz w:val="26"/>
          <w:szCs w:val="26"/>
        </w:rPr>
        <w:t>1</w:t>
      </w:r>
      <w:r w:rsidR="0059080B" w:rsidRPr="00CA7A4D">
        <w:rPr>
          <w:rFonts w:ascii="Times New Roman" w:hAnsi="Times New Roman" w:cs="Times New Roman"/>
          <w:b/>
          <w:bCs/>
          <w:sz w:val="26"/>
          <w:szCs w:val="26"/>
        </w:rPr>
        <w:t>1</w:t>
      </w:r>
      <w:r w:rsidR="00CC2AF2" w:rsidRPr="00CA7A4D">
        <w:rPr>
          <w:rFonts w:ascii="Times New Roman" w:hAnsi="Times New Roman" w:cs="Times New Roman"/>
          <w:b/>
          <w:bCs/>
          <w:sz w:val="26"/>
          <w:szCs w:val="26"/>
        </w:rPr>
        <w:t>. Порядок учета на забалансовых счетах</w:t>
      </w:r>
      <w:r w:rsidR="00F176D1" w:rsidRPr="00CA7A4D">
        <w:rPr>
          <w:rFonts w:ascii="Times New Roman" w:hAnsi="Times New Roman" w:cs="Times New Roman"/>
          <w:b/>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 xml:space="preserve">.1. Учет на забалансовых счетах ведется в разрезе кодов вида финансового обеспечения (деятельности), приведенных в </w:t>
      </w:r>
      <w:hyperlink w:anchor="Par113" w:history="1">
        <w:r w:rsidR="00364DA8">
          <w:rPr>
            <w:rFonts w:ascii="Times New Roman" w:hAnsi="Times New Roman" w:cs="Times New Roman"/>
            <w:bCs/>
            <w:sz w:val="26"/>
            <w:szCs w:val="26"/>
          </w:rPr>
          <w:t>п.</w:t>
        </w:r>
        <w:r w:rsidRPr="00FC637D">
          <w:rPr>
            <w:rFonts w:ascii="Times New Roman" w:hAnsi="Times New Roman" w:cs="Times New Roman"/>
            <w:bCs/>
            <w:sz w:val="26"/>
            <w:szCs w:val="26"/>
          </w:rPr>
          <w:t>5</w:t>
        </w:r>
      </w:hyperlink>
      <w:r w:rsidR="00364DA8">
        <w:rPr>
          <w:rFonts w:ascii="Times New Roman" w:hAnsi="Times New Roman" w:cs="Times New Roman"/>
          <w:bCs/>
          <w:sz w:val="26"/>
          <w:szCs w:val="26"/>
        </w:rPr>
        <w:t xml:space="preserve"> о</w:t>
      </w:r>
      <w:r w:rsidRPr="00FC637D">
        <w:rPr>
          <w:rFonts w:ascii="Times New Roman" w:hAnsi="Times New Roman" w:cs="Times New Roman"/>
          <w:bCs/>
          <w:sz w:val="26"/>
          <w:szCs w:val="26"/>
        </w:rPr>
        <w:t>рганизационной части Учетной политики.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 xml:space="preserve">.2. Данные об имуществе, учитываемом на забалансовом счете 02 до момента его демонтажа (утилизации, уничтожения), в Справке о наличии имущества и обязательств на забалансовых счетах в составе Баланса </w:t>
      </w:r>
      <w:hyperlink r:id="rId38" w:history="1">
        <w:r w:rsidRPr="00FC637D">
          <w:rPr>
            <w:rFonts w:ascii="Times New Roman" w:hAnsi="Times New Roman" w:cs="Times New Roman"/>
            <w:bCs/>
            <w:sz w:val="26"/>
            <w:szCs w:val="26"/>
          </w:rPr>
          <w:t>(ф. 0503730)</w:t>
        </w:r>
      </w:hyperlink>
      <w:r w:rsidRPr="00FC637D">
        <w:rPr>
          <w:rFonts w:ascii="Times New Roman" w:hAnsi="Times New Roman" w:cs="Times New Roman"/>
          <w:bCs/>
          <w:sz w:val="26"/>
          <w:szCs w:val="26"/>
        </w:rPr>
        <w:t xml:space="preserve"> отражаются в следующей группировке: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особо ценное движимое имущество;</w:t>
      </w:r>
    </w:p>
    <w:p w:rsidR="00CC2AF2" w:rsidRPr="00FC637D" w:rsidRDefault="00001EEF"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иное движимое имущество.</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bookmarkStart w:id="82" w:name="Par548"/>
      <w:bookmarkEnd w:id="82"/>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w:t>
      </w:r>
      <w:r w:rsidR="00FC637D" w:rsidRPr="00FC637D">
        <w:rPr>
          <w:rFonts w:ascii="Times New Roman" w:hAnsi="Times New Roman" w:cs="Times New Roman"/>
          <w:bCs/>
          <w:sz w:val="26"/>
          <w:szCs w:val="26"/>
        </w:rPr>
        <w:t>3</w:t>
      </w:r>
      <w:r w:rsidRPr="00FC637D">
        <w:rPr>
          <w:rFonts w:ascii="Times New Roman" w:hAnsi="Times New Roman" w:cs="Times New Roman"/>
          <w:bCs/>
          <w:sz w:val="26"/>
          <w:szCs w:val="26"/>
        </w:rPr>
        <w:t>. Учет бланков строгой отчетности на забалансовом счете 03 ведется в условной оценке: один бланк, один рубль.</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w:t>
      </w:r>
      <w:r w:rsidR="00FC637D" w:rsidRPr="00FC637D">
        <w:rPr>
          <w:rFonts w:ascii="Times New Roman" w:hAnsi="Times New Roman" w:cs="Times New Roman"/>
          <w:bCs/>
          <w:sz w:val="26"/>
          <w:szCs w:val="26"/>
        </w:rPr>
        <w:t>4</w:t>
      </w:r>
      <w:r w:rsidRPr="00FC637D">
        <w:rPr>
          <w:rFonts w:ascii="Times New Roman" w:hAnsi="Times New Roman" w:cs="Times New Roman"/>
          <w:bCs/>
          <w:sz w:val="26"/>
          <w:szCs w:val="26"/>
        </w:rPr>
        <w:t xml:space="preserve">. Данные о бланках строгой отчетности, принятых к учету на забалансовый счет 03, в Справке о наличии имущества и обязательств на забалансовых счетах в составе Баланса </w:t>
      </w:r>
      <w:hyperlink r:id="rId39" w:history="1">
        <w:r w:rsidRPr="00FC637D">
          <w:rPr>
            <w:rFonts w:ascii="Times New Roman" w:hAnsi="Times New Roman" w:cs="Times New Roman"/>
            <w:bCs/>
            <w:sz w:val="26"/>
            <w:szCs w:val="26"/>
          </w:rPr>
          <w:t>(ф. 0503730)</w:t>
        </w:r>
      </w:hyperlink>
      <w:r w:rsidRPr="00FC637D">
        <w:rPr>
          <w:rFonts w:ascii="Times New Roman" w:hAnsi="Times New Roman" w:cs="Times New Roman"/>
          <w:bCs/>
          <w:sz w:val="26"/>
          <w:szCs w:val="26"/>
        </w:rPr>
        <w:t xml:space="preserve"> отражаются в группировке по наименованиям бланков согласно </w:t>
      </w:r>
      <w:hyperlink w:anchor="Par548" w:history="1">
        <w:r w:rsidRPr="00FC637D">
          <w:rPr>
            <w:rFonts w:ascii="Times New Roman" w:hAnsi="Times New Roman" w:cs="Times New Roman"/>
            <w:bCs/>
            <w:sz w:val="26"/>
            <w:szCs w:val="26"/>
          </w:rPr>
          <w:t>п. 10.3</w:t>
        </w:r>
      </w:hyperlink>
      <w:r w:rsidRPr="00FC637D">
        <w:rPr>
          <w:rFonts w:ascii="Times New Roman" w:hAnsi="Times New Roman" w:cs="Times New Roman"/>
          <w:bCs/>
          <w:sz w:val="26"/>
          <w:szCs w:val="26"/>
        </w:rPr>
        <w:t xml:space="preserve"> настоящей Учетной политики.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w:t>
      </w:r>
      <w:r w:rsidR="00FC637D" w:rsidRPr="00FC637D">
        <w:rPr>
          <w:rFonts w:ascii="Times New Roman" w:hAnsi="Times New Roman" w:cs="Times New Roman"/>
          <w:bCs/>
          <w:sz w:val="26"/>
          <w:szCs w:val="26"/>
        </w:rPr>
        <w:t>5</w:t>
      </w:r>
      <w:r w:rsidRPr="00FC637D">
        <w:rPr>
          <w:rFonts w:ascii="Times New Roman" w:hAnsi="Times New Roman" w:cs="Times New Roman"/>
          <w:bCs/>
          <w:sz w:val="26"/>
          <w:szCs w:val="26"/>
        </w:rPr>
        <w:t xml:space="preserve">. Данные по дебиторской задолженности, принятой к учету на забалансовый счет 04, в Справке о наличии имущества и обязательств на забалансовых счетах в составе Баланса </w:t>
      </w:r>
      <w:hyperlink r:id="rId40" w:history="1">
        <w:r w:rsidRPr="00FC637D">
          <w:rPr>
            <w:rFonts w:ascii="Times New Roman" w:hAnsi="Times New Roman" w:cs="Times New Roman"/>
            <w:bCs/>
            <w:sz w:val="26"/>
            <w:szCs w:val="26"/>
          </w:rPr>
          <w:t>(ф. 0503730)</w:t>
        </w:r>
      </w:hyperlink>
      <w:r w:rsidRPr="00FC637D">
        <w:rPr>
          <w:rFonts w:ascii="Times New Roman" w:hAnsi="Times New Roman" w:cs="Times New Roman"/>
          <w:bCs/>
          <w:sz w:val="26"/>
          <w:szCs w:val="26"/>
        </w:rPr>
        <w:t xml:space="preserve"> отражаются в следующей группировке: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 расчетам;</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 доходам;</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 выданным авансам;</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подотчетных лиц;</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 недостачам.</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w:t>
      </w:r>
      <w:r w:rsidR="00FC637D" w:rsidRPr="00FC637D">
        <w:rPr>
          <w:rFonts w:ascii="Times New Roman" w:hAnsi="Times New Roman" w:cs="Times New Roman"/>
          <w:bCs/>
          <w:sz w:val="26"/>
          <w:szCs w:val="26"/>
        </w:rPr>
        <w:t>6</w:t>
      </w:r>
      <w:r w:rsidRPr="00FC637D">
        <w:rPr>
          <w:rFonts w:ascii="Times New Roman" w:hAnsi="Times New Roman" w:cs="Times New Roman"/>
          <w:bCs/>
          <w:sz w:val="26"/>
          <w:szCs w:val="26"/>
        </w:rPr>
        <w:t>. На забалансовом счете 0</w:t>
      </w:r>
      <w:r w:rsidR="00F66ED2">
        <w:rPr>
          <w:rFonts w:ascii="Times New Roman" w:hAnsi="Times New Roman" w:cs="Times New Roman"/>
          <w:bCs/>
          <w:sz w:val="26"/>
          <w:szCs w:val="26"/>
        </w:rPr>
        <w:t>4</w:t>
      </w:r>
      <w:r w:rsidRPr="00FC637D">
        <w:rPr>
          <w:rFonts w:ascii="Times New Roman" w:hAnsi="Times New Roman" w:cs="Times New Roman"/>
          <w:bCs/>
          <w:sz w:val="26"/>
          <w:szCs w:val="26"/>
        </w:rPr>
        <w:t xml:space="preserve"> учитываются </w:t>
      </w:r>
      <w:r w:rsidR="00F66ED2">
        <w:rPr>
          <w:rFonts w:ascii="Times New Roman" w:hAnsi="Times New Roman" w:cs="Times New Roman"/>
          <w:bCs/>
          <w:sz w:val="26"/>
          <w:szCs w:val="26"/>
        </w:rPr>
        <w:t xml:space="preserve">денежные средства перечисленные от родителей другого учреждения стоят как невыясненные платежи </w:t>
      </w:r>
      <w:r w:rsidRPr="00FC637D">
        <w:rPr>
          <w:rFonts w:ascii="Times New Roman" w:hAnsi="Times New Roman" w:cs="Times New Roman"/>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w:t>
      </w:r>
      <w:r w:rsidR="00FC637D" w:rsidRPr="00FC637D">
        <w:rPr>
          <w:rFonts w:ascii="Times New Roman" w:hAnsi="Times New Roman" w:cs="Times New Roman"/>
          <w:bCs/>
          <w:sz w:val="26"/>
          <w:szCs w:val="26"/>
        </w:rPr>
        <w:t>7</w:t>
      </w:r>
      <w:r w:rsidRPr="00FC637D">
        <w:rPr>
          <w:rFonts w:ascii="Times New Roman" w:hAnsi="Times New Roman" w:cs="Times New Roman"/>
          <w:bCs/>
          <w:sz w:val="26"/>
          <w:szCs w:val="26"/>
        </w:rPr>
        <w:t xml:space="preserve">. Отражение операций по привлечению средств с одного вида финансового обеспечения на исполнение обязательств по другому по забалансовым счетам 17 и 18, открытых к счету 0 304 06 000, осуществляется в соответствии с </w:t>
      </w:r>
      <w:hyperlink r:id="rId41" w:history="1">
        <w:r w:rsidRPr="00FC637D">
          <w:rPr>
            <w:rFonts w:ascii="Times New Roman" w:hAnsi="Times New Roman" w:cs="Times New Roman"/>
            <w:bCs/>
            <w:sz w:val="26"/>
            <w:szCs w:val="26"/>
          </w:rPr>
          <w:t>Письмом</w:t>
        </w:r>
      </w:hyperlink>
      <w:r w:rsidR="00364DA8">
        <w:rPr>
          <w:rFonts w:ascii="Times New Roman" w:hAnsi="Times New Roman" w:cs="Times New Roman"/>
          <w:bCs/>
          <w:sz w:val="26"/>
          <w:szCs w:val="26"/>
        </w:rPr>
        <w:t xml:space="preserve"> Минфина России от 28.12.2016 №</w:t>
      </w:r>
      <w:r w:rsidRPr="00FC637D">
        <w:rPr>
          <w:rFonts w:ascii="Times New Roman" w:hAnsi="Times New Roman" w:cs="Times New Roman"/>
          <w:bCs/>
          <w:sz w:val="26"/>
          <w:szCs w:val="26"/>
        </w:rPr>
        <w:t>02-06-10/79177.</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w:t>
      </w:r>
      <w:r w:rsidR="00FC637D" w:rsidRPr="00FC637D">
        <w:rPr>
          <w:rFonts w:ascii="Times New Roman" w:hAnsi="Times New Roman" w:cs="Times New Roman"/>
          <w:bCs/>
          <w:sz w:val="26"/>
          <w:szCs w:val="26"/>
        </w:rPr>
        <w:t>8</w:t>
      </w:r>
      <w:r w:rsidRPr="00FC637D">
        <w:rPr>
          <w:rFonts w:ascii="Times New Roman" w:hAnsi="Times New Roman" w:cs="Times New Roman"/>
          <w:bCs/>
          <w:sz w:val="26"/>
          <w:szCs w:val="26"/>
        </w:rPr>
        <w:t>. Кредиторская задолженность, не востребованная кредитором, списывается на финансовый результат на основании приказа руководителя учреждения и учитывается на забалансовом счете 20.</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Основанием для принятия решений о списании кредиторской задолженности с баланса и принятии ее на забалансовый счет 20 являются:</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 Инвентаризационная опись расчетов с покупателями, поставщиками и прочими дебиторами и кредиторами </w:t>
      </w:r>
      <w:hyperlink r:id="rId42" w:history="1">
        <w:r w:rsidRPr="00FC637D">
          <w:rPr>
            <w:rFonts w:ascii="Times New Roman" w:hAnsi="Times New Roman" w:cs="Times New Roman"/>
            <w:bCs/>
            <w:sz w:val="26"/>
            <w:szCs w:val="26"/>
          </w:rPr>
          <w:t>(ф. 0504089)</w:t>
        </w:r>
      </w:hyperlink>
      <w:r w:rsidRPr="00FC637D">
        <w:rPr>
          <w:rFonts w:ascii="Times New Roman" w:hAnsi="Times New Roman" w:cs="Times New Roman"/>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lastRenderedPageBreak/>
        <w:t>- докладная записка руководителю о выявлении кредиторской задолженности, не востребованной кредиторами, срок исковой давности по которой истек.</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по истечении пяти лет отражения задолженности на забалансовом учете;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по завершении срока возможного возобновления процедуры взыскания задолженности согласно действующему законодательству;</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при наличии документов, подтверждающих прекращение обязательства в связи со смертью (ликвидацией) контрагента.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Суммы денежных средств, полученных во временное распоряжение и не востребованных владельцем в течение срока исковой давности, также учитываются на забалансовом счете 20.</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w:t>
      </w:r>
      <w:r w:rsidR="00FC637D" w:rsidRPr="00FC637D">
        <w:rPr>
          <w:rFonts w:ascii="Times New Roman" w:hAnsi="Times New Roman" w:cs="Times New Roman"/>
          <w:bCs/>
          <w:sz w:val="26"/>
          <w:szCs w:val="26"/>
        </w:rPr>
        <w:t>9</w:t>
      </w:r>
      <w:r w:rsidRPr="00FC637D">
        <w:rPr>
          <w:rFonts w:ascii="Times New Roman" w:hAnsi="Times New Roman" w:cs="Times New Roman"/>
          <w:bCs/>
          <w:sz w:val="26"/>
          <w:szCs w:val="26"/>
        </w:rPr>
        <w:t xml:space="preserve">. Данные о кредиторской задолженности, принятой к учету на забалансовый счет 20, в Справке о наличии имущества и обязательств на забалансовых счетах в составе Баланса </w:t>
      </w:r>
      <w:hyperlink r:id="rId43" w:history="1">
        <w:r w:rsidRPr="00FC637D">
          <w:rPr>
            <w:rFonts w:ascii="Times New Roman" w:hAnsi="Times New Roman" w:cs="Times New Roman"/>
            <w:bCs/>
            <w:sz w:val="26"/>
            <w:szCs w:val="26"/>
          </w:rPr>
          <w:t>(ф. 0503730)</w:t>
        </w:r>
      </w:hyperlink>
      <w:r w:rsidRPr="00FC637D">
        <w:rPr>
          <w:rFonts w:ascii="Times New Roman" w:hAnsi="Times New Roman" w:cs="Times New Roman"/>
          <w:bCs/>
          <w:sz w:val="26"/>
          <w:szCs w:val="26"/>
        </w:rPr>
        <w:t xml:space="preserve"> отражаются в следующей группировке: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 крупным сделкам;</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 сделкам с заинтересованностью;</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задолженность по прочим сделкам.</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.1</w:t>
      </w:r>
      <w:r w:rsidR="00FC637D" w:rsidRPr="00FC637D">
        <w:rPr>
          <w:rFonts w:ascii="Times New Roman" w:hAnsi="Times New Roman" w:cs="Times New Roman"/>
          <w:bCs/>
          <w:sz w:val="26"/>
          <w:szCs w:val="26"/>
        </w:rPr>
        <w:t>0</w:t>
      </w:r>
      <w:r w:rsidRPr="00FC637D">
        <w:rPr>
          <w:rFonts w:ascii="Times New Roman" w:hAnsi="Times New Roman" w:cs="Times New Roman"/>
          <w:bCs/>
          <w:sz w:val="26"/>
          <w:szCs w:val="26"/>
        </w:rPr>
        <w:t>. Основные средства на счете 21 учитываются по балансовой стоимости введенного в эксплуатацию объекта.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Данные об основных средствах в Справке о наличии имущества и обязательств на забалансовых счетах в составе Баланса </w:t>
      </w:r>
      <w:hyperlink r:id="rId44" w:history="1">
        <w:r w:rsidRPr="00FC637D">
          <w:rPr>
            <w:rFonts w:ascii="Times New Roman" w:hAnsi="Times New Roman" w:cs="Times New Roman"/>
            <w:bCs/>
            <w:sz w:val="26"/>
            <w:szCs w:val="26"/>
          </w:rPr>
          <w:t>(ф. 0503730)</w:t>
        </w:r>
      </w:hyperlink>
      <w:r w:rsidRPr="00FC637D">
        <w:rPr>
          <w:rFonts w:ascii="Times New Roman" w:hAnsi="Times New Roman" w:cs="Times New Roman"/>
          <w:bCs/>
          <w:sz w:val="26"/>
          <w:szCs w:val="26"/>
        </w:rPr>
        <w:t xml:space="preserve"> отражаются в следующей группировке: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особо ценное движимое имущество;</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иное движимое имущество.</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.1</w:t>
      </w:r>
      <w:r w:rsidR="00FC637D" w:rsidRPr="00FC637D">
        <w:rPr>
          <w:rFonts w:ascii="Times New Roman" w:hAnsi="Times New Roman" w:cs="Times New Roman"/>
          <w:bCs/>
          <w:sz w:val="26"/>
          <w:szCs w:val="26"/>
        </w:rPr>
        <w:t>1</w:t>
      </w:r>
      <w:r w:rsidRPr="00FC637D">
        <w:rPr>
          <w:rFonts w:ascii="Times New Roman" w:hAnsi="Times New Roman" w:cs="Times New Roman"/>
          <w:bCs/>
          <w:sz w:val="26"/>
          <w:szCs w:val="26"/>
        </w:rPr>
        <w:t xml:space="preserve">. Учет имущества, переданного учреждением в возмездное пользование по договорам аренды, ведется </w:t>
      </w:r>
      <w:r w:rsidR="00DE445F">
        <w:rPr>
          <w:rFonts w:ascii="Times New Roman" w:hAnsi="Times New Roman" w:cs="Times New Roman"/>
          <w:bCs/>
          <w:sz w:val="26"/>
          <w:szCs w:val="26"/>
        </w:rPr>
        <w:t xml:space="preserve">на счете 26 «Имущество, переданное в безвозмездное пользование» </w:t>
      </w:r>
      <w:r w:rsidRPr="00FC637D">
        <w:rPr>
          <w:rFonts w:ascii="Times New Roman" w:hAnsi="Times New Roman" w:cs="Times New Roman"/>
          <w:bCs/>
          <w:sz w:val="26"/>
          <w:szCs w:val="26"/>
        </w:rPr>
        <w:t>по балансовой стоимости переданного имущества.</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Данные об имуществе, переданном в возмездное пользование (аренду), в Справке о наличии имущества и обязательств на забалансовых счетах в составе Баланса </w:t>
      </w:r>
      <w:hyperlink r:id="rId45" w:history="1">
        <w:r w:rsidRPr="00FC637D">
          <w:rPr>
            <w:rFonts w:ascii="Times New Roman" w:hAnsi="Times New Roman" w:cs="Times New Roman"/>
            <w:bCs/>
            <w:sz w:val="26"/>
            <w:szCs w:val="26"/>
          </w:rPr>
          <w:t>(ф. 0503730)</w:t>
        </w:r>
      </w:hyperlink>
      <w:r w:rsidRPr="00FC637D">
        <w:rPr>
          <w:rFonts w:ascii="Times New Roman" w:hAnsi="Times New Roman" w:cs="Times New Roman"/>
          <w:bCs/>
          <w:sz w:val="26"/>
          <w:szCs w:val="26"/>
        </w:rPr>
        <w:t xml:space="preserve"> отражаются в следующей группировке:</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недвижимое имущество;</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особо ценное движимое имущество;</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иное движимое имущество.</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1</w:t>
      </w:r>
      <w:r w:rsidR="0059080B">
        <w:rPr>
          <w:rFonts w:ascii="Times New Roman" w:hAnsi="Times New Roman" w:cs="Times New Roman"/>
          <w:bCs/>
          <w:sz w:val="26"/>
          <w:szCs w:val="26"/>
        </w:rPr>
        <w:t>1</w:t>
      </w:r>
      <w:r w:rsidRPr="00FC637D">
        <w:rPr>
          <w:rFonts w:ascii="Times New Roman" w:hAnsi="Times New Roman" w:cs="Times New Roman"/>
          <w:bCs/>
          <w:sz w:val="26"/>
          <w:szCs w:val="26"/>
        </w:rPr>
        <w:t>.1</w:t>
      </w:r>
      <w:r w:rsidR="00FC637D" w:rsidRPr="00FC637D">
        <w:rPr>
          <w:rFonts w:ascii="Times New Roman" w:hAnsi="Times New Roman" w:cs="Times New Roman"/>
          <w:bCs/>
          <w:sz w:val="26"/>
          <w:szCs w:val="26"/>
        </w:rPr>
        <w:t>2</w:t>
      </w:r>
      <w:r w:rsidRPr="00FC637D">
        <w:rPr>
          <w:rFonts w:ascii="Times New Roman" w:hAnsi="Times New Roman" w:cs="Times New Roman"/>
          <w:bCs/>
          <w:sz w:val="26"/>
          <w:szCs w:val="26"/>
        </w:rPr>
        <w:t xml:space="preserve">. Принятие к учету на забалансовый счет 25 осуществляется на основании Акта о приеме-передаче объектов нефинансовых активов </w:t>
      </w:r>
      <w:hyperlink r:id="rId46" w:history="1">
        <w:r w:rsidRPr="00FC637D">
          <w:rPr>
            <w:rFonts w:ascii="Times New Roman" w:hAnsi="Times New Roman" w:cs="Times New Roman"/>
            <w:bCs/>
            <w:sz w:val="26"/>
            <w:szCs w:val="26"/>
          </w:rPr>
          <w:t>(ф. 0504101)</w:t>
        </w:r>
      </w:hyperlink>
      <w:r w:rsidRPr="00FC637D">
        <w:rPr>
          <w:rFonts w:ascii="Times New Roman" w:hAnsi="Times New Roman" w:cs="Times New Roman"/>
          <w:bCs/>
          <w:sz w:val="26"/>
          <w:szCs w:val="26"/>
        </w:rPr>
        <w:t>.</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Выбытие объектов имущества с забалансового учета производится на основании:</w:t>
      </w:r>
    </w:p>
    <w:p w:rsidR="00CC2AF2" w:rsidRPr="00FC637D"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lastRenderedPageBreak/>
        <w:t xml:space="preserve">- Акта о приеме-передаче объектов нефинансовых активов </w:t>
      </w:r>
      <w:hyperlink r:id="rId47" w:history="1">
        <w:r w:rsidRPr="00FC637D">
          <w:rPr>
            <w:rFonts w:ascii="Times New Roman" w:hAnsi="Times New Roman" w:cs="Times New Roman"/>
            <w:bCs/>
            <w:sz w:val="26"/>
            <w:szCs w:val="26"/>
          </w:rPr>
          <w:t>(ф. 0504101)</w:t>
        </w:r>
      </w:hyperlink>
      <w:r w:rsidRPr="00FC637D">
        <w:rPr>
          <w:rFonts w:ascii="Times New Roman" w:hAnsi="Times New Roman" w:cs="Times New Roman"/>
          <w:bCs/>
          <w:sz w:val="26"/>
          <w:szCs w:val="26"/>
        </w:rPr>
        <w:t xml:space="preserve"> - при возврате имущества пользователем;</w:t>
      </w:r>
    </w:p>
    <w:p w:rsidR="00CC2AF2" w:rsidRDefault="00CC2AF2" w:rsidP="00FC637D">
      <w:pPr>
        <w:autoSpaceDE w:val="0"/>
        <w:autoSpaceDN w:val="0"/>
        <w:adjustRightInd w:val="0"/>
        <w:spacing w:line="240" w:lineRule="auto"/>
        <w:ind w:firstLine="709"/>
        <w:rPr>
          <w:rFonts w:ascii="Times New Roman" w:hAnsi="Times New Roman" w:cs="Times New Roman"/>
          <w:bCs/>
          <w:sz w:val="26"/>
          <w:szCs w:val="26"/>
        </w:rPr>
      </w:pPr>
      <w:r w:rsidRPr="00FC637D">
        <w:rPr>
          <w:rFonts w:ascii="Times New Roman" w:hAnsi="Times New Roman" w:cs="Times New Roman"/>
          <w:bCs/>
          <w:sz w:val="26"/>
          <w:szCs w:val="26"/>
        </w:rPr>
        <w:t xml:space="preserve">- Акта о списании объектов нефинансовых активов (кроме транспортных средств) </w:t>
      </w:r>
      <w:hyperlink r:id="rId48" w:history="1">
        <w:r w:rsidRPr="00FC637D">
          <w:rPr>
            <w:rFonts w:ascii="Times New Roman" w:hAnsi="Times New Roman" w:cs="Times New Roman"/>
            <w:bCs/>
            <w:sz w:val="26"/>
            <w:szCs w:val="26"/>
          </w:rPr>
          <w:t>(ф. 0504104)</w:t>
        </w:r>
      </w:hyperlink>
      <w:r w:rsidRPr="00FC637D">
        <w:rPr>
          <w:rFonts w:ascii="Times New Roman" w:hAnsi="Times New Roman" w:cs="Times New Roman"/>
          <w:bCs/>
          <w:sz w:val="26"/>
          <w:szCs w:val="26"/>
        </w:rPr>
        <w:t xml:space="preserve">, Акта о списании транспортного средства </w:t>
      </w:r>
      <w:hyperlink r:id="rId49" w:history="1">
        <w:r w:rsidRPr="00FC637D">
          <w:rPr>
            <w:rFonts w:ascii="Times New Roman" w:hAnsi="Times New Roman" w:cs="Times New Roman"/>
            <w:bCs/>
            <w:sz w:val="26"/>
            <w:szCs w:val="26"/>
          </w:rPr>
          <w:t>(ф. 0504105)</w:t>
        </w:r>
      </w:hyperlink>
      <w:r w:rsidRPr="00FC637D">
        <w:rPr>
          <w:rFonts w:ascii="Times New Roman" w:hAnsi="Times New Roman" w:cs="Times New Roman"/>
          <w:bCs/>
          <w:sz w:val="26"/>
          <w:szCs w:val="26"/>
        </w:rPr>
        <w:t xml:space="preserve"> - при списании.</w:t>
      </w:r>
    </w:p>
    <w:p w:rsidR="00DE445F" w:rsidRPr="00FC637D" w:rsidRDefault="00DE445F" w:rsidP="00FC637D">
      <w:pPr>
        <w:autoSpaceDE w:val="0"/>
        <w:autoSpaceDN w:val="0"/>
        <w:adjustRightInd w:val="0"/>
        <w:spacing w:line="240" w:lineRule="auto"/>
        <w:ind w:firstLine="709"/>
        <w:rPr>
          <w:rFonts w:ascii="Times New Roman" w:hAnsi="Times New Roman" w:cs="Times New Roman"/>
          <w:bCs/>
          <w:sz w:val="26"/>
          <w:szCs w:val="26"/>
        </w:rPr>
      </w:pPr>
      <w:r>
        <w:rPr>
          <w:rFonts w:ascii="Times New Roman" w:hAnsi="Times New Roman" w:cs="Times New Roman"/>
          <w:bCs/>
          <w:sz w:val="26"/>
          <w:szCs w:val="26"/>
        </w:rPr>
        <w:t>1</w:t>
      </w:r>
      <w:r w:rsidR="0059080B">
        <w:rPr>
          <w:rFonts w:ascii="Times New Roman" w:hAnsi="Times New Roman" w:cs="Times New Roman"/>
          <w:bCs/>
          <w:sz w:val="26"/>
          <w:szCs w:val="26"/>
        </w:rPr>
        <w:t>1</w:t>
      </w:r>
      <w:r w:rsidR="00841195">
        <w:rPr>
          <w:rFonts w:ascii="Times New Roman" w:hAnsi="Times New Roman" w:cs="Times New Roman"/>
          <w:bCs/>
          <w:sz w:val="26"/>
          <w:szCs w:val="26"/>
        </w:rPr>
        <w:t>.13</w:t>
      </w:r>
      <w:r>
        <w:rPr>
          <w:rFonts w:ascii="Times New Roman" w:hAnsi="Times New Roman" w:cs="Times New Roman"/>
          <w:bCs/>
          <w:sz w:val="26"/>
          <w:szCs w:val="26"/>
        </w:rPr>
        <w:t>. Учет имущества, выданное Учреждением в личное пользование работникам для выполнения ими служебных (должностных) обязанностей, ведется на счете 27 «Материальные ценности, выданное в личное пользование работникам (сотрудникам)». К такому имуществу относится: спецодежда, специальная обувь, фартуки, халаты, куртки и т.п.</w:t>
      </w:r>
    </w:p>
    <w:p w:rsidR="0059080B" w:rsidRDefault="0059080B" w:rsidP="00FC637D">
      <w:pPr>
        <w:autoSpaceDE w:val="0"/>
        <w:autoSpaceDN w:val="0"/>
        <w:adjustRightInd w:val="0"/>
        <w:spacing w:line="240" w:lineRule="auto"/>
        <w:ind w:firstLine="709"/>
        <w:rPr>
          <w:rFonts w:ascii="Times New Roman" w:hAnsi="Times New Roman" w:cs="Times New Roman"/>
          <w:bCs/>
          <w:sz w:val="26"/>
          <w:szCs w:val="26"/>
        </w:rPr>
      </w:pPr>
    </w:p>
    <w:p w:rsidR="0059080B" w:rsidRPr="00FC637D" w:rsidRDefault="0059080B" w:rsidP="00FC637D">
      <w:pPr>
        <w:autoSpaceDE w:val="0"/>
        <w:autoSpaceDN w:val="0"/>
        <w:adjustRightInd w:val="0"/>
        <w:spacing w:line="240" w:lineRule="auto"/>
        <w:ind w:firstLine="709"/>
        <w:rPr>
          <w:rFonts w:ascii="Times New Roman" w:hAnsi="Times New Roman" w:cs="Times New Roman"/>
          <w:bCs/>
          <w:sz w:val="26"/>
          <w:szCs w:val="26"/>
        </w:rPr>
      </w:pPr>
    </w:p>
    <w:p w:rsidR="0059080B" w:rsidRPr="005A4716" w:rsidRDefault="0059080B" w:rsidP="005A4716">
      <w:pPr>
        <w:pStyle w:val="21"/>
        <w:jc w:val="center"/>
        <w:rPr>
          <w:rFonts w:ascii="Times New Roman" w:hAnsi="Times New Roman"/>
          <w:b/>
          <w:sz w:val="26"/>
          <w:szCs w:val="26"/>
        </w:rPr>
      </w:pPr>
      <w:r w:rsidRPr="005A4716">
        <w:rPr>
          <w:rFonts w:ascii="Times New Roman" w:hAnsi="Times New Roman"/>
          <w:b/>
          <w:sz w:val="26"/>
          <w:szCs w:val="26"/>
        </w:rPr>
        <w:t>12. Учёт неисключительных прав на программное обеспечение со сроком полезного использования более 12 месяцев, приобретённых за плату</w:t>
      </w:r>
    </w:p>
    <w:p w:rsidR="00D578AF" w:rsidRPr="005A4716" w:rsidRDefault="00D578AF" w:rsidP="005A4716">
      <w:pPr>
        <w:pStyle w:val="21"/>
        <w:jc w:val="center"/>
        <w:rPr>
          <w:rFonts w:ascii="Times New Roman" w:hAnsi="Times New Roman"/>
          <w:b/>
          <w:sz w:val="26"/>
          <w:szCs w:val="26"/>
        </w:rPr>
      </w:pPr>
    </w:p>
    <w:p w:rsidR="00D578AF" w:rsidRPr="00505813" w:rsidRDefault="00D578AF" w:rsidP="00505813">
      <w:pPr>
        <w:pStyle w:val="21"/>
        <w:rPr>
          <w:rFonts w:ascii="Times New Roman" w:hAnsi="Times New Roman"/>
          <w:sz w:val="26"/>
          <w:szCs w:val="26"/>
        </w:rPr>
      </w:pP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12.1 В соответствии СГС «Нематериальные активы» и п. </w:t>
      </w:r>
      <w:hyperlink r:id="rId50" w:history="1">
        <w:r w:rsidRPr="00505813">
          <w:rPr>
            <w:rStyle w:val="a4"/>
            <w:rFonts w:ascii="Times New Roman" w:hAnsi="Times New Roman"/>
            <w:b/>
            <w:bCs/>
            <w:sz w:val="26"/>
            <w:szCs w:val="26"/>
          </w:rPr>
          <w:t>151.2</w:t>
        </w:r>
      </w:hyperlink>
      <w:r w:rsidRPr="00505813">
        <w:rPr>
          <w:rFonts w:ascii="Times New Roman" w:hAnsi="Times New Roman"/>
          <w:sz w:val="26"/>
          <w:szCs w:val="26"/>
        </w:rPr>
        <w:t> Инструкции № 157н неисключительные права пользования на результаты интеллектуальной деятельности учитываются на балансовом счёте 0 111 60 000. Одним из условий отражения в учёте является его использование в деятельности учреждения свыше 12 месяцев.</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Полученные в пользование неисключительные права на программное обеспечение (продукт) отражаются на балансовом счёте 0 111 6I 000 «Права пользования программным обеспечением и базами данных» (п. </w:t>
      </w:r>
      <w:hyperlink r:id="rId51" w:history="1">
        <w:r w:rsidRPr="00505813">
          <w:rPr>
            <w:rStyle w:val="a4"/>
            <w:rFonts w:ascii="Times New Roman" w:hAnsi="Times New Roman"/>
            <w:b/>
            <w:bCs/>
            <w:sz w:val="26"/>
            <w:szCs w:val="26"/>
          </w:rPr>
          <w:t>151.1</w:t>
        </w:r>
      </w:hyperlink>
      <w:r w:rsidRPr="00505813">
        <w:rPr>
          <w:rFonts w:ascii="Times New Roman" w:hAnsi="Times New Roman"/>
          <w:sz w:val="26"/>
          <w:szCs w:val="26"/>
        </w:rPr>
        <w:t>, </w:t>
      </w:r>
      <w:hyperlink r:id="rId52" w:history="1">
        <w:r w:rsidRPr="00505813">
          <w:rPr>
            <w:rStyle w:val="a4"/>
            <w:rFonts w:ascii="Times New Roman" w:hAnsi="Times New Roman"/>
            <w:b/>
            <w:bCs/>
            <w:sz w:val="26"/>
            <w:szCs w:val="26"/>
          </w:rPr>
          <w:t>151.2</w:t>
        </w:r>
      </w:hyperlink>
      <w:r w:rsidRPr="00505813">
        <w:rPr>
          <w:rFonts w:ascii="Times New Roman" w:hAnsi="Times New Roman"/>
          <w:sz w:val="26"/>
          <w:szCs w:val="26"/>
        </w:rPr>
        <w:t> Инструкции № 157н).</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12.2 Кассовые расходы на приобретение неисключительных прав пользования на программное обеспечение относятся по </w:t>
      </w:r>
      <w:hyperlink r:id="rId53" w:history="1">
        <w:r w:rsidRPr="00505813">
          <w:rPr>
            <w:rStyle w:val="a4"/>
            <w:rFonts w:ascii="Times New Roman" w:hAnsi="Times New Roman"/>
            <w:b/>
            <w:bCs/>
            <w:sz w:val="26"/>
            <w:szCs w:val="26"/>
          </w:rPr>
          <w:t>подст. 226</w:t>
        </w:r>
      </w:hyperlink>
      <w:r w:rsidRPr="00505813">
        <w:rPr>
          <w:rFonts w:ascii="Times New Roman" w:hAnsi="Times New Roman"/>
          <w:sz w:val="26"/>
          <w:szCs w:val="26"/>
        </w:rPr>
        <w:t> «Прочие работы, услуги» КОСГУ.</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Когда неисключительные права на программное обеспечение принимаются к учёту, в 24–26 разрядах счёта 111 6I и 106 6I указываются подстатьи КОСГУ: 352 «Увеличение стоимости неисключительных прав на результаты интеллектуальной деятельности с определённым сроком полезного использования» – для прав с определённым сроком полезного использования; и 353 «Увеличение стоимости неисключительных прав на результаты интеллектуальной деятельности с неопределённым сроком полезного использования» – с неопределённым сроком. Такой порядок следует из </w:t>
      </w:r>
      <w:hyperlink r:id="rId54" w:history="1">
        <w:r w:rsidRPr="00505813">
          <w:rPr>
            <w:rStyle w:val="a4"/>
            <w:rFonts w:ascii="Times New Roman" w:hAnsi="Times New Roman"/>
            <w:b/>
            <w:bCs/>
            <w:sz w:val="26"/>
            <w:szCs w:val="26"/>
          </w:rPr>
          <w:t>п. 11.5.2</w:t>
        </w:r>
      </w:hyperlink>
      <w:r w:rsidRPr="00505813">
        <w:rPr>
          <w:rFonts w:ascii="Times New Roman" w:hAnsi="Times New Roman"/>
          <w:sz w:val="26"/>
          <w:szCs w:val="26"/>
        </w:rPr>
        <w:t>, </w:t>
      </w:r>
      <w:hyperlink r:id="rId55" w:history="1">
        <w:r w:rsidRPr="00505813">
          <w:rPr>
            <w:rStyle w:val="a4"/>
            <w:rFonts w:ascii="Times New Roman" w:hAnsi="Times New Roman"/>
            <w:b/>
            <w:bCs/>
            <w:sz w:val="26"/>
            <w:szCs w:val="26"/>
          </w:rPr>
          <w:t>11.5.3</w:t>
        </w:r>
      </w:hyperlink>
      <w:r w:rsidRPr="00505813">
        <w:rPr>
          <w:rFonts w:ascii="Times New Roman" w:hAnsi="Times New Roman"/>
          <w:sz w:val="26"/>
          <w:szCs w:val="26"/>
        </w:rPr>
        <w:t> Порядка № 209н.</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12.3 Расходы на приобретение неисключительного права пользования программой отражается в учёте учреждения следующими корреспонденциями счетов:</w:t>
      </w:r>
    </w:p>
    <w:p w:rsidR="00D578AF" w:rsidRPr="00505813" w:rsidRDefault="00D578AF" w:rsidP="00505813">
      <w:pPr>
        <w:pStyle w:val="21"/>
        <w:rPr>
          <w:rFonts w:ascii="Times New Roman" w:hAnsi="Times New Roman"/>
          <w:sz w:val="26"/>
          <w:szCs w:val="26"/>
        </w:rPr>
      </w:pPr>
    </w:p>
    <w:p w:rsidR="0059080B" w:rsidRPr="00505813" w:rsidRDefault="0059080B" w:rsidP="00505813">
      <w:pPr>
        <w:pStyle w:val="21"/>
        <w:rPr>
          <w:rFonts w:ascii="Times New Roman" w:hAnsi="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60"/>
        <w:gridCol w:w="2145"/>
        <w:gridCol w:w="2085"/>
      </w:tblGrid>
      <w:tr w:rsidR="0059080B" w:rsidRPr="00505813" w:rsidTr="0059080B">
        <w:tc>
          <w:tcPr>
            <w:tcW w:w="6360"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Содержание операций</w:t>
            </w:r>
          </w:p>
        </w:tc>
        <w:tc>
          <w:tcPr>
            <w:tcW w:w="2145"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Дебет счёта</w:t>
            </w:r>
          </w:p>
        </w:tc>
        <w:tc>
          <w:tcPr>
            <w:tcW w:w="2085"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Кредит счёта</w:t>
            </w:r>
          </w:p>
        </w:tc>
      </w:tr>
      <w:tr w:rsidR="0059080B" w:rsidRPr="00505813" w:rsidTr="0059080B">
        <w:tc>
          <w:tcPr>
            <w:tcW w:w="6360"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Принятие к учёту неисключительных прав пользования на программное обеспечение по цене приобретения, сформированной исполнителем лицензионного договора (без применения счёта 106 6I)</w:t>
            </w:r>
          </w:p>
        </w:tc>
        <w:tc>
          <w:tcPr>
            <w:tcW w:w="2145" w:type="dxa"/>
            <w:vAlign w:val="bottom"/>
            <w:hideMark/>
          </w:tcPr>
          <w:p w:rsidR="0059080B" w:rsidRPr="005A4716" w:rsidRDefault="0059080B" w:rsidP="005A4716">
            <w:pPr>
              <w:pStyle w:val="21"/>
              <w:ind w:firstLine="0"/>
              <w:rPr>
                <w:rFonts w:ascii="Times New Roman" w:hAnsi="Times New Roman"/>
              </w:rPr>
            </w:pPr>
            <w:r w:rsidRPr="005A4716">
              <w:rPr>
                <w:rFonts w:ascii="Times New Roman" w:hAnsi="Times New Roman"/>
              </w:rPr>
              <w:t>0 111 6I 352 (353)</w:t>
            </w:r>
          </w:p>
        </w:tc>
        <w:tc>
          <w:tcPr>
            <w:tcW w:w="2085" w:type="dxa"/>
            <w:vAlign w:val="bottom"/>
            <w:hideMark/>
          </w:tcPr>
          <w:p w:rsidR="0059080B" w:rsidRPr="005A4716" w:rsidRDefault="0059080B" w:rsidP="00505813">
            <w:pPr>
              <w:pStyle w:val="21"/>
              <w:rPr>
                <w:rFonts w:ascii="Times New Roman" w:hAnsi="Times New Roman"/>
              </w:rPr>
            </w:pPr>
            <w:r w:rsidRPr="005A4716">
              <w:rPr>
                <w:rFonts w:ascii="Times New Roman" w:hAnsi="Times New Roman"/>
              </w:rPr>
              <w:t> </w:t>
            </w:r>
          </w:p>
          <w:p w:rsidR="0059080B" w:rsidRPr="005A4716" w:rsidRDefault="0059080B" w:rsidP="005A4716">
            <w:pPr>
              <w:pStyle w:val="21"/>
              <w:ind w:firstLine="0"/>
              <w:rPr>
                <w:rFonts w:ascii="Times New Roman" w:hAnsi="Times New Roman"/>
              </w:rPr>
            </w:pPr>
            <w:r w:rsidRPr="005A4716">
              <w:rPr>
                <w:rFonts w:ascii="Times New Roman" w:hAnsi="Times New Roman"/>
              </w:rPr>
              <w:t>0 302 26 73Х</w:t>
            </w:r>
          </w:p>
        </w:tc>
      </w:tr>
      <w:tr w:rsidR="0059080B" w:rsidRPr="00505813" w:rsidTr="0059080B">
        <w:tc>
          <w:tcPr>
            <w:tcW w:w="6360"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Отражены расходы на приобретение неисключительных прав пользования ПО:</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расходы по лицензионному договору;</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суммы вознаграждений посредникам,</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затраты на информационные и иные затраты, непосредственно связанные с приобретением объекта</w:t>
            </w:r>
          </w:p>
        </w:tc>
        <w:tc>
          <w:tcPr>
            <w:tcW w:w="2145"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p w:rsidR="0059080B" w:rsidRPr="00505813" w:rsidRDefault="005A4716" w:rsidP="005A4716">
            <w:pPr>
              <w:pStyle w:val="21"/>
              <w:ind w:firstLine="0"/>
              <w:rPr>
                <w:rFonts w:ascii="Times New Roman" w:hAnsi="Times New Roman"/>
                <w:sz w:val="26"/>
                <w:szCs w:val="26"/>
              </w:rPr>
            </w:pPr>
            <w:r>
              <w:rPr>
                <w:rFonts w:ascii="Times New Roman" w:hAnsi="Times New Roman"/>
                <w:sz w:val="26"/>
                <w:szCs w:val="26"/>
              </w:rPr>
              <w:t>0 106</w:t>
            </w:r>
            <w:r w:rsidR="0059080B" w:rsidRPr="00505813">
              <w:rPr>
                <w:rFonts w:ascii="Times New Roman" w:hAnsi="Times New Roman"/>
                <w:sz w:val="26"/>
                <w:szCs w:val="26"/>
              </w:rPr>
              <w:t>6I 352 (353)</w:t>
            </w:r>
          </w:p>
        </w:tc>
        <w:tc>
          <w:tcPr>
            <w:tcW w:w="2085"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p w:rsidR="0059080B" w:rsidRPr="00505813" w:rsidRDefault="0059080B" w:rsidP="005A4716">
            <w:pPr>
              <w:pStyle w:val="21"/>
              <w:ind w:firstLine="0"/>
              <w:rPr>
                <w:rFonts w:ascii="Times New Roman" w:hAnsi="Times New Roman"/>
                <w:sz w:val="26"/>
                <w:szCs w:val="26"/>
              </w:rPr>
            </w:pPr>
            <w:r w:rsidRPr="00505813">
              <w:rPr>
                <w:rFonts w:ascii="Times New Roman" w:hAnsi="Times New Roman"/>
                <w:sz w:val="26"/>
                <w:szCs w:val="26"/>
              </w:rPr>
              <w:t>0 302 26 73Х</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p w:rsidR="0059080B" w:rsidRPr="00505813" w:rsidRDefault="0059080B" w:rsidP="005A4716">
            <w:pPr>
              <w:pStyle w:val="21"/>
              <w:ind w:firstLine="0"/>
              <w:rPr>
                <w:rFonts w:ascii="Times New Roman" w:hAnsi="Times New Roman"/>
                <w:sz w:val="26"/>
                <w:szCs w:val="26"/>
              </w:rPr>
            </w:pPr>
            <w:r w:rsidRPr="00505813">
              <w:rPr>
                <w:rFonts w:ascii="Times New Roman" w:hAnsi="Times New Roman"/>
                <w:sz w:val="26"/>
                <w:szCs w:val="26"/>
              </w:rPr>
              <w:t>0 302 2Х 73Х</w:t>
            </w:r>
          </w:p>
        </w:tc>
      </w:tr>
      <w:tr w:rsidR="0059080B" w:rsidRPr="00505813" w:rsidTr="0059080B">
        <w:tc>
          <w:tcPr>
            <w:tcW w:w="6360" w:type="dxa"/>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Принято к учёту по сформированной стоимости неисключительное право пользования программой</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tc>
        <w:tc>
          <w:tcPr>
            <w:tcW w:w="2145" w:type="dxa"/>
            <w:vAlign w:val="bottom"/>
            <w:hideMark/>
          </w:tcPr>
          <w:p w:rsidR="0059080B" w:rsidRPr="00505813" w:rsidRDefault="0059080B" w:rsidP="005A4716">
            <w:pPr>
              <w:pStyle w:val="21"/>
              <w:ind w:firstLine="0"/>
              <w:rPr>
                <w:rFonts w:ascii="Times New Roman" w:hAnsi="Times New Roman"/>
                <w:sz w:val="26"/>
                <w:szCs w:val="26"/>
              </w:rPr>
            </w:pPr>
            <w:r w:rsidRPr="00505813">
              <w:rPr>
                <w:rFonts w:ascii="Times New Roman" w:hAnsi="Times New Roman"/>
                <w:sz w:val="26"/>
                <w:szCs w:val="26"/>
              </w:rPr>
              <w:t>0 111 6I 352 (353)</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tc>
        <w:tc>
          <w:tcPr>
            <w:tcW w:w="2085" w:type="dxa"/>
            <w:vAlign w:val="bottom"/>
            <w:hideMark/>
          </w:tcPr>
          <w:p w:rsidR="0059080B" w:rsidRPr="00505813" w:rsidRDefault="005A4716" w:rsidP="005A4716">
            <w:pPr>
              <w:pStyle w:val="21"/>
              <w:ind w:firstLine="0"/>
              <w:rPr>
                <w:rFonts w:ascii="Times New Roman" w:hAnsi="Times New Roman"/>
                <w:sz w:val="26"/>
                <w:szCs w:val="26"/>
              </w:rPr>
            </w:pPr>
            <w:r>
              <w:rPr>
                <w:rFonts w:ascii="Times New Roman" w:hAnsi="Times New Roman"/>
                <w:sz w:val="26"/>
                <w:szCs w:val="26"/>
              </w:rPr>
              <w:t>0 106</w:t>
            </w:r>
            <w:r w:rsidR="0059080B" w:rsidRPr="00505813">
              <w:rPr>
                <w:rFonts w:ascii="Times New Roman" w:hAnsi="Times New Roman"/>
                <w:sz w:val="26"/>
                <w:szCs w:val="26"/>
              </w:rPr>
              <w:t>6I 352 (353)</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tc>
      </w:tr>
      <w:tr w:rsidR="0059080B" w:rsidRPr="00505813" w:rsidTr="0059080B">
        <w:tc>
          <w:tcPr>
            <w:tcW w:w="0" w:type="auto"/>
            <w:gridSpan w:val="3"/>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Х – соответствующая подстатья КОСГУ.</w:t>
            </w:r>
          </w:p>
        </w:tc>
      </w:tr>
    </w:tbl>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 </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12.4 Проводки представлены в </w:t>
      </w:r>
      <w:hyperlink r:id="rId56" w:history="1">
        <w:r w:rsidRPr="00505813">
          <w:rPr>
            <w:rStyle w:val="a4"/>
            <w:rFonts w:ascii="Times New Roman" w:hAnsi="Times New Roman"/>
            <w:b/>
            <w:bCs/>
            <w:sz w:val="26"/>
            <w:szCs w:val="26"/>
          </w:rPr>
          <w:t>разд. 3</w:t>
        </w:r>
      </w:hyperlink>
      <w:r w:rsidRPr="00505813">
        <w:rPr>
          <w:rFonts w:ascii="Times New Roman" w:hAnsi="Times New Roman"/>
          <w:sz w:val="26"/>
          <w:szCs w:val="26"/>
        </w:rPr>
        <w:t> Методических рекомендаций по применению СГС «Нематериальные активы» (Письмо Минфина России от 30.11.2020 № 02-07-07/104384).</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Неисключительные права на программное обеспечение со сроком полезного использования не более 12 месяцев в бухгалтерском учёте не подлежат отражению на балансовом счёте 111 6I 000. В этом случае расходы на приобретение относятся на расходы текущего финансового года. Данный вывод следует из положений СГС «Нематериальные активы» и Письма Минфина России от 21.05.2021 № 02-07-10/39951</w:t>
      </w:r>
    </w:p>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12.5  Для отражения сумм начисленной амортизации неисключительных прав пользования на программное обеспечение предназначен счёт 0 </w:t>
      </w:r>
      <w:hyperlink r:id="rId57" w:history="1">
        <w:r w:rsidRPr="00505813">
          <w:rPr>
            <w:rStyle w:val="a4"/>
            <w:rFonts w:ascii="Times New Roman" w:hAnsi="Times New Roman"/>
            <w:b/>
            <w:bCs/>
            <w:sz w:val="26"/>
            <w:szCs w:val="26"/>
          </w:rPr>
          <w:t>104 6I</w:t>
        </w:r>
      </w:hyperlink>
      <w:r w:rsidRPr="00505813">
        <w:rPr>
          <w:rFonts w:ascii="Times New Roman" w:hAnsi="Times New Roman"/>
          <w:sz w:val="26"/>
          <w:szCs w:val="26"/>
        </w:rPr>
        <w:t> 000 «Амортизация прав пользования нематериальными активами — программным обеспечением и базами данных». В 24—26 разрядах номера счёта 0 104 6I 000 применяется </w:t>
      </w:r>
      <w:hyperlink r:id="rId58" w:history="1">
        <w:r w:rsidRPr="00505813">
          <w:rPr>
            <w:rStyle w:val="a4"/>
            <w:rFonts w:ascii="Times New Roman" w:hAnsi="Times New Roman"/>
            <w:b/>
            <w:bCs/>
            <w:sz w:val="26"/>
            <w:szCs w:val="26"/>
          </w:rPr>
          <w:t>подст. 452</w:t>
        </w:r>
      </w:hyperlink>
      <w:r w:rsidRPr="00505813">
        <w:rPr>
          <w:rFonts w:ascii="Times New Roman" w:hAnsi="Times New Roman"/>
          <w:sz w:val="26"/>
          <w:szCs w:val="26"/>
        </w:rPr>
        <w:t> «Уменьшение стоимости не</w:t>
      </w:r>
      <w:r w:rsidRPr="00505813">
        <w:rPr>
          <w:rFonts w:ascii="Times New Roman" w:hAnsi="Times New Roman"/>
          <w:sz w:val="26"/>
          <w:szCs w:val="26"/>
        </w:rPr>
        <w:lastRenderedPageBreak/>
        <w:t>исключительных прав на результаты интеллектуальной деятельности с определённым сроком полезного использования» КОСГУ.</w:t>
      </w:r>
    </w:p>
    <w:tbl>
      <w:tblPr>
        <w:tblW w:w="9488" w:type="dxa"/>
        <w:tblCellMar>
          <w:left w:w="0" w:type="dxa"/>
          <w:right w:w="0" w:type="dxa"/>
        </w:tblCellMar>
        <w:tblLook w:val="04A0" w:firstRow="1" w:lastRow="0" w:firstColumn="1" w:lastColumn="0" w:noHBand="0" w:noVBand="1"/>
      </w:tblPr>
      <w:tblGrid>
        <w:gridCol w:w="599"/>
        <w:gridCol w:w="5029"/>
        <w:gridCol w:w="1766"/>
        <w:gridCol w:w="1495"/>
        <w:gridCol w:w="599"/>
      </w:tblGrid>
      <w:tr w:rsidR="0059080B" w:rsidRPr="00505813" w:rsidTr="0059080B">
        <w:tc>
          <w:tcPr>
            <w:tcW w:w="5628" w:type="dxa"/>
            <w:gridSpan w:val="2"/>
            <w:tcBorders>
              <w:top w:val="single" w:sz="4" w:space="0" w:color="auto"/>
              <w:left w:val="single" w:sz="4" w:space="0" w:color="auto"/>
              <w:bottom w:val="single" w:sz="4" w:space="0" w:color="auto"/>
              <w:right w:val="single" w:sz="4" w:space="0" w:color="auto"/>
            </w:tcBorders>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Содержание операций</w:t>
            </w:r>
          </w:p>
        </w:tc>
        <w:tc>
          <w:tcPr>
            <w:tcW w:w="1766" w:type="dxa"/>
            <w:tcBorders>
              <w:top w:val="single" w:sz="4" w:space="0" w:color="auto"/>
              <w:left w:val="single" w:sz="4" w:space="0" w:color="auto"/>
              <w:bottom w:val="single" w:sz="4" w:space="0" w:color="auto"/>
              <w:right w:val="single" w:sz="4" w:space="0" w:color="auto"/>
            </w:tcBorders>
            <w:vAlign w:val="bottom"/>
            <w:hideMark/>
          </w:tcPr>
          <w:p w:rsidR="0059080B" w:rsidRPr="00505813" w:rsidRDefault="0059080B" w:rsidP="005A4716">
            <w:pPr>
              <w:pStyle w:val="21"/>
              <w:ind w:firstLine="0"/>
              <w:rPr>
                <w:rFonts w:ascii="Times New Roman" w:hAnsi="Times New Roman"/>
                <w:sz w:val="26"/>
                <w:szCs w:val="26"/>
              </w:rPr>
            </w:pPr>
            <w:r w:rsidRPr="00505813">
              <w:rPr>
                <w:rFonts w:ascii="Times New Roman" w:hAnsi="Times New Roman"/>
                <w:sz w:val="26"/>
                <w:szCs w:val="26"/>
              </w:rPr>
              <w:t>Дебет счёта</w:t>
            </w:r>
          </w:p>
        </w:tc>
        <w:tc>
          <w:tcPr>
            <w:tcW w:w="2094" w:type="dxa"/>
            <w:gridSpan w:val="2"/>
            <w:tcBorders>
              <w:top w:val="single" w:sz="4" w:space="0" w:color="auto"/>
              <w:left w:val="single" w:sz="4" w:space="0" w:color="auto"/>
              <w:bottom w:val="single" w:sz="4" w:space="0" w:color="auto"/>
              <w:right w:val="single" w:sz="4" w:space="0" w:color="auto"/>
            </w:tcBorders>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Кредит счёта</w:t>
            </w:r>
          </w:p>
        </w:tc>
      </w:tr>
      <w:tr w:rsidR="0059080B" w:rsidRPr="00505813" w:rsidTr="0059080B">
        <w:tc>
          <w:tcPr>
            <w:tcW w:w="5628" w:type="dxa"/>
            <w:gridSpan w:val="2"/>
            <w:tcBorders>
              <w:top w:val="single" w:sz="4" w:space="0" w:color="auto"/>
              <w:left w:val="single" w:sz="4" w:space="0" w:color="auto"/>
              <w:bottom w:val="single" w:sz="4" w:space="0" w:color="auto"/>
              <w:right w:val="single" w:sz="4" w:space="0" w:color="auto"/>
            </w:tcBorders>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Начисление амортизации на неисключительные права пользования программой</w:t>
            </w:r>
          </w:p>
        </w:tc>
        <w:tc>
          <w:tcPr>
            <w:tcW w:w="1766" w:type="dxa"/>
            <w:tcBorders>
              <w:top w:val="single" w:sz="4" w:space="0" w:color="auto"/>
              <w:left w:val="single" w:sz="4" w:space="0" w:color="auto"/>
              <w:bottom w:val="single" w:sz="4" w:space="0" w:color="auto"/>
              <w:right w:val="single" w:sz="4" w:space="0" w:color="auto"/>
            </w:tcBorders>
            <w:vAlign w:val="bottom"/>
            <w:hideMark/>
          </w:tcPr>
          <w:p w:rsidR="0059080B" w:rsidRPr="00505813" w:rsidRDefault="0059080B" w:rsidP="005A4716">
            <w:pPr>
              <w:pStyle w:val="21"/>
              <w:ind w:firstLine="0"/>
              <w:rPr>
                <w:rFonts w:ascii="Times New Roman" w:hAnsi="Times New Roman"/>
                <w:sz w:val="26"/>
                <w:szCs w:val="26"/>
              </w:rPr>
            </w:pPr>
            <w:r w:rsidRPr="00505813">
              <w:rPr>
                <w:rFonts w:ascii="Times New Roman" w:hAnsi="Times New Roman"/>
                <w:sz w:val="26"/>
                <w:szCs w:val="26"/>
              </w:rPr>
              <w:t>0 401 20 226</w:t>
            </w:r>
          </w:p>
          <w:p w:rsidR="0059080B" w:rsidRPr="00505813" w:rsidRDefault="0059080B" w:rsidP="005A4716">
            <w:pPr>
              <w:pStyle w:val="21"/>
              <w:ind w:firstLine="0"/>
              <w:rPr>
                <w:rFonts w:ascii="Times New Roman" w:hAnsi="Times New Roman"/>
                <w:sz w:val="26"/>
                <w:szCs w:val="26"/>
              </w:rPr>
            </w:pPr>
            <w:r w:rsidRPr="00505813">
              <w:rPr>
                <w:rFonts w:ascii="Times New Roman" w:hAnsi="Times New Roman"/>
                <w:sz w:val="26"/>
                <w:szCs w:val="26"/>
              </w:rPr>
              <w:t>(0 109 XX 226)</w:t>
            </w:r>
          </w:p>
        </w:tc>
        <w:tc>
          <w:tcPr>
            <w:tcW w:w="2094" w:type="dxa"/>
            <w:gridSpan w:val="2"/>
            <w:tcBorders>
              <w:top w:val="single" w:sz="4" w:space="0" w:color="auto"/>
              <w:left w:val="single" w:sz="4" w:space="0" w:color="auto"/>
              <w:bottom w:val="single" w:sz="4" w:space="0" w:color="auto"/>
              <w:right w:val="single" w:sz="4" w:space="0" w:color="auto"/>
            </w:tcBorders>
            <w:vAlign w:val="bottom"/>
            <w:hideMark/>
          </w:tcPr>
          <w:p w:rsidR="0059080B" w:rsidRPr="00505813" w:rsidRDefault="0059080B" w:rsidP="00505813">
            <w:pPr>
              <w:pStyle w:val="21"/>
              <w:rPr>
                <w:rFonts w:ascii="Times New Roman" w:hAnsi="Times New Roman"/>
                <w:sz w:val="26"/>
                <w:szCs w:val="26"/>
              </w:rPr>
            </w:pPr>
            <w:r w:rsidRPr="00505813">
              <w:rPr>
                <w:rFonts w:ascii="Times New Roman" w:hAnsi="Times New Roman"/>
                <w:sz w:val="26"/>
                <w:szCs w:val="26"/>
              </w:rPr>
              <w:t>0 104 6I 452</w:t>
            </w:r>
          </w:p>
        </w:tc>
      </w:tr>
      <w:tr w:rsidR="0059080B" w:rsidRPr="00505813" w:rsidTr="0059080B">
        <w:tc>
          <w:tcPr>
            <w:tcW w:w="599" w:type="dxa"/>
            <w:tcBorders>
              <w:top w:val="single" w:sz="4" w:space="0" w:color="auto"/>
              <w:left w:val="nil"/>
              <w:bottom w:val="nil"/>
              <w:right w:val="nil"/>
            </w:tcBorders>
            <w:vAlign w:val="bottom"/>
            <w:hideMark/>
          </w:tcPr>
          <w:p w:rsidR="0059080B" w:rsidRPr="00505813" w:rsidRDefault="0059080B" w:rsidP="00803B68">
            <w:pPr>
              <w:pStyle w:val="21"/>
              <w:rPr>
                <w:rFonts w:ascii="Times New Roman" w:hAnsi="Times New Roman"/>
                <w:sz w:val="26"/>
                <w:szCs w:val="26"/>
              </w:rPr>
            </w:pPr>
          </w:p>
        </w:tc>
        <w:tc>
          <w:tcPr>
            <w:tcW w:w="8290" w:type="dxa"/>
            <w:gridSpan w:val="3"/>
            <w:tcBorders>
              <w:top w:val="single" w:sz="4" w:space="0" w:color="auto"/>
              <w:left w:val="nil"/>
              <w:bottom w:val="nil"/>
              <w:right w:val="nil"/>
            </w:tcBorders>
            <w:vAlign w:val="bottom"/>
            <w:hideMark/>
          </w:tcPr>
          <w:p w:rsidR="0059080B" w:rsidRPr="00505813" w:rsidRDefault="0059080B" w:rsidP="00803B68">
            <w:pPr>
              <w:pStyle w:val="21"/>
              <w:rPr>
                <w:rFonts w:ascii="Times New Roman" w:hAnsi="Times New Roman"/>
                <w:sz w:val="26"/>
                <w:szCs w:val="26"/>
              </w:rPr>
            </w:pPr>
            <w:r w:rsidRPr="00505813">
              <w:rPr>
                <w:rFonts w:ascii="Times New Roman" w:hAnsi="Times New Roman"/>
                <w:sz w:val="26"/>
                <w:szCs w:val="26"/>
              </w:rPr>
              <w:t>XX – коды группы и вида синтетического счёта объекта учёта.</w:t>
            </w:r>
          </w:p>
          <w:p w:rsidR="00F66ED2" w:rsidRPr="00505813" w:rsidRDefault="00F66ED2" w:rsidP="00803B68">
            <w:pPr>
              <w:pStyle w:val="21"/>
              <w:rPr>
                <w:rFonts w:ascii="Times New Roman" w:hAnsi="Times New Roman"/>
                <w:sz w:val="26"/>
                <w:szCs w:val="26"/>
                <w:u w:val="single"/>
                <w:lang w:eastAsia="ru-RU"/>
              </w:rPr>
            </w:pPr>
            <w:r w:rsidRPr="00505813">
              <w:rPr>
                <w:rFonts w:ascii="Times New Roman" w:hAnsi="Times New Roman"/>
                <w:sz w:val="26"/>
                <w:szCs w:val="26"/>
                <w:u w:val="single"/>
                <w:lang w:eastAsia="ru-RU"/>
              </w:rPr>
              <w:t>Расчеты по арендным платежам</w:t>
            </w:r>
          </w:p>
          <w:p w:rsidR="00F66ED2" w:rsidRPr="00505813" w:rsidRDefault="00F66ED2" w:rsidP="00803B68">
            <w:pPr>
              <w:pStyle w:val="21"/>
              <w:rPr>
                <w:rFonts w:ascii="Times New Roman" w:hAnsi="Times New Roman"/>
                <w:sz w:val="26"/>
                <w:szCs w:val="26"/>
                <w:lang w:eastAsia="ru-RU"/>
              </w:rPr>
            </w:pPr>
            <w:r w:rsidRPr="00505813">
              <w:rPr>
                <w:rFonts w:ascii="Times New Roman" w:hAnsi="Times New Roman"/>
                <w:sz w:val="26"/>
                <w:szCs w:val="26"/>
                <w:lang w:eastAsia="ru-RU"/>
              </w:rPr>
              <w:t xml:space="preserve">Общая сумма арендных платежей по договору за весь период пользования объектом отражается на </w:t>
            </w:r>
            <w:hyperlink r:id="rId59" w:anchor="/document/99/902249301/XA00MFG2NH/" w:tooltip="301. Счет предназначен для учета сумм доходов, начисленных (полученных) в отчетном периоде, но относящихся к будущим отчетным периодам:" w:history="1">
              <w:r w:rsidRPr="00505813">
                <w:rPr>
                  <w:rFonts w:ascii="Times New Roman" w:hAnsi="Times New Roman"/>
                  <w:sz w:val="26"/>
                  <w:szCs w:val="26"/>
                  <w:lang w:eastAsia="ru-RU"/>
                </w:rPr>
                <w:t>счете 401.40</w:t>
              </w:r>
            </w:hyperlink>
            <w:r w:rsidRPr="00505813">
              <w:rPr>
                <w:rFonts w:ascii="Times New Roman" w:hAnsi="Times New Roman"/>
                <w:sz w:val="26"/>
                <w:szCs w:val="26"/>
                <w:lang w:eastAsia="ru-RU"/>
              </w:rPr>
              <w:t xml:space="preserve"> «Доходы будущих периодов» – на дату, когда заключили договор аренды. Доходы от сдачи имущества в операционную аренду относятся на </w:t>
            </w:r>
            <w:hyperlink r:id="rId60" w:anchor="/document/99/555944502/XA00M9A2N9/" w:tooltip="121 Доходы от операционной аренды" w:history="1">
              <w:r w:rsidRPr="00505813">
                <w:rPr>
                  <w:rFonts w:ascii="Times New Roman" w:hAnsi="Times New Roman"/>
                  <w:sz w:val="26"/>
                  <w:szCs w:val="26"/>
                  <w:lang w:eastAsia="ru-RU"/>
                </w:rPr>
                <w:t>подстатью КОСГУ 121</w:t>
              </w:r>
            </w:hyperlink>
            <w:r w:rsidRPr="00505813">
              <w:rPr>
                <w:rFonts w:ascii="Times New Roman" w:hAnsi="Times New Roman"/>
                <w:sz w:val="26"/>
                <w:szCs w:val="26"/>
                <w:lang w:eastAsia="ru-RU"/>
              </w:rPr>
              <w:t xml:space="preserve"> «Доходы от операционной аренды». В бухучете доходы от аренды отражаются на </w:t>
            </w:r>
            <w:hyperlink r:id="rId61" w:anchor="/document/99/902249301/ZAP1FA8368/" w:tooltip="020521000 Расчеты по доходам от операционной аренды" w:history="1">
              <w:r w:rsidRPr="00505813">
                <w:rPr>
                  <w:rFonts w:ascii="Times New Roman" w:hAnsi="Times New Roman"/>
                  <w:sz w:val="26"/>
                  <w:szCs w:val="26"/>
                  <w:lang w:eastAsia="ru-RU"/>
                </w:rPr>
                <w:t>счете 205.21</w:t>
              </w:r>
            </w:hyperlink>
            <w:r w:rsidRPr="00505813">
              <w:rPr>
                <w:rFonts w:ascii="Times New Roman" w:hAnsi="Times New Roman"/>
                <w:sz w:val="26"/>
                <w:szCs w:val="26"/>
                <w:lang w:eastAsia="ru-RU"/>
              </w:rPr>
              <w:t xml:space="preserve"> «Расчеты по доходам от операционной аренды».</w:t>
            </w:r>
          </w:p>
          <w:p w:rsidR="00F66ED2" w:rsidRPr="00505813" w:rsidRDefault="00F66ED2" w:rsidP="00803B68">
            <w:pPr>
              <w:pStyle w:val="21"/>
              <w:rPr>
                <w:rFonts w:ascii="Times New Roman" w:hAnsi="Times New Roman"/>
                <w:sz w:val="26"/>
                <w:szCs w:val="26"/>
                <w:highlight w:val="yellow"/>
                <w:lang w:eastAsia="ru-RU"/>
              </w:rPr>
            </w:pPr>
            <w:r w:rsidRPr="00505813">
              <w:rPr>
                <w:rFonts w:ascii="Times New Roman" w:hAnsi="Times New Roman"/>
                <w:sz w:val="26"/>
                <w:szCs w:val="26"/>
                <w:lang w:eastAsia="ru-RU"/>
              </w:rPr>
              <w:t>Бюджетные учреждения при сдаче в аренду недвижимого и особо ценного движимого имущества должны получить согласие собственника. Остальным имуществом они вправе распоряжаться самостоятельно. Доходы от сдачи имущества в аренду поступают в самостоятельное распоряжение учреждения.</w:t>
            </w:r>
          </w:p>
          <w:p w:rsidR="0059080B" w:rsidRPr="00505813" w:rsidRDefault="0059080B" w:rsidP="00803B68">
            <w:pPr>
              <w:pStyle w:val="21"/>
              <w:rPr>
                <w:rFonts w:ascii="Times New Roman" w:hAnsi="Times New Roman"/>
                <w:sz w:val="26"/>
                <w:szCs w:val="26"/>
              </w:rPr>
            </w:pPr>
          </w:p>
        </w:tc>
        <w:tc>
          <w:tcPr>
            <w:tcW w:w="599" w:type="dxa"/>
            <w:tcBorders>
              <w:top w:val="single" w:sz="4" w:space="0" w:color="auto"/>
              <w:left w:val="nil"/>
              <w:bottom w:val="nil"/>
              <w:right w:val="nil"/>
            </w:tcBorders>
            <w:vAlign w:val="bottom"/>
            <w:hideMark/>
          </w:tcPr>
          <w:p w:rsidR="0059080B" w:rsidRPr="00505813" w:rsidRDefault="0059080B" w:rsidP="00803B68">
            <w:pPr>
              <w:pStyle w:val="21"/>
              <w:rPr>
                <w:rFonts w:ascii="Times New Roman" w:hAnsi="Times New Roman"/>
                <w:sz w:val="26"/>
                <w:szCs w:val="26"/>
              </w:rPr>
            </w:pPr>
          </w:p>
        </w:tc>
      </w:tr>
    </w:tbl>
    <w:p w:rsidR="00C820B4" w:rsidRPr="005A4716" w:rsidRDefault="00C820B4" w:rsidP="005A4716">
      <w:pPr>
        <w:pStyle w:val="21"/>
        <w:jc w:val="center"/>
        <w:rPr>
          <w:rFonts w:ascii="Times New Roman" w:hAnsi="Times New Roman"/>
          <w:b/>
          <w:color w:val="0F0F0F"/>
          <w:sz w:val="26"/>
          <w:szCs w:val="26"/>
        </w:rPr>
      </w:pPr>
      <w:r w:rsidRPr="005A4716">
        <w:rPr>
          <w:rFonts w:ascii="Times New Roman" w:hAnsi="Times New Roman"/>
          <w:b/>
          <w:color w:val="0F0F0F"/>
          <w:sz w:val="26"/>
          <w:szCs w:val="26"/>
        </w:rPr>
        <w:t>13. Порядок</w:t>
      </w:r>
      <w:r w:rsidRPr="005A4716">
        <w:rPr>
          <w:rFonts w:ascii="Times New Roman" w:hAnsi="Times New Roman"/>
          <w:b/>
          <w:color w:val="0F0F0F"/>
          <w:spacing w:val="1"/>
          <w:sz w:val="26"/>
          <w:szCs w:val="26"/>
        </w:rPr>
        <w:t xml:space="preserve"> </w:t>
      </w:r>
      <w:r w:rsidRPr="005A4716">
        <w:rPr>
          <w:rFonts w:ascii="Times New Roman" w:hAnsi="Times New Roman"/>
          <w:b/>
          <w:color w:val="0F0F0F"/>
          <w:sz w:val="26"/>
          <w:szCs w:val="26"/>
        </w:rPr>
        <w:t>списания</w:t>
      </w:r>
      <w:r w:rsidRPr="005A4716">
        <w:rPr>
          <w:rFonts w:ascii="Times New Roman" w:hAnsi="Times New Roman"/>
          <w:b/>
          <w:color w:val="0F0F0F"/>
          <w:spacing w:val="5"/>
          <w:sz w:val="26"/>
          <w:szCs w:val="26"/>
        </w:rPr>
        <w:t xml:space="preserve"> </w:t>
      </w:r>
      <w:r w:rsidRPr="005A4716">
        <w:rPr>
          <w:rFonts w:ascii="Times New Roman" w:hAnsi="Times New Roman"/>
          <w:b/>
          <w:color w:val="0F0F0F"/>
          <w:sz w:val="26"/>
          <w:szCs w:val="26"/>
        </w:rPr>
        <w:t>задолженностей</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Дебиторская задолженность признается сомнительной на основании решения Комиссии по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поступлению</w:t>
      </w:r>
      <w:r w:rsidRPr="00505813">
        <w:rPr>
          <w:rFonts w:ascii="Times New Roman" w:hAnsi="Times New Roman"/>
          <w:color w:val="0F0F0F"/>
          <w:spacing w:val="35"/>
          <w:sz w:val="26"/>
          <w:szCs w:val="26"/>
        </w:rPr>
        <w:t xml:space="preserve"> </w:t>
      </w:r>
      <w:r w:rsidRPr="00505813">
        <w:rPr>
          <w:rFonts w:ascii="Times New Roman" w:hAnsi="Times New Roman"/>
          <w:color w:val="0F0F0F"/>
          <w:sz w:val="26"/>
          <w:szCs w:val="26"/>
        </w:rPr>
        <w:t>и</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выбытию</w:t>
      </w:r>
      <w:r w:rsidRPr="00505813">
        <w:rPr>
          <w:rFonts w:ascii="Times New Roman" w:hAnsi="Times New Roman"/>
          <w:color w:val="0F0F0F"/>
          <w:spacing w:val="20"/>
          <w:sz w:val="26"/>
          <w:szCs w:val="26"/>
        </w:rPr>
        <w:t xml:space="preserve"> </w:t>
      </w:r>
      <w:r w:rsidRPr="00505813">
        <w:rPr>
          <w:rFonts w:ascii="Times New Roman" w:hAnsi="Times New Roman"/>
          <w:color w:val="0F0F0F"/>
          <w:sz w:val="26"/>
          <w:szCs w:val="26"/>
        </w:rPr>
        <w:t>активов</w:t>
      </w:r>
      <w:r w:rsidRPr="00505813">
        <w:rPr>
          <w:rFonts w:ascii="Times New Roman" w:hAnsi="Times New Roman"/>
          <w:color w:val="0F0F0F"/>
          <w:spacing w:val="19"/>
          <w:sz w:val="26"/>
          <w:szCs w:val="26"/>
        </w:rPr>
        <w:t xml:space="preserve"> </w:t>
      </w:r>
      <w:r w:rsidRPr="00505813">
        <w:rPr>
          <w:rFonts w:ascii="Times New Roman" w:hAnsi="Times New Roman"/>
          <w:color w:val="0F0F0F"/>
          <w:sz w:val="26"/>
          <w:szCs w:val="26"/>
        </w:rPr>
        <w:t>в случае:</w:t>
      </w:r>
    </w:p>
    <w:p w:rsidR="00C820B4" w:rsidRPr="00505813" w:rsidRDefault="00C820B4" w:rsidP="00505813">
      <w:pPr>
        <w:pStyle w:val="21"/>
        <w:rPr>
          <w:rFonts w:ascii="Times New Roman" w:hAnsi="Times New Roman"/>
          <w:color w:val="0F0F0F"/>
          <w:sz w:val="26"/>
          <w:szCs w:val="26"/>
        </w:rPr>
      </w:pPr>
      <w:r w:rsidRPr="00505813">
        <w:rPr>
          <w:rFonts w:ascii="Times New Roman" w:hAnsi="Times New Roman"/>
          <w:color w:val="0F0F0F"/>
          <w:sz w:val="26"/>
          <w:szCs w:val="26"/>
        </w:rPr>
        <w:t>если с момента установленного срока ее погашения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прошло более 90 календарных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дней,</w:t>
      </w:r>
      <w:r w:rsidRPr="00505813">
        <w:rPr>
          <w:rFonts w:ascii="Times New Roman" w:hAnsi="Times New Roman"/>
          <w:color w:val="0F0F0F"/>
          <w:spacing w:val="18"/>
          <w:sz w:val="26"/>
          <w:szCs w:val="26"/>
        </w:rPr>
        <w:t xml:space="preserve"> </w:t>
      </w:r>
      <w:r w:rsidRPr="00505813">
        <w:rPr>
          <w:rFonts w:ascii="Times New Roman" w:hAnsi="Times New Roman"/>
          <w:color w:val="0F0F0F"/>
          <w:sz w:val="26"/>
          <w:szCs w:val="26"/>
        </w:rPr>
        <w:t>и</w:t>
      </w:r>
      <w:r w:rsidR="00CB392D">
        <w:rPr>
          <w:rFonts w:ascii="Times New Roman" w:hAnsi="Times New Roman"/>
          <w:color w:val="0F0F0F"/>
          <w:sz w:val="26"/>
          <w:szCs w:val="26"/>
        </w:rPr>
        <w:t xml:space="preserve"> </w:t>
      </w:r>
      <w:r w:rsidRPr="00505813">
        <w:rPr>
          <w:rFonts w:ascii="Times New Roman" w:hAnsi="Times New Roman"/>
          <w:color w:val="0F0F0F"/>
          <w:sz w:val="26"/>
          <w:szCs w:val="26"/>
        </w:rPr>
        <w:t>если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в</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указанном</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периоде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учреждение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направляло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акты</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сверки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расчетов,</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но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не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получало</w:t>
      </w:r>
      <w:r w:rsidRPr="00505813">
        <w:rPr>
          <w:rFonts w:ascii="Times New Roman" w:hAnsi="Times New Roman"/>
          <w:color w:val="0F0F0F"/>
          <w:spacing w:val="22"/>
          <w:sz w:val="26"/>
          <w:szCs w:val="26"/>
        </w:rPr>
        <w:t xml:space="preserve"> </w:t>
      </w:r>
      <w:r w:rsidRPr="00505813">
        <w:rPr>
          <w:rFonts w:ascii="Times New Roman" w:hAnsi="Times New Roman"/>
          <w:color w:val="0F0F0F"/>
          <w:sz w:val="26"/>
          <w:szCs w:val="26"/>
        </w:rPr>
        <w:t>подтверждения</w:t>
      </w:r>
      <w:r w:rsidRPr="00505813">
        <w:rPr>
          <w:rFonts w:ascii="Times New Roman" w:hAnsi="Times New Roman"/>
          <w:color w:val="0F0F0F"/>
          <w:spacing w:val="24"/>
          <w:sz w:val="26"/>
          <w:szCs w:val="26"/>
        </w:rPr>
        <w:t xml:space="preserve"> </w:t>
      </w:r>
      <w:r w:rsidRPr="00505813">
        <w:rPr>
          <w:rFonts w:ascii="Times New Roman" w:hAnsi="Times New Roman"/>
          <w:color w:val="0F0F0F"/>
          <w:sz w:val="26"/>
          <w:szCs w:val="26"/>
        </w:rPr>
        <w:t>их</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получения.</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Сомнительная дебиторская задолженность списывается с балансового учета (п. 11 Приказа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32н). Резерв по сомнительным</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долгам формируется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в сумме балансовой стоимости списанной</w:t>
      </w:r>
      <w:r w:rsidRPr="00505813">
        <w:rPr>
          <w:rFonts w:ascii="Times New Roman" w:hAnsi="Times New Roman"/>
          <w:color w:val="0F0F0F"/>
          <w:spacing w:val="1"/>
          <w:sz w:val="26"/>
          <w:szCs w:val="26"/>
        </w:rPr>
        <w:t xml:space="preserve"> </w:t>
      </w:r>
      <w:r w:rsidRPr="00505813">
        <w:rPr>
          <w:rFonts w:ascii="Times New Roman" w:hAnsi="Times New Roman"/>
          <w:color w:val="0F0F0F"/>
          <w:spacing w:val="-1"/>
          <w:sz w:val="26"/>
          <w:szCs w:val="26"/>
        </w:rPr>
        <w:t xml:space="preserve">дебиторской </w:t>
      </w:r>
      <w:r w:rsidRPr="00505813">
        <w:rPr>
          <w:rFonts w:ascii="Times New Roman" w:hAnsi="Times New Roman"/>
          <w:color w:val="0F0F0F"/>
          <w:sz w:val="26"/>
          <w:szCs w:val="26"/>
        </w:rPr>
        <w:t xml:space="preserve">задолженности </w:t>
      </w:r>
      <w:r w:rsidRPr="00505813">
        <w:rPr>
          <w:rFonts w:ascii="Times New Roman" w:hAnsi="Times New Roman"/>
          <w:color w:val="0F0F0F"/>
          <w:w w:val="90"/>
          <w:sz w:val="26"/>
          <w:szCs w:val="26"/>
        </w:rPr>
        <w:t xml:space="preserve">— </w:t>
      </w:r>
      <w:r w:rsidRPr="00505813">
        <w:rPr>
          <w:rFonts w:ascii="Times New Roman" w:hAnsi="Times New Roman"/>
          <w:color w:val="0F0F0F"/>
          <w:sz w:val="26"/>
          <w:szCs w:val="26"/>
        </w:rPr>
        <w:t>на забалансовом счете 04 (Письма Минфина России от 26.04.2019 г.</w:t>
      </w:r>
      <w:r w:rsidRPr="00505813">
        <w:rPr>
          <w:rFonts w:ascii="Times New Roman" w:hAnsi="Times New Roman"/>
          <w:color w:val="0F0F0F"/>
          <w:spacing w:val="-55"/>
          <w:sz w:val="26"/>
          <w:szCs w:val="26"/>
        </w:rPr>
        <w:t xml:space="preserve"> </w:t>
      </w:r>
      <w:r w:rsidRPr="00505813">
        <w:rPr>
          <w:rFonts w:ascii="Times New Roman" w:hAnsi="Times New Roman"/>
          <w:color w:val="0F0F0F"/>
          <w:sz w:val="26"/>
          <w:szCs w:val="26"/>
        </w:rPr>
        <w:t>N</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02-07-10/31169</w:t>
      </w:r>
      <w:r w:rsidRPr="00505813">
        <w:rPr>
          <w:rFonts w:ascii="Times New Roman" w:hAnsi="Times New Roman"/>
          <w:color w:val="0F0F0F"/>
          <w:spacing w:val="3"/>
          <w:sz w:val="26"/>
          <w:szCs w:val="26"/>
        </w:rPr>
        <w:t xml:space="preserve"> </w:t>
      </w:r>
      <w:r w:rsidRPr="00505813">
        <w:rPr>
          <w:rFonts w:ascii="Times New Roman" w:hAnsi="Times New Roman"/>
          <w:color w:val="0F0F0F"/>
          <w:sz w:val="26"/>
          <w:szCs w:val="26"/>
        </w:rPr>
        <w:t>и</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14.06.2019</w:t>
      </w:r>
      <w:r w:rsidRPr="00505813">
        <w:rPr>
          <w:rFonts w:ascii="Times New Roman" w:hAnsi="Times New Roman"/>
          <w:color w:val="0F0F0F"/>
          <w:spacing w:val="23"/>
          <w:sz w:val="26"/>
          <w:szCs w:val="26"/>
        </w:rPr>
        <w:t xml:space="preserve"> </w:t>
      </w:r>
      <w:r w:rsidRPr="00505813">
        <w:rPr>
          <w:rFonts w:ascii="Times New Roman" w:hAnsi="Times New Roman"/>
          <w:color w:val="0F0F0F"/>
          <w:sz w:val="26"/>
          <w:szCs w:val="26"/>
        </w:rPr>
        <w:t>г.</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N 02-07-10/4,3339).</w:t>
      </w:r>
    </w:p>
    <w:p w:rsidR="009E2994" w:rsidRDefault="00C820B4" w:rsidP="009E2994">
      <w:pPr>
        <w:pStyle w:val="21"/>
        <w:rPr>
          <w:rFonts w:ascii="Times New Roman" w:hAnsi="Times New Roman"/>
          <w:sz w:val="26"/>
          <w:szCs w:val="26"/>
        </w:rPr>
      </w:pPr>
      <w:r w:rsidRPr="00505813">
        <w:rPr>
          <w:rFonts w:ascii="Times New Roman" w:hAnsi="Times New Roman"/>
          <w:color w:val="0F0F0F"/>
          <w:sz w:val="26"/>
          <w:szCs w:val="26"/>
        </w:rPr>
        <w:lastRenderedPageBreak/>
        <w:t>Кредиторская</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задолженность,</w:t>
      </w:r>
      <w:r w:rsidRPr="00505813">
        <w:rPr>
          <w:rFonts w:ascii="Times New Roman" w:hAnsi="Times New Roman"/>
          <w:color w:val="0F0F0F"/>
          <w:spacing w:val="40"/>
          <w:sz w:val="26"/>
          <w:szCs w:val="26"/>
        </w:rPr>
        <w:t xml:space="preserve"> </w:t>
      </w:r>
      <w:r w:rsidRPr="00505813">
        <w:rPr>
          <w:rFonts w:ascii="Times New Roman" w:hAnsi="Times New Roman"/>
          <w:color w:val="0F0F0F"/>
          <w:sz w:val="26"/>
          <w:szCs w:val="26"/>
        </w:rPr>
        <w:t>признается</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сомнительной,</w:t>
      </w:r>
      <w:r w:rsidRPr="00505813">
        <w:rPr>
          <w:rFonts w:ascii="Times New Roman" w:hAnsi="Times New Roman"/>
          <w:color w:val="0F0F0F"/>
          <w:spacing w:val="12"/>
          <w:sz w:val="26"/>
          <w:szCs w:val="26"/>
        </w:rPr>
        <w:t xml:space="preserve"> </w:t>
      </w:r>
      <w:r w:rsidRPr="00505813">
        <w:rPr>
          <w:rFonts w:ascii="Times New Roman" w:hAnsi="Times New Roman"/>
          <w:color w:val="0F0F0F"/>
          <w:sz w:val="26"/>
          <w:szCs w:val="26"/>
        </w:rPr>
        <w:t>а</w:t>
      </w:r>
      <w:r w:rsidRPr="00505813">
        <w:rPr>
          <w:rFonts w:ascii="Times New Roman" w:hAnsi="Times New Roman"/>
          <w:color w:val="0F0F0F"/>
          <w:spacing w:val="42"/>
          <w:sz w:val="26"/>
          <w:szCs w:val="26"/>
        </w:rPr>
        <w:t xml:space="preserve"> </w:t>
      </w:r>
      <w:r w:rsidRPr="00505813">
        <w:rPr>
          <w:rFonts w:ascii="Times New Roman" w:hAnsi="Times New Roman"/>
          <w:color w:val="0F0F0F"/>
          <w:sz w:val="26"/>
          <w:szCs w:val="26"/>
        </w:rPr>
        <w:t>дебиторская</w:t>
      </w:r>
      <w:r w:rsidRPr="00505813">
        <w:rPr>
          <w:rFonts w:ascii="Times New Roman" w:hAnsi="Times New Roman"/>
          <w:color w:val="0F0F0F"/>
          <w:spacing w:val="8"/>
          <w:sz w:val="26"/>
          <w:szCs w:val="26"/>
        </w:rPr>
        <w:t xml:space="preserve"> </w:t>
      </w:r>
      <w:r w:rsidRPr="00505813">
        <w:rPr>
          <w:rFonts w:ascii="Times New Roman" w:hAnsi="Times New Roman"/>
          <w:color w:val="0F0F0F"/>
          <w:sz w:val="26"/>
          <w:szCs w:val="26"/>
        </w:rPr>
        <w:t>задолженность</w:t>
      </w:r>
      <w:r w:rsidRPr="00505813">
        <w:rPr>
          <w:rFonts w:ascii="Times New Roman" w:hAnsi="Times New Roman"/>
          <w:color w:val="0F0F0F"/>
          <w:spacing w:val="8"/>
          <w:sz w:val="26"/>
          <w:szCs w:val="26"/>
        </w:rPr>
        <w:t xml:space="preserve"> </w:t>
      </w:r>
      <w:r w:rsidRPr="00505813">
        <w:rPr>
          <w:rFonts w:ascii="Times New Roman" w:hAnsi="Times New Roman"/>
          <w:color w:val="0F0F0F"/>
          <w:sz w:val="26"/>
          <w:szCs w:val="26"/>
        </w:rPr>
        <w:t>по</w:t>
      </w:r>
      <w:r w:rsidRPr="00505813">
        <w:rPr>
          <w:rFonts w:ascii="Times New Roman" w:hAnsi="Times New Roman"/>
          <w:color w:val="0F0F0F"/>
          <w:spacing w:val="-55"/>
          <w:sz w:val="26"/>
          <w:szCs w:val="26"/>
        </w:rPr>
        <w:t xml:space="preserve"> </w:t>
      </w:r>
      <w:r w:rsidRPr="00505813">
        <w:rPr>
          <w:rFonts w:ascii="Times New Roman" w:hAnsi="Times New Roman"/>
          <w:color w:val="0F0F0F"/>
          <w:sz w:val="26"/>
          <w:szCs w:val="26"/>
        </w:rPr>
        <w:t>доходам</w:t>
      </w:r>
      <w:r w:rsidRPr="00505813">
        <w:rPr>
          <w:rFonts w:ascii="Times New Roman" w:hAnsi="Times New Roman"/>
          <w:color w:val="0F0F0F"/>
          <w:spacing w:val="20"/>
          <w:sz w:val="26"/>
          <w:szCs w:val="26"/>
        </w:rPr>
        <w:t xml:space="preserve"> </w:t>
      </w:r>
      <w:r w:rsidRPr="00505813">
        <w:rPr>
          <w:rFonts w:ascii="Times New Roman" w:hAnsi="Times New Roman"/>
          <w:color w:val="0F0F0F"/>
          <w:sz w:val="26"/>
          <w:szCs w:val="26"/>
        </w:rPr>
        <w:t>- нереальной</w:t>
      </w:r>
      <w:r w:rsidRPr="00505813">
        <w:rPr>
          <w:rFonts w:ascii="Times New Roman" w:hAnsi="Times New Roman"/>
          <w:color w:val="0F0F0F"/>
          <w:spacing w:val="18"/>
          <w:sz w:val="26"/>
          <w:szCs w:val="26"/>
        </w:rPr>
        <w:t xml:space="preserve"> </w:t>
      </w:r>
      <w:r w:rsidRPr="00505813">
        <w:rPr>
          <w:rFonts w:ascii="Times New Roman" w:hAnsi="Times New Roman"/>
          <w:color w:val="0F0F0F"/>
          <w:sz w:val="26"/>
          <w:szCs w:val="26"/>
        </w:rPr>
        <w:t>ко</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взысканию</w:t>
      </w:r>
      <w:r w:rsidRPr="00505813">
        <w:rPr>
          <w:rFonts w:ascii="Times New Roman" w:hAnsi="Times New Roman"/>
          <w:color w:val="0F0F0F"/>
          <w:spacing w:val="15"/>
          <w:sz w:val="26"/>
          <w:szCs w:val="26"/>
        </w:rPr>
        <w:t xml:space="preserve"> </w:t>
      </w:r>
      <w:r w:rsidRPr="00505813">
        <w:rPr>
          <w:rFonts w:ascii="Times New Roman" w:hAnsi="Times New Roman"/>
          <w:color w:val="0F0F0F"/>
          <w:sz w:val="26"/>
          <w:szCs w:val="26"/>
        </w:rPr>
        <w:t>в</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случаях</w:t>
      </w:r>
      <w:r w:rsidRPr="00505813">
        <w:rPr>
          <w:rFonts w:ascii="Times New Roman" w:hAnsi="Times New Roman"/>
          <w:color w:val="0F0F0F"/>
          <w:spacing w:val="7"/>
          <w:sz w:val="26"/>
          <w:szCs w:val="26"/>
        </w:rPr>
        <w:t xml:space="preserve"> </w:t>
      </w:r>
      <w:r w:rsidRPr="00505813">
        <w:rPr>
          <w:rFonts w:ascii="Times New Roman" w:hAnsi="Times New Roman"/>
          <w:color w:val="0F0F0F"/>
          <w:sz w:val="26"/>
          <w:szCs w:val="26"/>
        </w:rPr>
        <w:t>выявления:</w:t>
      </w:r>
    </w:p>
    <w:p w:rsidR="00C820B4" w:rsidRPr="00505813" w:rsidRDefault="00C820B4" w:rsidP="009E2994">
      <w:pPr>
        <w:pStyle w:val="21"/>
        <w:rPr>
          <w:rFonts w:ascii="Times New Roman" w:hAnsi="Times New Roman"/>
          <w:sz w:val="26"/>
          <w:szCs w:val="26"/>
        </w:rPr>
      </w:pPr>
      <w:r w:rsidRPr="00505813">
        <w:rPr>
          <w:rFonts w:ascii="Times New Roman" w:hAnsi="Times New Roman"/>
          <w:color w:val="0F0F0F"/>
          <w:sz w:val="26"/>
          <w:szCs w:val="26"/>
        </w:rPr>
        <w:t>долгов,</w:t>
      </w:r>
      <w:r w:rsidRPr="00505813">
        <w:rPr>
          <w:rFonts w:ascii="Times New Roman" w:hAnsi="Times New Roman"/>
          <w:color w:val="0F0F0F"/>
          <w:spacing w:val="7"/>
          <w:sz w:val="26"/>
          <w:szCs w:val="26"/>
        </w:rPr>
        <w:t xml:space="preserve"> </w:t>
      </w:r>
      <w:r w:rsidRPr="00505813">
        <w:rPr>
          <w:rFonts w:ascii="Times New Roman" w:hAnsi="Times New Roman"/>
          <w:color w:val="0F0F0F"/>
          <w:sz w:val="26"/>
          <w:szCs w:val="26"/>
        </w:rPr>
        <w:t>по</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которым</w:t>
      </w:r>
      <w:r w:rsidRPr="00505813">
        <w:rPr>
          <w:rFonts w:ascii="Times New Roman" w:hAnsi="Times New Roman"/>
          <w:color w:val="0F0F0F"/>
          <w:spacing w:val="11"/>
          <w:sz w:val="26"/>
          <w:szCs w:val="26"/>
        </w:rPr>
        <w:t xml:space="preserve"> </w:t>
      </w:r>
      <w:r w:rsidRPr="00505813">
        <w:rPr>
          <w:rFonts w:ascii="Times New Roman" w:hAnsi="Times New Roman"/>
          <w:color w:val="0F0F0F"/>
          <w:sz w:val="26"/>
          <w:szCs w:val="26"/>
        </w:rPr>
        <w:t>истек</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установленный</w:t>
      </w:r>
      <w:r w:rsidRPr="00505813">
        <w:rPr>
          <w:rFonts w:ascii="Times New Roman" w:hAnsi="Times New Roman"/>
          <w:color w:val="0F0F0F"/>
          <w:spacing w:val="7"/>
          <w:sz w:val="26"/>
          <w:szCs w:val="26"/>
        </w:rPr>
        <w:t xml:space="preserve"> </w:t>
      </w:r>
      <w:r w:rsidRPr="00505813">
        <w:rPr>
          <w:rFonts w:ascii="Times New Roman" w:hAnsi="Times New Roman"/>
          <w:color w:val="0F0F0F"/>
          <w:sz w:val="26"/>
          <w:szCs w:val="26"/>
        </w:rPr>
        <w:t>срок</w:t>
      </w:r>
      <w:r w:rsidRPr="00505813">
        <w:rPr>
          <w:rFonts w:ascii="Times New Roman" w:hAnsi="Times New Roman"/>
          <w:color w:val="0F0F0F"/>
          <w:spacing w:val="-7"/>
          <w:sz w:val="26"/>
          <w:szCs w:val="26"/>
        </w:rPr>
        <w:t xml:space="preserve"> </w:t>
      </w:r>
      <w:r w:rsidRPr="00505813">
        <w:rPr>
          <w:rFonts w:ascii="Times New Roman" w:hAnsi="Times New Roman"/>
          <w:color w:val="0F0F0F"/>
          <w:sz w:val="26"/>
          <w:szCs w:val="26"/>
        </w:rPr>
        <w:t>исковой</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давности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(ст.</w:t>
      </w:r>
      <w:r w:rsidRPr="00505813">
        <w:rPr>
          <w:rFonts w:ascii="Times New Roman" w:hAnsi="Times New Roman"/>
          <w:color w:val="0F0F0F"/>
          <w:spacing w:val="-6"/>
          <w:sz w:val="26"/>
          <w:szCs w:val="26"/>
        </w:rPr>
        <w:t xml:space="preserve"> </w:t>
      </w:r>
      <w:r w:rsidRPr="00505813">
        <w:rPr>
          <w:rFonts w:ascii="Times New Roman" w:hAnsi="Times New Roman"/>
          <w:color w:val="0F0F0F"/>
          <w:sz w:val="26"/>
          <w:szCs w:val="26"/>
        </w:rPr>
        <w:t>196</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ГК</w:t>
      </w:r>
      <w:r w:rsidRPr="00505813">
        <w:rPr>
          <w:rFonts w:ascii="Times New Roman" w:hAnsi="Times New Roman"/>
          <w:color w:val="0F0F0F"/>
          <w:spacing w:val="-6"/>
          <w:sz w:val="26"/>
          <w:szCs w:val="26"/>
        </w:rPr>
        <w:t xml:space="preserve"> </w:t>
      </w:r>
      <w:r w:rsidRPr="00505813">
        <w:rPr>
          <w:rFonts w:ascii="Times New Roman" w:hAnsi="Times New Roman"/>
          <w:color w:val="0F0F0F"/>
          <w:sz w:val="26"/>
          <w:szCs w:val="26"/>
        </w:rPr>
        <w:t>РФ);</w:t>
      </w:r>
    </w:p>
    <w:p w:rsidR="00C820B4" w:rsidRPr="00505813" w:rsidRDefault="00C820B4" w:rsidP="009E2994">
      <w:pPr>
        <w:pStyle w:val="21"/>
        <w:rPr>
          <w:rFonts w:ascii="Times New Roman" w:hAnsi="Times New Roman"/>
          <w:color w:val="0F0F0F"/>
          <w:sz w:val="26"/>
          <w:szCs w:val="26"/>
        </w:rPr>
      </w:pPr>
      <w:r w:rsidRPr="00505813">
        <w:rPr>
          <w:rFonts w:ascii="Times New Roman" w:hAnsi="Times New Roman"/>
          <w:color w:val="0F0F0F"/>
          <w:sz w:val="26"/>
          <w:szCs w:val="26"/>
        </w:rPr>
        <w:t>долгов,</w:t>
      </w:r>
      <w:r w:rsidRPr="00505813">
        <w:rPr>
          <w:rFonts w:ascii="Times New Roman" w:hAnsi="Times New Roman"/>
          <w:color w:val="0F0F0F"/>
          <w:sz w:val="26"/>
          <w:szCs w:val="26"/>
        </w:rPr>
        <w:tab/>
        <w:t>по</w:t>
      </w:r>
      <w:r w:rsidRPr="00505813">
        <w:rPr>
          <w:rFonts w:ascii="Times New Roman" w:hAnsi="Times New Roman"/>
          <w:color w:val="0F0F0F"/>
          <w:spacing w:val="113"/>
          <w:sz w:val="26"/>
          <w:szCs w:val="26"/>
        </w:rPr>
        <w:t xml:space="preserve"> </w:t>
      </w:r>
      <w:r w:rsidRPr="00505813">
        <w:rPr>
          <w:rFonts w:ascii="Times New Roman" w:hAnsi="Times New Roman"/>
          <w:color w:val="0F0F0F"/>
          <w:sz w:val="26"/>
          <w:szCs w:val="26"/>
        </w:rPr>
        <w:t xml:space="preserve">которым  </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обязательство</w:t>
      </w:r>
      <w:r w:rsidRPr="00505813">
        <w:rPr>
          <w:rFonts w:ascii="Times New Roman" w:hAnsi="Times New Roman"/>
          <w:color w:val="0F0F0F"/>
          <w:sz w:val="26"/>
          <w:szCs w:val="26"/>
        </w:rPr>
        <w:tab/>
        <w:t>прек</w:t>
      </w:r>
      <w:r w:rsidR="00D52887">
        <w:rPr>
          <w:rFonts w:ascii="Times New Roman" w:hAnsi="Times New Roman"/>
          <w:color w:val="0F0F0F"/>
          <w:sz w:val="26"/>
          <w:szCs w:val="26"/>
        </w:rPr>
        <w:t>ращено</w:t>
      </w:r>
      <w:r w:rsidR="00D52887">
        <w:rPr>
          <w:rFonts w:ascii="Times New Roman" w:hAnsi="Times New Roman"/>
          <w:color w:val="0F0F0F"/>
          <w:sz w:val="26"/>
          <w:szCs w:val="26"/>
        </w:rPr>
        <w:tab/>
        <w:t>вследствие</w:t>
      </w:r>
      <w:r w:rsidR="00D52887">
        <w:rPr>
          <w:rFonts w:ascii="Times New Roman" w:hAnsi="Times New Roman"/>
          <w:color w:val="0F0F0F"/>
          <w:sz w:val="26"/>
          <w:szCs w:val="26"/>
        </w:rPr>
        <w:tab/>
        <w:t xml:space="preserve">невозможности </w:t>
      </w:r>
      <w:r w:rsidRPr="00505813">
        <w:rPr>
          <w:rFonts w:ascii="Times New Roman" w:hAnsi="Times New Roman"/>
          <w:color w:val="0F0F0F"/>
          <w:sz w:val="26"/>
          <w:szCs w:val="26"/>
        </w:rPr>
        <w:t>его</w:t>
      </w:r>
      <w:r w:rsidRPr="00505813">
        <w:rPr>
          <w:rFonts w:ascii="Times New Roman" w:hAnsi="Times New Roman"/>
          <w:color w:val="0F0F0F"/>
          <w:spacing w:val="-55"/>
          <w:sz w:val="26"/>
          <w:szCs w:val="26"/>
        </w:rPr>
        <w:t xml:space="preserve"> </w:t>
      </w:r>
      <w:r w:rsidR="00D52887">
        <w:rPr>
          <w:rFonts w:ascii="Times New Roman" w:hAnsi="Times New Roman"/>
          <w:color w:val="0F0F0F"/>
          <w:spacing w:val="-55"/>
          <w:sz w:val="26"/>
          <w:szCs w:val="26"/>
        </w:rPr>
        <w:t xml:space="preserve"> </w:t>
      </w:r>
      <w:r w:rsidRPr="00505813">
        <w:rPr>
          <w:rFonts w:ascii="Times New Roman" w:hAnsi="Times New Roman"/>
          <w:color w:val="0F0F0F"/>
          <w:sz w:val="26"/>
          <w:szCs w:val="26"/>
        </w:rPr>
        <w:t>исполнения</w:t>
      </w:r>
      <w:r w:rsidRPr="00505813">
        <w:rPr>
          <w:rFonts w:ascii="Times New Roman" w:hAnsi="Times New Roman"/>
          <w:color w:val="0F0F0F"/>
          <w:spacing w:val="21"/>
          <w:sz w:val="26"/>
          <w:szCs w:val="26"/>
        </w:rPr>
        <w:t xml:space="preserve"> </w:t>
      </w:r>
      <w:r w:rsidRPr="00505813">
        <w:rPr>
          <w:rFonts w:ascii="Times New Roman" w:hAnsi="Times New Roman"/>
          <w:color w:val="0F0F0F"/>
          <w:sz w:val="26"/>
          <w:szCs w:val="26"/>
        </w:rPr>
        <w:t>(ст.</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416</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ГК</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РФ);</w:t>
      </w:r>
    </w:p>
    <w:p w:rsidR="00C820B4" w:rsidRPr="00505813" w:rsidRDefault="00C820B4" w:rsidP="009E2994">
      <w:pPr>
        <w:pStyle w:val="21"/>
        <w:rPr>
          <w:rFonts w:ascii="Times New Roman" w:hAnsi="Times New Roman"/>
          <w:sz w:val="26"/>
          <w:szCs w:val="26"/>
        </w:rPr>
      </w:pPr>
      <w:r w:rsidRPr="00505813">
        <w:rPr>
          <w:rFonts w:ascii="Times New Roman" w:hAnsi="Times New Roman"/>
          <w:color w:val="0F0F0F"/>
          <w:sz w:val="26"/>
          <w:szCs w:val="26"/>
        </w:rPr>
        <w:t>долгов,</w:t>
      </w:r>
      <w:r w:rsidRPr="00505813">
        <w:rPr>
          <w:rFonts w:ascii="Times New Roman" w:hAnsi="Times New Roman"/>
          <w:color w:val="0F0F0F"/>
          <w:sz w:val="26"/>
          <w:szCs w:val="26"/>
        </w:rPr>
        <w:tab/>
        <w:t>по</w:t>
      </w:r>
      <w:r w:rsidRPr="00505813">
        <w:rPr>
          <w:rFonts w:ascii="Times New Roman" w:hAnsi="Times New Roman"/>
          <w:color w:val="0F0F0F"/>
          <w:sz w:val="26"/>
          <w:szCs w:val="26"/>
        </w:rPr>
        <w:tab/>
        <w:t>которым</w:t>
      </w:r>
      <w:r w:rsidRPr="00505813">
        <w:rPr>
          <w:rFonts w:ascii="Times New Roman" w:hAnsi="Times New Roman"/>
          <w:color w:val="0F0F0F"/>
          <w:sz w:val="26"/>
          <w:szCs w:val="26"/>
        </w:rPr>
        <w:tab/>
        <w:t>обязательство</w:t>
      </w:r>
      <w:r w:rsidRPr="00505813">
        <w:rPr>
          <w:rFonts w:ascii="Times New Roman" w:hAnsi="Times New Roman"/>
          <w:color w:val="0F0F0F"/>
          <w:sz w:val="26"/>
          <w:szCs w:val="26"/>
        </w:rPr>
        <w:tab/>
        <w:t>прекращено</w:t>
      </w:r>
      <w:r w:rsidRPr="00505813">
        <w:rPr>
          <w:rFonts w:ascii="Times New Roman" w:hAnsi="Times New Roman"/>
          <w:color w:val="0F0F0F"/>
          <w:sz w:val="26"/>
          <w:szCs w:val="26"/>
        </w:rPr>
        <w:tab/>
        <w:t>на</w:t>
      </w:r>
      <w:r w:rsidRPr="00505813">
        <w:rPr>
          <w:rFonts w:ascii="Times New Roman" w:hAnsi="Times New Roman"/>
          <w:color w:val="0F0F0F"/>
          <w:sz w:val="26"/>
          <w:szCs w:val="26"/>
        </w:rPr>
        <w:tab/>
        <w:t>основании</w:t>
      </w:r>
      <w:r w:rsidRPr="00505813">
        <w:rPr>
          <w:rFonts w:ascii="Times New Roman" w:hAnsi="Times New Roman"/>
          <w:color w:val="0F0F0F"/>
          <w:sz w:val="26"/>
          <w:szCs w:val="26"/>
        </w:rPr>
        <w:tab/>
        <w:t>акта</w:t>
      </w:r>
      <w:r w:rsidRPr="00505813">
        <w:rPr>
          <w:rFonts w:ascii="Times New Roman" w:hAnsi="Times New Roman"/>
          <w:color w:val="0F0F0F"/>
          <w:sz w:val="26"/>
          <w:szCs w:val="26"/>
        </w:rPr>
        <w:tab/>
      </w:r>
      <w:r w:rsidRPr="00505813">
        <w:rPr>
          <w:rFonts w:ascii="Times New Roman" w:hAnsi="Times New Roman"/>
          <w:color w:val="0F0F0F"/>
          <w:spacing w:val="-1"/>
          <w:sz w:val="26"/>
          <w:szCs w:val="26"/>
        </w:rPr>
        <w:t>органа</w:t>
      </w:r>
      <w:r w:rsidRPr="00505813">
        <w:rPr>
          <w:rFonts w:ascii="Times New Roman" w:hAnsi="Times New Roman"/>
          <w:color w:val="0F0F0F"/>
          <w:spacing w:val="-55"/>
          <w:sz w:val="26"/>
          <w:szCs w:val="26"/>
        </w:rPr>
        <w:t xml:space="preserve"> </w:t>
      </w:r>
      <w:r w:rsidRPr="00505813">
        <w:rPr>
          <w:rFonts w:ascii="Times New Roman" w:hAnsi="Times New Roman"/>
          <w:color w:val="0F0F0F"/>
          <w:sz w:val="26"/>
          <w:szCs w:val="26"/>
        </w:rPr>
        <w:t>государственной</w:t>
      </w:r>
      <w:r w:rsidRPr="00505813">
        <w:rPr>
          <w:rFonts w:ascii="Times New Roman" w:hAnsi="Times New Roman"/>
          <w:color w:val="0F0F0F"/>
          <w:spacing w:val="3"/>
          <w:sz w:val="26"/>
          <w:szCs w:val="26"/>
        </w:rPr>
        <w:t xml:space="preserve"> </w:t>
      </w:r>
      <w:r w:rsidRPr="00505813">
        <w:rPr>
          <w:rFonts w:ascii="Times New Roman" w:hAnsi="Times New Roman"/>
          <w:color w:val="0F0F0F"/>
          <w:sz w:val="26"/>
          <w:szCs w:val="26"/>
        </w:rPr>
        <w:t>власти</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или</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органа</w:t>
      </w:r>
      <w:r w:rsidRPr="00505813">
        <w:rPr>
          <w:rFonts w:ascii="Times New Roman" w:hAnsi="Times New Roman"/>
          <w:color w:val="0F0F0F"/>
          <w:spacing w:val="7"/>
          <w:sz w:val="26"/>
          <w:szCs w:val="26"/>
        </w:rPr>
        <w:t xml:space="preserve"> </w:t>
      </w:r>
      <w:r w:rsidRPr="00505813">
        <w:rPr>
          <w:rFonts w:ascii="Times New Roman" w:hAnsi="Times New Roman"/>
          <w:color w:val="0F0F0F"/>
          <w:sz w:val="26"/>
          <w:szCs w:val="26"/>
        </w:rPr>
        <w:t>местного</w:t>
      </w:r>
      <w:r w:rsidRPr="00505813">
        <w:rPr>
          <w:rFonts w:ascii="Times New Roman" w:hAnsi="Times New Roman"/>
          <w:color w:val="0F0F0F"/>
          <w:spacing w:val="15"/>
          <w:sz w:val="26"/>
          <w:szCs w:val="26"/>
        </w:rPr>
        <w:t xml:space="preserve"> </w:t>
      </w:r>
      <w:r w:rsidRPr="00505813">
        <w:rPr>
          <w:rFonts w:ascii="Times New Roman" w:hAnsi="Times New Roman"/>
          <w:color w:val="0F0F0F"/>
          <w:sz w:val="26"/>
          <w:szCs w:val="26"/>
        </w:rPr>
        <w:t>самоуправления</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(ст.</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417</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ГК</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РФ);</w:t>
      </w:r>
    </w:p>
    <w:p w:rsidR="00C820B4" w:rsidRPr="00505813" w:rsidRDefault="00C820B4" w:rsidP="009E2994">
      <w:pPr>
        <w:pStyle w:val="21"/>
        <w:rPr>
          <w:rFonts w:ascii="Times New Roman" w:hAnsi="Times New Roman"/>
          <w:color w:val="0F0F0F"/>
          <w:sz w:val="26"/>
          <w:szCs w:val="26"/>
        </w:rPr>
      </w:pPr>
      <w:r w:rsidRPr="00505813">
        <w:rPr>
          <w:rFonts w:ascii="Times New Roman" w:hAnsi="Times New Roman"/>
          <w:color w:val="0F0F0F"/>
          <w:sz w:val="26"/>
          <w:szCs w:val="26"/>
        </w:rPr>
        <w:t>долгов,</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по</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которым</w:t>
      </w:r>
      <w:r w:rsidRPr="00505813">
        <w:rPr>
          <w:rFonts w:ascii="Times New Roman" w:hAnsi="Times New Roman"/>
          <w:color w:val="0F0F0F"/>
          <w:spacing w:val="3"/>
          <w:sz w:val="26"/>
          <w:szCs w:val="26"/>
        </w:rPr>
        <w:t xml:space="preserve"> </w:t>
      </w:r>
      <w:r w:rsidRPr="00505813">
        <w:rPr>
          <w:rFonts w:ascii="Times New Roman" w:hAnsi="Times New Roman"/>
          <w:color w:val="0F0F0F"/>
          <w:sz w:val="26"/>
          <w:szCs w:val="26"/>
        </w:rPr>
        <w:t>обязательство</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прекращено</w:t>
      </w:r>
      <w:r w:rsidRPr="00505813">
        <w:rPr>
          <w:rFonts w:ascii="Times New Roman" w:hAnsi="Times New Roman"/>
          <w:color w:val="0F0F0F"/>
          <w:spacing w:val="3"/>
          <w:sz w:val="26"/>
          <w:szCs w:val="26"/>
        </w:rPr>
        <w:t xml:space="preserve"> </w:t>
      </w:r>
      <w:r w:rsidRPr="00505813">
        <w:rPr>
          <w:rFonts w:ascii="Times New Roman" w:hAnsi="Times New Roman"/>
          <w:color w:val="0F0F0F"/>
          <w:sz w:val="26"/>
          <w:szCs w:val="26"/>
        </w:rPr>
        <w:t>смертью</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должника</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(ст.</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418</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ГК</w:t>
      </w:r>
      <w:r w:rsidRPr="00505813">
        <w:rPr>
          <w:rFonts w:ascii="Times New Roman" w:hAnsi="Times New Roman"/>
          <w:color w:val="0F0F0F"/>
          <w:spacing w:val="-7"/>
          <w:sz w:val="26"/>
          <w:szCs w:val="26"/>
        </w:rPr>
        <w:t xml:space="preserve"> </w:t>
      </w:r>
      <w:r w:rsidRPr="00505813">
        <w:rPr>
          <w:rFonts w:ascii="Times New Roman" w:hAnsi="Times New Roman"/>
          <w:color w:val="0F0F0F"/>
          <w:sz w:val="26"/>
          <w:szCs w:val="26"/>
        </w:rPr>
        <w:t>РФ);</w:t>
      </w:r>
    </w:p>
    <w:p w:rsidR="00C820B4" w:rsidRDefault="00C820B4" w:rsidP="009E2994">
      <w:pPr>
        <w:pStyle w:val="21"/>
        <w:rPr>
          <w:rFonts w:ascii="Times New Roman" w:hAnsi="Times New Roman"/>
          <w:color w:val="0F0F0F"/>
          <w:sz w:val="26"/>
          <w:szCs w:val="26"/>
        </w:rPr>
      </w:pPr>
      <w:r w:rsidRPr="00505813">
        <w:rPr>
          <w:rFonts w:ascii="Times New Roman" w:hAnsi="Times New Roman"/>
          <w:color w:val="0F0F0F"/>
          <w:sz w:val="26"/>
          <w:szCs w:val="26"/>
        </w:rPr>
        <w:t>долгов,</w:t>
      </w:r>
      <w:r w:rsidRPr="00505813">
        <w:rPr>
          <w:rFonts w:ascii="Times New Roman" w:hAnsi="Times New Roman"/>
          <w:color w:val="0F0F0F"/>
          <w:spacing w:val="23"/>
          <w:sz w:val="26"/>
          <w:szCs w:val="26"/>
        </w:rPr>
        <w:t xml:space="preserve"> </w:t>
      </w:r>
      <w:r w:rsidRPr="00505813">
        <w:rPr>
          <w:rFonts w:ascii="Times New Roman" w:hAnsi="Times New Roman"/>
          <w:color w:val="0F0F0F"/>
          <w:sz w:val="26"/>
          <w:szCs w:val="26"/>
        </w:rPr>
        <w:t>по</w:t>
      </w:r>
      <w:r w:rsidRPr="00505813">
        <w:rPr>
          <w:rFonts w:ascii="Times New Roman" w:hAnsi="Times New Roman"/>
          <w:color w:val="0F0F0F"/>
          <w:spacing w:val="20"/>
          <w:sz w:val="26"/>
          <w:szCs w:val="26"/>
        </w:rPr>
        <w:t xml:space="preserve"> </w:t>
      </w:r>
      <w:r w:rsidRPr="00505813">
        <w:rPr>
          <w:rFonts w:ascii="Times New Roman" w:hAnsi="Times New Roman"/>
          <w:color w:val="0F0F0F"/>
          <w:sz w:val="26"/>
          <w:szCs w:val="26"/>
        </w:rPr>
        <w:t>которым</w:t>
      </w:r>
      <w:r w:rsidRPr="00505813">
        <w:rPr>
          <w:rFonts w:ascii="Times New Roman" w:hAnsi="Times New Roman"/>
          <w:color w:val="0F0F0F"/>
          <w:spacing w:val="27"/>
          <w:sz w:val="26"/>
          <w:szCs w:val="26"/>
        </w:rPr>
        <w:t xml:space="preserve"> </w:t>
      </w:r>
      <w:r w:rsidRPr="00505813">
        <w:rPr>
          <w:rFonts w:ascii="Times New Roman" w:hAnsi="Times New Roman"/>
          <w:color w:val="0F0F0F"/>
          <w:sz w:val="26"/>
          <w:szCs w:val="26"/>
        </w:rPr>
        <w:t>обязательство</w:t>
      </w:r>
      <w:r w:rsidRPr="00505813">
        <w:rPr>
          <w:rFonts w:ascii="Times New Roman" w:hAnsi="Times New Roman"/>
          <w:color w:val="0F0F0F"/>
          <w:spacing w:val="30"/>
          <w:sz w:val="26"/>
          <w:szCs w:val="26"/>
        </w:rPr>
        <w:t xml:space="preserve"> </w:t>
      </w:r>
      <w:r w:rsidRPr="00505813">
        <w:rPr>
          <w:rFonts w:ascii="Times New Roman" w:hAnsi="Times New Roman"/>
          <w:color w:val="0F0F0F"/>
          <w:sz w:val="26"/>
          <w:szCs w:val="26"/>
        </w:rPr>
        <w:t>прекращено</w:t>
      </w:r>
      <w:r w:rsidRPr="00505813">
        <w:rPr>
          <w:rFonts w:ascii="Times New Roman" w:hAnsi="Times New Roman"/>
          <w:color w:val="0F0F0F"/>
          <w:spacing w:val="37"/>
          <w:sz w:val="26"/>
          <w:szCs w:val="26"/>
        </w:rPr>
        <w:t xml:space="preserve"> </w:t>
      </w:r>
      <w:r w:rsidRPr="00505813">
        <w:rPr>
          <w:rFonts w:ascii="Times New Roman" w:hAnsi="Times New Roman"/>
          <w:color w:val="0F0F0F"/>
          <w:sz w:val="26"/>
          <w:szCs w:val="26"/>
        </w:rPr>
        <w:t>ликвидацией</w:t>
      </w:r>
      <w:r w:rsidRPr="00505813">
        <w:rPr>
          <w:rFonts w:ascii="Times New Roman" w:hAnsi="Times New Roman"/>
          <w:color w:val="0F0F0F"/>
          <w:spacing w:val="23"/>
          <w:sz w:val="26"/>
          <w:szCs w:val="26"/>
        </w:rPr>
        <w:t xml:space="preserve"> </w:t>
      </w:r>
      <w:r w:rsidRPr="00505813">
        <w:rPr>
          <w:rFonts w:ascii="Times New Roman" w:hAnsi="Times New Roman"/>
          <w:color w:val="0F0F0F"/>
          <w:sz w:val="26"/>
          <w:szCs w:val="26"/>
        </w:rPr>
        <w:t>организации</w:t>
      </w:r>
      <w:r w:rsidRPr="00505813">
        <w:rPr>
          <w:rFonts w:ascii="Times New Roman" w:hAnsi="Times New Roman"/>
          <w:color w:val="0F0F0F"/>
          <w:spacing w:val="20"/>
          <w:sz w:val="26"/>
          <w:szCs w:val="26"/>
        </w:rPr>
        <w:t xml:space="preserve"> </w:t>
      </w:r>
      <w:r w:rsidRPr="00505813">
        <w:rPr>
          <w:rFonts w:ascii="Times New Roman" w:hAnsi="Times New Roman"/>
          <w:color w:val="0F0F0F"/>
          <w:sz w:val="26"/>
          <w:szCs w:val="26"/>
        </w:rPr>
        <w:t>(ст.</w:t>
      </w:r>
      <w:r w:rsidRPr="00505813">
        <w:rPr>
          <w:rFonts w:ascii="Times New Roman" w:hAnsi="Times New Roman"/>
          <w:color w:val="0F0F0F"/>
          <w:spacing w:val="16"/>
          <w:sz w:val="26"/>
          <w:szCs w:val="26"/>
        </w:rPr>
        <w:t xml:space="preserve"> </w:t>
      </w:r>
      <w:r w:rsidRPr="00505813">
        <w:rPr>
          <w:rFonts w:ascii="Times New Roman" w:hAnsi="Times New Roman"/>
          <w:color w:val="0F0F0F"/>
          <w:sz w:val="26"/>
          <w:szCs w:val="26"/>
        </w:rPr>
        <w:t>419</w:t>
      </w:r>
      <w:r w:rsidRPr="00505813">
        <w:rPr>
          <w:rFonts w:ascii="Times New Roman" w:hAnsi="Times New Roman"/>
          <w:color w:val="0F0F0F"/>
          <w:spacing w:val="12"/>
          <w:sz w:val="26"/>
          <w:szCs w:val="26"/>
        </w:rPr>
        <w:t xml:space="preserve"> </w:t>
      </w:r>
      <w:r w:rsidRPr="00505813">
        <w:rPr>
          <w:rFonts w:ascii="Times New Roman" w:hAnsi="Times New Roman"/>
          <w:color w:val="0F0F0F"/>
          <w:sz w:val="26"/>
          <w:szCs w:val="26"/>
        </w:rPr>
        <w:t>ГК</w:t>
      </w:r>
      <w:r w:rsidRPr="00505813">
        <w:rPr>
          <w:rFonts w:ascii="Times New Roman" w:hAnsi="Times New Roman"/>
          <w:color w:val="0F0F0F"/>
          <w:spacing w:val="-55"/>
          <w:sz w:val="26"/>
          <w:szCs w:val="26"/>
        </w:rPr>
        <w:t xml:space="preserve"> </w:t>
      </w:r>
      <w:r w:rsidRPr="00505813">
        <w:rPr>
          <w:rFonts w:ascii="Times New Roman" w:hAnsi="Times New Roman"/>
          <w:color w:val="0F0F0F"/>
          <w:sz w:val="26"/>
          <w:szCs w:val="26"/>
        </w:rPr>
        <w:t>РФ).</w:t>
      </w:r>
    </w:p>
    <w:p w:rsidR="002D45D9" w:rsidRPr="00505813" w:rsidRDefault="002D45D9" w:rsidP="009E2994">
      <w:pPr>
        <w:pStyle w:val="21"/>
        <w:rPr>
          <w:rFonts w:ascii="Times New Roman" w:hAnsi="Times New Roman"/>
          <w:color w:val="0F0F0F"/>
          <w:sz w:val="26"/>
          <w:szCs w:val="26"/>
        </w:rPr>
      </w:pPr>
    </w:p>
    <w:p w:rsidR="00C820B4" w:rsidRPr="00505813" w:rsidRDefault="00C820B4" w:rsidP="002D45D9">
      <w:pPr>
        <w:pStyle w:val="21"/>
        <w:jc w:val="center"/>
        <w:rPr>
          <w:rFonts w:ascii="Times New Roman" w:hAnsi="Times New Roman"/>
          <w:sz w:val="26"/>
          <w:szCs w:val="26"/>
        </w:rPr>
      </w:pPr>
      <w:r w:rsidRPr="009E2994">
        <w:rPr>
          <w:rFonts w:ascii="Times New Roman" w:hAnsi="Times New Roman"/>
          <w:b/>
          <w:color w:val="0F0F0F"/>
          <w:spacing w:val="-1"/>
          <w:sz w:val="26"/>
          <w:szCs w:val="26"/>
        </w:rPr>
        <w:t>14.Целевые</w:t>
      </w:r>
      <w:r w:rsidRPr="009E2994">
        <w:rPr>
          <w:rFonts w:ascii="Times New Roman" w:hAnsi="Times New Roman"/>
          <w:b/>
          <w:color w:val="0F0F0F"/>
          <w:spacing w:val="-11"/>
          <w:sz w:val="26"/>
          <w:szCs w:val="26"/>
        </w:rPr>
        <w:t xml:space="preserve"> </w:t>
      </w:r>
      <w:r w:rsidRPr="009E2994">
        <w:rPr>
          <w:rFonts w:ascii="Times New Roman" w:hAnsi="Times New Roman"/>
          <w:b/>
          <w:color w:val="0F0F0F"/>
          <w:sz w:val="26"/>
          <w:szCs w:val="26"/>
        </w:rPr>
        <w:t>средства,</w:t>
      </w:r>
      <w:r w:rsidRPr="009E2994">
        <w:rPr>
          <w:rFonts w:ascii="Times New Roman" w:hAnsi="Times New Roman"/>
          <w:b/>
          <w:color w:val="0F0F0F"/>
          <w:spacing w:val="-11"/>
          <w:sz w:val="26"/>
          <w:szCs w:val="26"/>
        </w:rPr>
        <w:t xml:space="preserve"> </w:t>
      </w:r>
      <w:r w:rsidRPr="009E2994">
        <w:rPr>
          <w:rFonts w:ascii="Times New Roman" w:hAnsi="Times New Roman"/>
          <w:b/>
          <w:color w:val="0F0F0F"/>
          <w:sz w:val="26"/>
          <w:szCs w:val="26"/>
        </w:rPr>
        <w:t>Добровольные</w:t>
      </w:r>
      <w:r w:rsidRPr="009E2994">
        <w:rPr>
          <w:rFonts w:ascii="Times New Roman" w:hAnsi="Times New Roman"/>
          <w:b/>
          <w:color w:val="0F0F0F"/>
          <w:spacing w:val="3"/>
          <w:sz w:val="26"/>
          <w:szCs w:val="26"/>
        </w:rPr>
        <w:t xml:space="preserve"> </w:t>
      </w:r>
      <w:r w:rsidRPr="009E2994">
        <w:rPr>
          <w:rFonts w:ascii="Times New Roman" w:hAnsi="Times New Roman"/>
          <w:b/>
          <w:color w:val="0F0F0F"/>
          <w:sz w:val="26"/>
          <w:szCs w:val="26"/>
        </w:rPr>
        <w:t>Пожертвования</w:t>
      </w:r>
    </w:p>
    <w:p w:rsidR="00C820B4" w:rsidRPr="00505813" w:rsidRDefault="009E2994" w:rsidP="00505813">
      <w:pPr>
        <w:pStyle w:val="21"/>
        <w:rPr>
          <w:rFonts w:ascii="Times New Roman" w:hAnsi="Times New Roman"/>
          <w:sz w:val="26"/>
          <w:szCs w:val="26"/>
        </w:rPr>
      </w:pPr>
      <w:r>
        <w:rPr>
          <w:rFonts w:ascii="Times New Roman" w:hAnsi="Times New Roman"/>
          <w:color w:val="0F0F0F"/>
          <w:sz w:val="26"/>
          <w:szCs w:val="26"/>
        </w:rPr>
        <w:t>Учет доходов</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и расходов от целевых</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поступлений</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организован</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в разрезе целевых</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статей</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расходов</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в соответствии</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с планом</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финансово-хозяйственной деятельности.</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К целевым</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поступлениям</w:t>
      </w:r>
      <w:r w:rsidR="00C820B4" w:rsidRPr="00505813">
        <w:rPr>
          <w:rFonts w:ascii="Times New Roman" w:hAnsi="Times New Roman"/>
          <w:color w:val="0F0F0F"/>
          <w:spacing w:val="35"/>
          <w:sz w:val="26"/>
          <w:szCs w:val="26"/>
        </w:rPr>
        <w:t xml:space="preserve"> </w:t>
      </w:r>
      <w:r w:rsidR="00C820B4" w:rsidRPr="00505813">
        <w:rPr>
          <w:rFonts w:ascii="Times New Roman" w:hAnsi="Times New Roman"/>
          <w:color w:val="0F0F0F"/>
          <w:sz w:val="26"/>
          <w:szCs w:val="26"/>
        </w:rPr>
        <w:t>относятся</w:t>
      </w:r>
      <w:r w:rsidR="00C820B4" w:rsidRPr="00505813">
        <w:rPr>
          <w:rFonts w:ascii="Times New Roman" w:hAnsi="Times New Roman"/>
          <w:color w:val="0F0F0F"/>
          <w:spacing w:val="26"/>
          <w:sz w:val="26"/>
          <w:szCs w:val="26"/>
        </w:rPr>
        <w:t xml:space="preserve"> </w:t>
      </w:r>
      <w:r w:rsidR="00C820B4" w:rsidRPr="00505813">
        <w:rPr>
          <w:rFonts w:ascii="Times New Roman" w:hAnsi="Times New Roman"/>
          <w:color w:val="0F0F0F"/>
          <w:sz w:val="26"/>
          <w:szCs w:val="26"/>
        </w:rPr>
        <w:t>доходы,</w:t>
      </w:r>
      <w:r w:rsidR="00C820B4" w:rsidRPr="00505813">
        <w:rPr>
          <w:rFonts w:ascii="Times New Roman" w:hAnsi="Times New Roman"/>
          <w:color w:val="0F0F0F"/>
          <w:spacing w:val="19"/>
          <w:sz w:val="26"/>
          <w:szCs w:val="26"/>
        </w:rPr>
        <w:t xml:space="preserve"> </w:t>
      </w:r>
      <w:r w:rsidR="00C820B4" w:rsidRPr="00505813">
        <w:rPr>
          <w:rFonts w:ascii="Times New Roman" w:hAnsi="Times New Roman"/>
          <w:color w:val="0F0F0F"/>
          <w:sz w:val="26"/>
          <w:szCs w:val="26"/>
        </w:rPr>
        <w:t>не</w:t>
      </w:r>
      <w:r w:rsidR="00C820B4" w:rsidRPr="00505813">
        <w:rPr>
          <w:rFonts w:ascii="Times New Roman" w:hAnsi="Times New Roman"/>
          <w:color w:val="0F0F0F"/>
          <w:spacing w:val="15"/>
          <w:sz w:val="26"/>
          <w:szCs w:val="26"/>
        </w:rPr>
        <w:t xml:space="preserve"> </w:t>
      </w:r>
      <w:r w:rsidR="00C820B4" w:rsidRPr="00505813">
        <w:rPr>
          <w:rFonts w:ascii="Times New Roman" w:hAnsi="Times New Roman"/>
          <w:color w:val="0F0F0F"/>
          <w:sz w:val="26"/>
          <w:szCs w:val="26"/>
        </w:rPr>
        <w:t>учитываемые</w:t>
      </w:r>
      <w:r w:rsidR="00C820B4" w:rsidRPr="00505813">
        <w:rPr>
          <w:rFonts w:ascii="Times New Roman" w:hAnsi="Times New Roman"/>
          <w:color w:val="0F0F0F"/>
          <w:spacing w:val="31"/>
          <w:sz w:val="26"/>
          <w:szCs w:val="26"/>
        </w:rPr>
        <w:t xml:space="preserve"> </w:t>
      </w:r>
      <w:r w:rsidR="00C820B4" w:rsidRPr="00505813">
        <w:rPr>
          <w:rFonts w:ascii="Times New Roman" w:hAnsi="Times New Roman"/>
          <w:color w:val="0F0F0F"/>
          <w:sz w:val="26"/>
          <w:szCs w:val="26"/>
        </w:rPr>
        <w:t>в</w:t>
      </w:r>
      <w:r w:rsidR="00C820B4" w:rsidRPr="00505813">
        <w:rPr>
          <w:rFonts w:ascii="Times New Roman" w:hAnsi="Times New Roman"/>
          <w:color w:val="0F0F0F"/>
          <w:spacing w:val="10"/>
          <w:sz w:val="26"/>
          <w:szCs w:val="26"/>
        </w:rPr>
        <w:t xml:space="preserve"> </w:t>
      </w:r>
      <w:r w:rsidR="00C820B4" w:rsidRPr="00505813">
        <w:rPr>
          <w:rFonts w:ascii="Times New Roman" w:hAnsi="Times New Roman"/>
          <w:color w:val="0F0F0F"/>
          <w:sz w:val="26"/>
          <w:szCs w:val="26"/>
        </w:rPr>
        <w:t>целях</w:t>
      </w:r>
      <w:r w:rsidR="00C820B4" w:rsidRPr="00505813">
        <w:rPr>
          <w:rFonts w:ascii="Times New Roman" w:hAnsi="Times New Roman"/>
          <w:color w:val="0F0F0F"/>
          <w:spacing w:val="16"/>
          <w:sz w:val="26"/>
          <w:szCs w:val="26"/>
        </w:rPr>
        <w:t xml:space="preserve"> </w:t>
      </w:r>
      <w:r w:rsidR="00C820B4" w:rsidRPr="00505813">
        <w:rPr>
          <w:rFonts w:ascii="Times New Roman" w:hAnsi="Times New Roman"/>
          <w:color w:val="0F0F0F"/>
          <w:sz w:val="26"/>
          <w:szCs w:val="26"/>
        </w:rPr>
        <w:t>налогообложения</w:t>
      </w:r>
      <w:r w:rsidR="00C820B4" w:rsidRPr="00505813">
        <w:rPr>
          <w:rFonts w:ascii="Times New Roman" w:hAnsi="Times New Roman"/>
          <w:color w:val="0F0F0F"/>
          <w:spacing w:val="8"/>
          <w:sz w:val="26"/>
          <w:szCs w:val="26"/>
        </w:rPr>
        <w:t xml:space="preserve"> </w:t>
      </w:r>
      <w:r w:rsidR="00C820B4" w:rsidRPr="00505813">
        <w:rPr>
          <w:rFonts w:ascii="Times New Roman" w:hAnsi="Times New Roman"/>
          <w:color w:val="0F0F0F"/>
          <w:sz w:val="26"/>
          <w:szCs w:val="26"/>
        </w:rPr>
        <w:t>согласно</w:t>
      </w:r>
      <w:r w:rsidR="00C820B4" w:rsidRPr="00505813">
        <w:rPr>
          <w:rFonts w:ascii="Times New Roman" w:hAnsi="Times New Roman"/>
          <w:color w:val="0F0F0F"/>
          <w:spacing w:val="18"/>
          <w:sz w:val="26"/>
          <w:szCs w:val="26"/>
        </w:rPr>
        <w:t xml:space="preserve"> </w:t>
      </w:r>
      <w:r w:rsidR="00C820B4" w:rsidRPr="00505813">
        <w:rPr>
          <w:rFonts w:ascii="Times New Roman" w:hAnsi="Times New Roman"/>
          <w:color w:val="0F0F0F"/>
          <w:sz w:val="26"/>
          <w:szCs w:val="26"/>
        </w:rPr>
        <w:t>ст.</w:t>
      </w:r>
      <w:r w:rsidR="00C820B4" w:rsidRPr="00505813">
        <w:rPr>
          <w:rFonts w:ascii="Times New Roman" w:hAnsi="Times New Roman"/>
          <w:color w:val="0F0F0F"/>
          <w:spacing w:val="8"/>
          <w:sz w:val="26"/>
          <w:szCs w:val="26"/>
        </w:rPr>
        <w:t xml:space="preserve"> </w:t>
      </w:r>
      <w:r w:rsidR="00C820B4" w:rsidRPr="00505813">
        <w:rPr>
          <w:rFonts w:ascii="Times New Roman" w:hAnsi="Times New Roman"/>
          <w:color w:val="0F0F0F"/>
          <w:sz w:val="26"/>
          <w:szCs w:val="26"/>
        </w:rPr>
        <w:t>251</w:t>
      </w:r>
      <w:r w:rsidR="00C820B4" w:rsidRPr="00505813">
        <w:rPr>
          <w:rFonts w:ascii="Times New Roman" w:hAnsi="Times New Roman"/>
          <w:color w:val="0F0F0F"/>
          <w:spacing w:val="11"/>
          <w:sz w:val="26"/>
          <w:szCs w:val="26"/>
        </w:rPr>
        <w:t xml:space="preserve"> </w:t>
      </w:r>
      <w:r w:rsidR="00C820B4" w:rsidRPr="00505813">
        <w:rPr>
          <w:rFonts w:ascii="Times New Roman" w:hAnsi="Times New Roman"/>
          <w:color w:val="0F0F0F"/>
          <w:sz w:val="26"/>
          <w:szCs w:val="26"/>
        </w:rPr>
        <w:t>HK</w:t>
      </w:r>
    </w:p>
    <w:p w:rsidR="00C820B4" w:rsidRPr="00505813" w:rsidRDefault="00C820B4" w:rsidP="00505813">
      <w:pPr>
        <w:pStyle w:val="21"/>
        <w:rPr>
          <w:rFonts w:ascii="Times New Roman" w:hAnsi="Times New Roman"/>
          <w:sz w:val="26"/>
          <w:szCs w:val="26"/>
        </w:rPr>
      </w:pP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Учреждение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может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получать</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добровольные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пожертвования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целевые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взносы</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физических и юридических лиц. Направления использования таких средств осуществлять на цели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жертвователей, если</w:t>
      </w:r>
      <w:r w:rsidRPr="00505813">
        <w:rPr>
          <w:rFonts w:ascii="Times New Roman" w:hAnsi="Times New Roman"/>
          <w:color w:val="0F0F0F"/>
          <w:spacing w:val="6"/>
          <w:sz w:val="26"/>
          <w:szCs w:val="26"/>
        </w:rPr>
        <w:t xml:space="preserve"> </w:t>
      </w:r>
      <w:r w:rsidRPr="00505813">
        <w:rPr>
          <w:rFonts w:ascii="Times New Roman" w:hAnsi="Times New Roman"/>
          <w:color w:val="0F0F0F"/>
          <w:sz w:val="26"/>
          <w:szCs w:val="26"/>
        </w:rPr>
        <w:t>таковые</w:t>
      </w:r>
      <w:r w:rsidRPr="00505813">
        <w:rPr>
          <w:rFonts w:ascii="Times New Roman" w:hAnsi="Times New Roman"/>
          <w:color w:val="0F0F0F"/>
          <w:spacing w:val="23"/>
          <w:sz w:val="26"/>
          <w:szCs w:val="26"/>
        </w:rPr>
        <w:t xml:space="preserve"> </w:t>
      </w:r>
      <w:r w:rsidRPr="00505813">
        <w:rPr>
          <w:rFonts w:ascii="Times New Roman" w:hAnsi="Times New Roman"/>
          <w:color w:val="0F0F0F"/>
          <w:sz w:val="26"/>
          <w:szCs w:val="26"/>
        </w:rPr>
        <w:t>имеются.</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Учреждение в качестве пожертвования может получать имущество. При получении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такого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имущества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физических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лиц</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заключается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Договор</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пожертвования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указанием</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наименования</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имущества,</w:t>
      </w:r>
      <w:r w:rsidRPr="00505813">
        <w:rPr>
          <w:rFonts w:ascii="Times New Roman" w:hAnsi="Times New Roman"/>
          <w:color w:val="0F0F0F"/>
          <w:spacing w:val="8"/>
          <w:sz w:val="26"/>
          <w:szCs w:val="26"/>
        </w:rPr>
        <w:t xml:space="preserve"> </w:t>
      </w:r>
      <w:r w:rsidRPr="00505813">
        <w:rPr>
          <w:rFonts w:ascii="Times New Roman" w:hAnsi="Times New Roman"/>
          <w:color w:val="0F0F0F"/>
          <w:sz w:val="26"/>
          <w:szCs w:val="26"/>
        </w:rPr>
        <w:t>его</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стоимости,</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направления</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использования,</w:t>
      </w:r>
      <w:r w:rsidRPr="00505813">
        <w:rPr>
          <w:rFonts w:ascii="Times New Roman" w:hAnsi="Times New Roman"/>
          <w:color w:val="0F0F0F"/>
          <w:spacing w:val="-7"/>
          <w:sz w:val="26"/>
          <w:szCs w:val="26"/>
        </w:rPr>
        <w:t xml:space="preserve"> </w:t>
      </w:r>
      <w:r w:rsidRPr="00505813">
        <w:rPr>
          <w:rFonts w:ascii="Times New Roman" w:hAnsi="Times New Roman"/>
          <w:color w:val="0F0F0F"/>
          <w:sz w:val="26"/>
          <w:szCs w:val="26"/>
        </w:rPr>
        <w:t>сведений</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о</w:t>
      </w:r>
      <w:r w:rsidRPr="00505813">
        <w:rPr>
          <w:rFonts w:ascii="Times New Roman" w:hAnsi="Times New Roman"/>
          <w:color w:val="0F0F0F"/>
          <w:spacing w:val="-13"/>
          <w:sz w:val="26"/>
          <w:szCs w:val="26"/>
        </w:rPr>
        <w:t xml:space="preserve"> </w:t>
      </w:r>
      <w:r w:rsidRPr="00505813">
        <w:rPr>
          <w:rFonts w:ascii="Times New Roman" w:hAnsi="Times New Roman"/>
          <w:color w:val="0F0F0F"/>
          <w:sz w:val="26"/>
          <w:szCs w:val="26"/>
        </w:rPr>
        <w:t>жертвователе.</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В отдельных случаях, когда невозможно определить имя жертвователя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каких-либо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ценностей,</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приход</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таких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ценностей</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осуществлять</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на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основании</w:t>
      </w:r>
      <w:r w:rsidRPr="00505813">
        <w:rPr>
          <w:rFonts w:ascii="Times New Roman" w:hAnsi="Times New Roman"/>
          <w:color w:val="0F0F0F"/>
          <w:spacing w:val="58"/>
          <w:sz w:val="26"/>
          <w:szCs w:val="26"/>
        </w:rPr>
        <w:t xml:space="preserve"> </w:t>
      </w:r>
      <w:r w:rsidRPr="00505813">
        <w:rPr>
          <w:rFonts w:ascii="Times New Roman" w:hAnsi="Times New Roman"/>
          <w:color w:val="0F0F0F"/>
          <w:sz w:val="26"/>
          <w:szCs w:val="26"/>
        </w:rPr>
        <w:t>Акта,</w:t>
      </w:r>
      <w:r w:rsidRPr="00505813">
        <w:rPr>
          <w:rFonts w:ascii="Times New Roman" w:hAnsi="Times New Roman"/>
          <w:color w:val="0F0F0F"/>
          <w:spacing w:val="58"/>
          <w:sz w:val="26"/>
          <w:szCs w:val="26"/>
        </w:rPr>
        <w:t xml:space="preserve"> </w:t>
      </w:r>
      <w:r w:rsidRPr="00505813">
        <w:rPr>
          <w:rFonts w:ascii="Times New Roman" w:hAnsi="Times New Roman"/>
          <w:color w:val="0F0F0F"/>
          <w:sz w:val="26"/>
          <w:szCs w:val="26"/>
        </w:rPr>
        <w:t>составленного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действующей комиссией учреждения. В акте комиссии указывать причину появления ценностей в</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учреждении</w:t>
      </w:r>
      <w:r w:rsidRPr="00505813">
        <w:rPr>
          <w:rFonts w:ascii="Times New Roman" w:hAnsi="Times New Roman"/>
          <w:color w:val="0F0F0F"/>
          <w:spacing w:val="18"/>
          <w:sz w:val="26"/>
          <w:szCs w:val="26"/>
        </w:rPr>
        <w:t xml:space="preserve"> </w:t>
      </w:r>
      <w:r w:rsidRPr="00505813">
        <w:rPr>
          <w:rFonts w:ascii="Times New Roman" w:hAnsi="Times New Roman"/>
          <w:color w:val="0F0F0F"/>
          <w:sz w:val="26"/>
          <w:szCs w:val="26"/>
        </w:rPr>
        <w:t>и</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стоимость</w:t>
      </w:r>
      <w:r w:rsidRPr="00505813">
        <w:rPr>
          <w:rFonts w:ascii="Times New Roman" w:hAnsi="Times New Roman"/>
          <w:color w:val="0F0F0F"/>
          <w:spacing w:val="11"/>
          <w:sz w:val="26"/>
          <w:szCs w:val="26"/>
        </w:rPr>
        <w:t xml:space="preserve"> </w:t>
      </w:r>
      <w:r w:rsidRPr="00505813">
        <w:rPr>
          <w:rFonts w:ascii="Times New Roman" w:hAnsi="Times New Roman"/>
          <w:color w:val="0F0F0F"/>
          <w:sz w:val="26"/>
          <w:szCs w:val="26"/>
        </w:rPr>
        <w:t>данных</w:t>
      </w:r>
      <w:r w:rsidRPr="00505813">
        <w:rPr>
          <w:rFonts w:ascii="Times New Roman" w:hAnsi="Times New Roman"/>
          <w:color w:val="0F0F0F"/>
          <w:spacing w:val="8"/>
          <w:sz w:val="26"/>
          <w:szCs w:val="26"/>
        </w:rPr>
        <w:t xml:space="preserve"> </w:t>
      </w:r>
      <w:r w:rsidRPr="00505813">
        <w:rPr>
          <w:rFonts w:ascii="Times New Roman" w:hAnsi="Times New Roman"/>
          <w:color w:val="0F0F0F"/>
          <w:sz w:val="26"/>
          <w:szCs w:val="26"/>
        </w:rPr>
        <w:t>ценностей,</w:t>
      </w:r>
      <w:r w:rsidRPr="00505813">
        <w:rPr>
          <w:rFonts w:ascii="Times New Roman" w:hAnsi="Times New Roman"/>
          <w:color w:val="0F0F0F"/>
          <w:spacing w:val="20"/>
          <w:sz w:val="26"/>
          <w:szCs w:val="26"/>
        </w:rPr>
        <w:t xml:space="preserve"> </w:t>
      </w:r>
      <w:r w:rsidRPr="00505813">
        <w:rPr>
          <w:rFonts w:ascii="Times New Roman" w:hAnsi="Times New Roman"/>
          <w:color w:val="0F0F0F"/>
          <w:sz w:val="26"/>
          <w:szCs w:val="26"/>
        </w:rPr>
        <w:t>по</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которой</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их следует</w:t>
      </w:r>
      <w:r w:rsidRPr="00505813">
        <w:rPr>
          <w:rFonts w:ascii="Times New Roman" w:hAnsi="Times New Roman"/>
          <w:color w:val="0F0F0F"/>
          <w:spacing w:val="11"/>
          <w:sz w:val="26"/>
          <w:szCs w:val="26"/>
        </w:rPr>
        <w:t xml:space="preserve"> </w:t>
      </w:r>
      <w:r w:rsidRPr="00505813">
        <w:rPr>
          <w:rFonts w:ascii="Times New Roman" w:hAnsi="Times New Roman"/>
          <w:color w:val="0F0F0F"/>
          <w:sz w:val="26"/>
          <w:szCs w:val="26"/>
        </w:rPr>
        <w:t>поставить</w:t>
      </w:r>
      <w:r w:rsidRPr="00505813">
        <w:rPr>
          <w:rFonts w:ascii="Times New Roman" w:hAnsi="Times New Roman"/>
          <w:color w:val="0F0F0F"/>
          <w:spacing w:val="13"/>
          <w:sz w:val="26"/>
          <w:szCs w:val="26"/>
        </w:rPr>
        <w:t xml:space="preserve"> </w:t>
      </w:r>
      <w:r w:rsidRPr="00505813">
        <w:rPr>
          <w:rFonts w:ascii="Times New Roman" w:hAnsi="Times New Roman"/>
          <w:color w:val="0F0F0F"/>
          <w:sz w:val="26"/>
          <w:szCs w:val="26"/>
        </w:rPr>
        <w:t>на</w:t>
      </w:r>
      <w:r w:rsidRPr="00505813">
        <w:rPr>
          <w:rFonts w:ascii="Times New Roman" w:hAnsi="Times New Roman"/>
          <w:color w:val="0F0F0F"/>
          <w:spacing w:val="-8"/>
          <w:sz w:val="26"/>
          <w:szCs w:val="26"/>
        </w:rPr>
        <w:t xml:space="preserve"> </w:t>
      </w:r>
      <w:r w:rsidRPr="00505813">
        <w:rPr>
          <w:rFonts w:ascii="Times New Roman" w:hAnsi="Times New Roman"/>
          <w:color w:val="0F0F0F"/>
          <w:sz w:val="26"/>
          <w:szCs w:val="26"/>
        </w:rPr>
        <w:t>баланс.</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Учет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денежных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средств,</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родительских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добровольные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пожертвований,</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осуществляется в соответствии с инструкцией по бухгалтерскому учету, обособленно от других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внебюджетных</w:t>
      </w:r>
      <w:r w:rsidRPr="00505813">
        <w:rPr>
          <w:rFonts w:ascii="Times New Roman" w:hAnsi="Times New Roman"/>
          <w:color w:val="0F0F0F"/>
          <w:spacing w:val="25"/>
          <w:sz w:val="26"/>
          <w:szCs w:val="26"/>
        </w:rPr>
        <w:t xml:space="preserve"> </w:t>
      </w:r>
      <w:r w:rsidRPr="00505813">
        <w:rPr>
          <w:rFonts w:ascii="Times New Roman" w:hAnsi="Times New Roman"/>
          <w:color w:val="0F0F0F"/>
          <w:sz w:val="26"/>
          <w:szCs w:val="26"/>
        </w:rPr>
        <w:t>средств</w:t>
      </w:r>
      <w:r w:rsidRPr="00505813">
        <w:rPr>
          <w:rFonts w:ascii="Times New Roman" w:hAnsi="Times New Roman"/>
          <w:color w:val="0F0F0F"/>
          <w:spacing w:val="21"/>
          <w:sz w:val="26"/>
          <w:szCs w:val="26"/>
        </w:rPr>
        <w:t xml:space="preserve"> </w:t>
      </w:r>
      <w:r w:rsidRPr="00505813">
        <w:rPr>
          <w:rFonts w:ascii="Times New Roman" w:hAnsi="Times New Roman"/>
          <w:color w:val="0F0F0F"/>
          <w:sz w:val="26"/>
          <w:szCs w:val="26"/>
        </w:rPr>
        <w:t>(ИФО</w:t>
      </w:r>
      <w:r w:rsidRPr="00505813">
        <w:rPr>
          <w:rFonts w:ascii="Times New Roman" w:hAnsi="Times New Roman"/>
          <w:color w:val="0F0F0F"/>
          <w:spacing w:val="12"/>
          <w:sz w:val="26"/>
          <w:szCs w:val="26"/>
        </w:rPr>
        <w:t xml:space="preserve"> </w:t>
      </w:r>
      <w:r w:rsidRPr="00505813">
        <w:rPr>
          <w:rFonts w:ascii="Times New Roman" w:hAnsi="Times New Roman"/>
          <w:color w:val="0F0F0F"/>
          <w:sz w:val="26"/>
          <w:szCs w:val="26"/>
        </w:rPr>
        <w:t>ЦС).</w:t>
      </w:r>
    </w:p>
    <w:p w:rsidR="00C820B4" w:rsidRPr="00505813" w:rsidRDefault="00C820B4" w:rsidP="00505813">
      <w:pPr>
        <w:pStyle w:val="21"/>
        <w:rPr>
          <w:rFonts w:ascii="Times New Roman" w:hAnsi="Times New Roman"/>
          <w:sz w:val="26"/>
          <w:szCs w:val="26"/>
        </w:rPr>
      </w:pPr>
    </w:p>
    <w:p w:rsidR="00C820B4" w:rsidRPr="005A4716" w:rsidRDefault="00C820B4" w:rsidP="005A4716">
      <w:pPr>
        <w:pStyle w:val="21"/>
        <w:jc w:val="center"/>
        <w:rPr>
          <w:rFonts w:ascii="Times New Roman" w:hAnsi="Times New Roman"/>
          <w:b/>
          <w:color w:val="0F0F0F"/>
          <w:sz w:val="26"/>
          <w:szCs w:val="26"/>
        </w:rPr>
      </w:pPr>
      <w:r w:rsidRPr="005A4716">
        <w:rPr>
          <w:rFonts w:ascii="Times New Roman" w:hAnsi="Times New Roman"/>
          <w:b/>
          <w:color w:val="0F0F0F"/>
          <w:sz w:val="26"/>
          <w:szCs w:val="26"/>
        </w:rPr>
        <w:t>15.Платные</w:t>
      </w:r>
      <w:r w:rsidRPr="005A4716">
        <w:rPr>
          <w:rFonts w:ascii="Times New Roman" w:hAnsi="Times New Roman"/>
          <w:b/>
          <w:color w:val="0F0F0F"/>
          <w:spacing w:val="14"/>
          <w:sz w:val="26"/>
          <w:szCs w:val="26"/>
        </w:rPr>
        <w:t xml:space="preserve"> </w:t>
      </w:r>
      <w:r w:rsidRPr="005A4716">
        <w:rPr>
          <w:rFonts w:ascii="Times New Roman" w:hAnsi="Times New Roman"/>
          <w:b/>
          <w:color w:val="0F0F0F"/>
          <w:sz w:val="26"/>
          <w:szCs w:val="26"/>
        </w:rPr>
        <w:t>дополнительные</w:t>
      </w:r>
      <w:r w:rsidRPr="005A4716">
        <w:rPr>
          <w:rFonts w:ascii="Times New Roman" w:hAnsi="Times New Roman"/>
          <w:b/>
          <w:color w:val="0F0F0F"/>
          <w:spacing w:val="-1"/>
          <w:sz w:val="26"/>
          <w:szCs w:val="26"/>
        </w:rPr>
        <w:t xml:space="preserve"> </w:t>
      </w:r>
      <w:r w:rsidRPr="005A4716">
        <w:rPr>
          <w:rFonts w:ascii="Times New Roman" w:hAnsi="Times New Roman"/>
          <w:b/>
          <w:color w:val="0F0F0F"/>
          <w:sz w:val="26"/>
          <w:szCs w:val="26"/>
        </w:rPr>
        <w:t>образовательные</w:t>
      </w:r>
      <w:r w:rsidRPr="005A4716">
        <w:rPr>
          <w:rFonts w:ascii="Times New Roman" w:hAnsi="Times New Roman"/>
          <w:b/>
          <w:color w:val="0F0F0F"/>
          <w:spacing w:val="-11"/>
          <w:sz w:val="26"/>
          <w:szCs w:val="26"/>
        </w:rPr>
        <w:t xml:space="preserve"> </w:t>
      </w:r>
      <w:r w:rsidRPr="005A4716">
        <w:rPr>
          <w:rFonts w:ascii="Times New Roman" w:hAnsi="Times New Roman"/>
          <w:b/>
          <w:color w:val="0F0F0F"/>
          <w:sz w:val="26"/>
          <w:szCs w:val="26"/>
        </w:rPr>
        <w:t>услуги</w:t>
      </w:r>
    </w:p>
    <w:p w:rsidR="00C820B4" w:rsidRPr="00505813" w:rsidRDefault="00C820B4" w:rsidP="00505813">
      <w:pPr>
        <w:pStyle w:val="21"/>
        <w:rPr>
          <w:rFonts w:ascii="Times New Roman" w:hAnsi="Times New Roman"/>
          <w:sz w:val="26"/>
          <w:szCs w:val="26"/>
        </w:rPr>
      </w:pP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lastRenderedPageBreak/>
        <w:t>15.1Возможность</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оказания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услуг</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предусмотрена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Уставом</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Учреждения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Положением</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дополнительных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услугах.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за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оказание платных услуг осуществляется путем перечисления денежных средств на расчетный счет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учреждения.</w:t>
      </w:r>
    </w:p>
    <w:p w:rsidR="00C820B4" w:rsidRPr="00505813" w:rsidRDefault="0017214E" w:rsidP="00505813">
      <w:pPr>
        <w:pStyle w:val="21"/>
        <w:rPr>
          <w:rFonts w:ascii="Times New Roman" w:hAnsi="Times New Roman"/>
          <w:sz w:val="26"/>
          <w:szCs w:val="26"/>
        </w:rPr>
      </w:pPr>
      <w:r w:rsidRPr="00505813">
        <w:rPr>
          <w:rFonts w:ascii="Times New Roman" w:hAnsi="Times New Roman"/>
          <w:color w:val="0F0F0F"/>
          <w:sz w:val="26"/>
          <w:szCs w:val="26"/>
        </w:rPr>
        <w:t>15.2</w:t>
      </w:r>
      <w:r w:rsidR="00C820B4" w:rsidRPr="00505813">
        <w:rPr>
          <w:rFonts w:ascii="Times New Roman" w:hAnsi="Times New Roman"/>
          <w:color w:val="0F0F0F"/>
          <w:sz w:val="26"/>
          <w:szCs w:val="26"/>
        </w:rPr>
        <w:t xml:space="preserve">                Плата</w:t>
      </w:r>
      <w:r w:rsidR="00C820B4" w:rsidRPr="00505813">
        <w:rPr>
          <w:rFonts w:ascii="Times New Roman" w:hAnsi="Times New Roman"/>
          <w:color w:val="0F0F0F"/>
          <w:spacing w:val="4"/>
          <w:sz w:val="26"/>
          <w:szCs w:val="26"/>
        </w:rPr>
        <w:t xml:space="preserve"> </w:t>
      </w:r>
      <w:r w:rsidR="00C820B4" w:rsidRPr="00505813">
        <w:rPr>
          <w:rFonts w:ascii="Times New Roman" w:hAnsi="Times New Roman"/>
          <w:color w:val="0F0F0F"/>
          <w:sz w:val="26"/>
          <w:szCs w:val="26"/>
        </w:rPr>
        <w:t>за</w:t>
      </w:r>
      <w:r w:rsidR="00C820B4" w:rsidRPr="00505813">
        <w:rPr>
          <w:rFonts w:ascii="Times New Roman" w:hAnsi="Times New Roman"/>
          <w:color w:val="0F0F0F"/>
          <w:spacing w:val="-4"/>
          <w:sz w:val="26"/>
          <w:szCs w:val="26"/>
        </w:rPr>
        <w:t xml:space="preserve"> </w:t>
      </w:r>
      <w:r w:rsidR="00C820B4" w:rsidRPr="00505813">
        <w:rPr>
          <w:rFonts w:ascii="Times New Roman" w:hAnsi="Times New Roman"/>
          <w:color w:val="0F0F0F"/>
          <w:sz w:val="26"/>
          <w:szCs w:val="26"/>
        </w:rPr>
        <w:t>дополнительные</w:t>
      </w:r>
      <w:r w:rsidR="00C820B4" w:rsidRPr="00505813">
        <w:rPr>
          <w:rFonts w:ascii="Times New Roman" w:hAnsi="Times New Roman"/>
          <w:color w:val="0F0F0F"/>
          <w:spacing w:val="-12"/>
          <w:sz w:val="26"/>
          <w:szCs w:val="26"/>
        </w:rPr>
        <w:t xml:space="preserve"> </w:t>
      </w:r>
      <w:r w:rsidR="00C820B4" w:rsidRPr="00505813">
        <w:rPr>
          <w:rFonts w:ascii="Times New Roman" w:hAnsi="Times New Roman"/>
          <w:color w:val="0F0F0F"/>
          <w:sz w:val="26"/>
          <w:szCs w:val="26"/>
        </w:rPr>
        <w:t>образовательные</w:t>
      </w:r>
      <w:r w:rsidR="00C820B4" w:rsidRPr="00505813">
        <w:rPr>
          <w:rFonts w:ascii="Times New Roman" w:hAnsi="Times New Roman"/>
          <w:color w:val="0F0F0F"/>
          <w:spacing w:val="-7"/>
          <w:sz w:val="26"/>
          <w:szCs w:val="26"/>
        </w:rPr>
        <w:t xml:space="preserve"> </w:t>
      </w:r>
      <w:r w:rsidR="00C820B4" w:rsidRPr="00505813">
        <w:rPr>
          <w:rFonts w:ascii="Times New Roman" w:hAnsi="Times New Roman"/>
          <w:color w:val="0F0F0F"/>
          <w:sz w:val="26"/>
          <w:szCs w:val="26"/>
        </w:rPr>
        <w:t>услуги</w:t>
      </w:r>
      <w:r w:rsidR="00C820B4" w:rsidRPr="00505813">
        <w:rPr>
          <w:rFonts w:ascii="Times New Roman" w:hAnsi="Times New Roman"/>
          <w:color w:val="0F0F0F"/>
          <w:spacing w:val="-3"/>
          <w:sz w:val="26"/>
          <w:szCs w:val="26"/>
        </w:rPr>
        <w:t xml:space="preserve"> </w:t>
      </w:r>
      <w:r w:rsidR="00C820B4" w:rsidRPr="00505813">
        <w:rPr>
          <w:rFonts w:ascii="Times New Roman" w:hAnsi="Times New Roman"/>
          <w:color w:val="0F0F0F"/>
          <w:sz w:val="26"/>
          <w:szCs w:val="26"/>
        </w:rPr>
        <w:t>вносится</w:t>
      </w:r>
      <w:r w:rsidR="00C820B4" w:rsidRPr="00505813">
        <w:rPr>
          <w:rFonts w:ascii="Times New Roman" w:hAnsi="Times New Roman"/>
          <w:color w:val="0F0F0F"/>
          <w:spacing w:val="2"/>
          <w:sz w:val="26"/>
          <w:szCs w:val="26"/>
        </w:rPr>
        <w:t xml:space="preserve"> </w:t>
      </w:r>
      <w:r w:rsidR="00C820B4" w:rsidRPr="00505813">
        <w:rPr>
          <w:rFonts w:ascii="Times New Roman" w:hAnsi="Times New Roman"/>
          <w:color w:val="0F0F0F"/>
          <w:sz w:val="26"/>
          <w:szCs w:val="26"/>
        </w:rPr>
        <w:t>ежемесячно</w:t>
      </w:r>
      <w:r w:rsidR="00C820B4" w:rsidRPr="00505813">
        <w:rPr>
          <w:rFonts w:ascii="Times New Roman" w:hAnsi="Times New Roman"/>
          <w:color w:val="0F0F0F"/>
          <w:spacing w:val="4"/>
          <w:sz w:val="26"/>
          <w:szCs w:val="26"/>
        </w:rPr>
        <w:t xml:space="preserve"> </w:t>
      </w:r>
      <w:r w:rsidR="00C820B4" w:rsidRPr="00505813">
        <w:rPr>
          <w:rFonts w:ascii="Times New Roman" w:hAnsi="Times New Roman"/>
          <w:color w:val="0F0F0F"/>
          <w:sz w:val="26"/>
          <w:szCs w:val="26"/>
        </w:rPr>
        <w:t>безналичным</w:t>
      </w:r>
      <w:r w:rsidR="005E15FC">
        <w:rPr>
          <w:rFonts w:ascii="Times New Roman" w:hAnsi="Times New Roman"/>
          <w:color w:val="0F0F0F"/>
          <w:sz w:val="26"/>
          <w:szCs w:val="26"/>
        </w:rPr>
        <w:t xml:space="preserve"> </w:t>
      </w:r>
      <w:r w:rsidR="00C820B4" w:rsidRPr="00505813">
        <w:rPr>
          <w:rFonts w:ascii="Times New Roman" w:hAnsi="Times New Roman"/>
          <w:color w:val="0F0F0F"/>
          <w:sz w:val="26"/>
          <w:szCs w:val="26"/>
        </w:rPr>
        <w:t>путем.</w:t>
      </w:r>
    </w:p>
    <w:p w:rsidR="00C820B4" w:rsidRPr="00505813" w:rsidRDefault="0017214E" w:rsidP="00505813">
      <w:pPr>
        <w:pStyle w:val="21"/>
        <w:rPr>
          <w:rFonts w:ascii="Times New Roman" w:hAnsi="Times New Roman"/>
          <w:sz w:val="26"/>
          <w:szCs w:val="26"/>
        </w:rPr>
      </w:pPr>
      <w:r w:rsidRPr="00505813">
        <w:rPr>
          <w:rFonts w:ascii="Times New Roman" w:hAnsi="Times New Roman"/>
          <w:color w:val="0F0F0F"/>
          <w:sz w:val="26"/>
          <w:szCs w:val="26"/>
        </w:rPr>
        <w:t xml:space="preserve"> </w:t>
      </w:r>
      <w:r w:rsidR="00C820B4" w:rsidRPr="00505813">
        <w:rPr>
          <w:rFonts w:ascii="Times New Roman" w:hAnsi="Times New Roman"/>
          <w:color w:val="0F0F0F"/>
          <w:sz w:val="26"/>
          <w:szCs w:val="26"/>
        </w:rPr>
        <w:t>Начисление</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платы</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за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дополнительные</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образовательные</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услуги</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производится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бухгалтерией</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учреждения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в первый рабочий день месяца,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следующего</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за отчетным,</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согласно</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табелю учета оказания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платных образовательных услуг и табелю учета посещаемости</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детей за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предыдущий</w:t>
      </w:r>
      <w:r w:rsidR="00C820B4" w:rsidRPr="00505813">
        <w:rPr>
          <w:rFonts w:ascii="Times New Roman" w:hAnsi="Times New Roman"/>
          <w:color w:val="0F0F0F"/>
          <w:spacing w:val="21"/>
          <w:sz w:val="26"/>
          <w:szCs w:val="26"/>
        </w:rPr>
        <w:t xml:space="preserve"> </w:t>
      </w:r>
      <w:r w:rsidR="00C820B4" w:rsidRPr="00505813">
        <w:rPr>
          <w:rFonts w:ascii="Times New Roman" w:hAnsi="Times New Roman"/>
          <w:color w:val="0F0F0F"/>
          <w:sz w:val="26"/>
          <w:szCs w:val="26"/>
        </w:rPr>
        <w:t>месяц.</w:t>
      </w:r>
    </w:p>
    <w:p w:rsidR="00C820B4" w:rsidRPr="00505813" w:rsidRDefault="0017214E" w:rsidP="00505813">
      <w:pPr>
        <w:pStyle w:val="21"/>
        <w:rPr>
          <w:rFonts w:ascii="Times New Roman" w:hAnsi="Times New Roman"/>
          <w:sz w:val="26"/>
          <w:szCs w:val="26"/>
        </w:rPr>
      </w:pPr>
      <w:r w:rsidRPr="00505813">
        <w:rPr>
          <w:rFonts w:ascii="Times New Roman" w:hAnsi="Times New Roman"/>
          <w:color w:val="0F0F0F"/>
          <w:sz w:val="26"/>
          <w:szCs w:val="26"/>
        </w:rPr>
        <w:t xml:space="preserve"> </w:t>
      </w:r>
      <w:r w:rsidR="00C820B4" w:rsidRPr="00505813">
        <w:rPr>
          <w:rFonts w:ascii="Times New Roman" w:hAnsi="Times New Roman"/>
          <w:color w:val="0F0F0F"/>
          <w:sz w:val="26"/>
          <w:szCs w:val="26"/>
        </w:rPr>
        <w:t>При</w:t>
      </w:r>
      <w:r w:rsidR="00C820B4" w:rsidRPr="00505813">
        <w:rPr>
          <w:rFonts w:ascii="Times New Roman" w:hAnsi="Times New Roman"/>
          <w:color w:val="0F0F0F"/>
          <w:spacing w:val="-2"/>
          <w:sz w:val="26"/>
          <w:szCs w:val="26"/>
        </w:rPr>
        <w:t xml:space="preserve"> </w:t>
      </w:r>
      <w:r w:rsidR="00C820B4" w:rsidRPr="00505813">
        <w:rPr>
          <w:rFonts w:ascii="Times New Roman" w:hAnsi="Times New Roman"/>
          <w:color w:val="0F0F0F"/>
          <w:sz w:val="26"/>
          <w:szCs w:val="26"/>
        </w:rPr>
        <w:t>оказании</w:t>
      </w:r>
      <w:r w:rsidR="00C820B4" w:rsidRPr="00505813">
        <w:rPr>
          <w:rFonts w:ascii="Times New Roman" w:hAnsi="Times New Roman"/>
          <w:color w:val="0F0F0F"/>
          <w:spacing w:val="10"/>
          <w:sz w:val="26"/>
          <w:szCs w:val="26"/>
        </w:rPr>
        <w:t xml:space="preserve"> </w:t>
      </w:r>
      <w:r w:rsidR="00C820B4" w:rsidRPr="00505813">
        <w:rPr>
          <w:rFonts w:ascii="Times New Roman" w:hAnsi="Times New Roman"/>
          <w:color w:val="0F0F0F"/>
          <w:sz w:val="26"/>
          <w:szCs w:val="26"/>
        </w:rPr>
        <w:t>платных</w:t>
      </w:r>
      <w:r w:rsidR="00C820B4" w:rsidRPr="00505813">
        <w:rPr>
          <w:rFonts w:ascii="Times New Roman" w:hAnsi="Times New Roman"/>
          <w:color w:val="0F0F0F"/>
          <w:spacing w:val="9"/>
          <w:sz w:val="26"/>
          <w:szCs w:val="26"/>
        </w:rPr>
        <w:t xml:space="preserve"> </w:t>
      </w:r>
      <w:r w:rsidR="00C820B4" w:rsidRPr="00505813">
        <w:rPr>
          <w:rFonts w:ascii="Times New Roman" w:hAnsi="Times New Roman"/>
          <w:color w:val="0F0F0F"/>
          <w:sz w:val="26"/>
          <w:szCs w:val="26"/>
        </w:rPr>
        <w:t>образовательных</w:t>
      </w:r>
      <w:r w:rsidR="00C820B4" w:rsidRPr="00505813">
        <w:rPr>
          <w:rFonts w:ascii="Times New Roman" w:hAnsi="Times New Roman"/>
          <w:color w:val="0F0F0F"/>
          <w:spacing w:val="-7"/>
          <w:sz w:val="26"/>
          <w:szCs w:val="26"/>
        </w:rPr>
        <w:t xml:space="preserve"> </w:t>
      </w:r>
      <w:r w:rsidR="00C820B4" w:rsidRPr="00505813">
        <w:rPr>
          <w:rFonts w:ascii="Times New Roman" w:hAnsi="Times New Roman"/>
          <w:color w:val="0F0F0F"/>
          <w:sz w:val="26"/>
          <w:szCs w:val="26"/>
        </w:rPr>
        <w:t>и</w:t>
      </w:r>
      <w:r w:rsidR="00C820B4" w:rsidRPr="00505813">
        <w:rPr>
          <w:rFonts w:ascii="Times New Roman" w:hAnsi="Times New Roman"/>
          <w:color w:val="0F0F0F"/>
          <w:spacing w:val="-5"/>
          <w:sz w:val="26"/>
          <w:szCs w:val="26"/>
        </w:rPr>
        <w:t xml:space="preserve"> </w:t>
      </w:r>
      <w:r w:rsidR="00C820B4" w:rsidRPr="00505813">
        <w:rPr>
          <w:rFonts w:ascii="Times New Roman" w:hAnsi="Times New Roman"/>
          <w:color w:val="0F0F0F"/>
          <w:sz w:val="26"/>
          <w:szCs w:val="26"/>
        </w:rPr>
        <w:t>других</w:t>
      </w:r>
      <w:r w:rsidR="00C820B4" w:rsidRPr="00505813">
        <w:rPr>
          <w:rFonts w:ascii="Times New Roman" w:hAnsi="Times New Roman"/>
          <w:color w:val="0F0F0F"/>
          <w:spacing w:val="12"/>
          <w:sz w:val="26"/>
          <w:szCs w:val="26"/>
        </w:rPr>
        <w:t xml:space="preserve"> </w:t>
      </w:r>
      <w:r w:rsidR="00C820B4" w:rsidRPr="00505813">
        <w:rPr>
          <w:rFonts w:ascii="Times New Roman" w:hAnsi="Times New Roman"/>
          <w:color w:val="0F0F0F"/>
          <w:sz w:val="26"/>
          <w:szCs w:val="26"/>
        </w:rPr>
        <w:t>услуг</w:t>
      </w:r>
      <w:r w:rsidR="00C820B4" w:rsidRPr="00505813">
        <w:rPr>
          <w:rFonts w:ascii="Times New Roman" w:hAnsi="Times New Roman"/>
          <w:color w:val="0F0F0F"/>
          <w:spacing w:val="6"/>
          <w:sz w:val="26"/>
          <w:szCs w:val="26"/>
        </w:rPr>
        <w:t xml:space="preserve"> </w:t>
      </w:r>
      <w:r w:rsidR="00C820B4" w:rsidRPr="00505813">
        <w:rPr>
          <w:rFonts w:ascii="Times New Roman" w:hAnsi="Times New Roman"/>
          <w:color w:val="0F0F0F"/>
          <w:sz w:val="26"/>
          <w:szCs w:val="26"/>
        </w:rPr>
        <w:t>по</w:t>
      </w:r>
      <w:r w:rsidR="00C820B4" w:rsidRPr="00505813">
        <w:rPr>
          <w:rFonts w:ascii="Times New Roman" w:hAnsi="Times New Roman"/>
          <w:color w:val="0F0F0F"/>
          <w:spacing w:val="-2"/>
          <w:sz w:val="26"/>
          <w:szCs w:val="26"/>
        </w:rPr>
        <w:t xml:space="preserve"> </w:t>
      </w:r>
      <w:r w:rsidR="00C820B4" w:rsidRPr="00505813">
        <w:rPr>
          <w:rFonts w:ascii="Times New Roman" w:hAnsi="Times New Roman"/>
          <w:color w:val="0F0F0F"/>
          <w:sz w:val="26"/>
          <w:szCs w:val="26"/>
        </w:rPr>
        <w:t>соответствующему</w:t>
      </w:r>
      <w:r w:rsidR="00C820B4" w:rsidRPr="00505813">
        <w:rPr>
          <w:rFonts w:ascii="Times New Roman" w:hAnsi="Times New Roman"/>
          <w:color w:val="0F0F0F"/>
          <w:spacing w:val="3"/>
          <w:sz w:val="26"/>
          <w:szCs w:val="26"/>
        </w:rPr>
        <w:t xml:space="preserve"> </w:t>
      </w:r>
      <w:r w:rsidR="00C820B4" w:rsidRPr="00505813">
        <w:rPr>
          <w:rFonts w:ascii="Times New Roman" w:hAnsi="Times New Roman"/>
          <w:color w:val="0F0F0F"/>
          <w:sz w:val="26"/>
          <w:szCs w:val="26"/>
        </w:rPr>
        <w:t>договору</w:t>
      </w:r>
      <w:r w:rsidR="005E15FC">
        <w:rPr>
          <w:rFonts w:ascii="Times New Roman" w:hAnsi="Times New Roman"/>
          <w:color w:val="0F0F0F"/>
          <w:sz w:val="26"/>
          <w:szCs w:val="26"/>
        </w:rPr>
        <w:t xml:space="preserve"> </w:t>
      </w:r>
      <w:r w:rsidR="00C820B4" w:rsidRPr="00505813">
        <w:rPr>
          <w:rFonts w:ascii="Times New Roman" w:hAnsi="Times New Roman"/>
          <w:color w:val="0F0F0F"/>
          <w:w w:val="95"/>
          <w:sz w:val="26"/>
          <w:szCs w:val="26"/>
        </w:rPr>
        <w:t>выписывается</w:t>
      </w:r>
      <w:r w:rsidR="00C820B4" w:rsidRPr="00505813">
        <w:rPr>
          <w:rFonts w:ascii="Times New Roman" w:hAnsi="Times New Roman"/>
          <w:color w:val="0F0F0F"/>
          <w:spacing w:val="71"/>
          <w:sz w:val="26"/>
          <w:szCs w:val="26"/>
        </w:rPr>
        <w:t xml:space="preserve"> </w:t>
      </w:r>
      <w:r w:rsidR="00C820B4" w:rsidRPr="00505813">
        <w:rPr>
          <w:rFonts w:ascii="Times New Roman" w:hAnsi="Times New Roman"/>
          <w:color w:val="0F0F0F"/>
          <w:w w:val="95"/>
          <w:sz w:val="26"/>
          <w:szCs w:val="26"/>
        </w:rPr>
        <w:t>дополнительная</w:t>
      </w:r>
      <w:r w:rsidR="00C820B4" w:rsidRPr="00505813">
        <w:rPr>
          <w:rFonts w:ascii="Times New Roman" w:hAnsi="Times New Roman"/>
          <w:color w:val="0F0F0F"/>
          <w:spacing w:val="25"/>
          <w:w w:val="95"/>
          <w:sz w:val="26"/>
          <w:szCs w:val="26"/>
        </w:rPr>
        <w:t xml:space="preserve"> </w:t>
      </w:r>
      <w:r w:rsidR="00C820B4" w:rsidRPr="00505813">
        <w:rPr>
          <w:rFonts w:ascii="Times New Roman" w:hAnsi="Times New Roman"/>
          <w:color w:val="0F0F0F"/>
          <w:w w:val="95"/>
          <w:sz w:val="26"/>
          <w:szCs w:val="26"/>
        </w:rPr>
        <w:t>квитанция.</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Возврат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излишне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внесённой</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суммы</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платы</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за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оказание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дополнительных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образовательных</w:t>
      </w:r>
      <w:r w:rsidRPr="00505813">
        <w:rPr>
          <w:rFonts w:ascii="Times New Roman" w:hAnsi="Times New Roman"/>
          <w:color w:val="0F0F0F"/>
          <w:spacing w:val="-12"/>
          <w:sz w:val="26"/>
          <w:szCs w:val="26"/>
        </w:rPr>
        <w:t xml:space="preserve"> </w:t>
      </w:r>
      <w:r w:rsidRPr="00505813">
        <w:rPr>
          <w:rFonts w:ascii="Times New Roman" w:hAnsi="Times New Roman"/>
          <w:color w:val="0F0F0F"/>
          <w:sz w:val="26"/>
          <w:szCs w:val="26"/>
        </w:rPr>
        <w:t>услуг,</w:t>
      </w:r>
      <w:r w:rsidRPr="00505813">
        <w:rPr>
          <w:rFonts w:ascii="Times New Roman" w:hAnsi="Times New Roman"/>
          <w:color w:val="0F0F0F"/>
          <w:spacing w:val="16"/>
          <w:sz w:val="26"/>
          <w:szCs w:val="26"/>
        </w:rPr>
        <w:t xml:space="preserve"> </w:t>
      </w:r>
      <w:r w:rsidRPr="00505813">
        <w:rPr>
          <w:rFonts w:ascii="Times New Roman" w:hAnsi="Times New Roman"/>
          <w:color w:val="0F0F0F"/>
          <w:sz w:val="26"/>
          <w:szCs w:val="26"/>
        </w:rPr>
        <w:t>производится</w:t>
      </w:r>
      <w:r w:rsidRPr="00505813">
        <w:rPr>
          <w:rFonts w:ascii="Times New Roman" w:hAnsi="Times New Roman"/>
          <w:color w:val="0F0F0F"/>
          <w:spacing w:val="29"/>
          <w:sz w:val="26"/>
          <w:szCs w:val="26"/>
        </w:rPr>
        <w:t xml:space="preserve"> </w:t>
      </w:r>
      <w:r w:rsidRPr="00505813">
        <w:rPr>
          <w:rFonts w:ascii="Times New Roman" w:hAnsi="Times New Roman"/>
          <w:color w:val="0F0F0F"/>
          <w:sz w:val="26"/>
          <w:szCs w:val="26"/>
        </w:rPr>
        <w:t>на</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расчётный</w:t>
      </w:r>
      <w:r w:rsidRPr="00505813">
        <w:rPr>
          <w:rFonts w:ascii="Times New Roman" w:hAnsi="Times New Roman"/>
          <w:color w:val="0F0F0F"/>
          <w:spacing w:val="6"/>
          <w:sz w:val="26"/>
          <w:szCs w:val="26"/>
        </w:rPr>
        <w:t xml:space="preserve"> </w:t>
      </w:r>
      <w:r w:rsidRPr="00505813">
        <w:rPr>
          <w:rFonts w:ascii="Times New Roman" w:hAnsi="Times New Roman"/>
          <w:color w:val="0F0F0F"/>
          <w:sz w:val="26"/>
          <w:szCs w:val="26"/>
        </w:rPr>
        <w:t>счёт</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родителя</w:t>
      </w:r>
      <w:r w:rsidRPr="00505813">
        <w:rPr>
          <w:rFonts w:ascii="Times New Roman" w:hAnsi="Times New Roman"/>
          <w:color w:val="0F0F0F"/>
          <w:spacing w:val="12"/>
          <w:sz w:val="26"/>
          <w:szCs w:val="26"/>
        </w:rPr>
        <w:t xml:space="preserve"> </w:t>
      </w:r>
      <w:r w:rsidRPr="00505813">
        <w:rPr>
          <w:rFonts w:ascii="Times New Roman" w:hAnsi="Times New Roman"/>
          <w:color w:val="0F0F0F"/>
          <w:sz w:val="26"/>
          <w:szCs w:val="26"/>
        </w:rPr>
        <w:t>(законного</w:t>
      </w:r>
      <w:r w:rsidRPr="00505813">
        <w:rPr>
          <w:rFonts w:ascii="Times New Roman" w:hAnsi="Times New Roman"/>
          <w:color w:val="0F0F0F"/>
          <w:spacing w:val="13"/>
          <w:sz w:val="26"/>
          <w:szCs w:val="26"/>
        </w:rPr>
        <w:t xml:space="preserve"> </w:t>
      </w:r>
      <w:r w:rsidRPr="00505813">
        <w:rPr>
          <w:rFonts w:ascii="Times New Roman" w:hAnsi="Times New Roman"/>
          <w:color w:val="0F0F0F"/>
          <w:sz w:val="26"/>
          <w:szCs w:val="26"/>
        </w:rPr>
        <w:t>представителя).</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Цены на оказание платных дополнительных образовательных услуг устанавливаются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учреждением</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на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уровне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рыночных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учетом</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возможности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развития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совершенствования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образовательного</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процесса</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и</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материальной</w:t>
      </w:r>
      <w:r w:rsidRPr="00505813">
        <w:rPr>
          <w:rFonts w:ascii="Times New Roman" w:hAnsi="Times New Roman"/>
          <w:color w:val="0F0F0F"/>
          <w:spacing w:val="24"/>
          <w:sz w:val="26"/>
          <w:szCs w:val="26"/>
        </w:rPr>
        <w:t xml:space="preserve"> </w:t>
      </w:r>
      <w:r w:rsidRPr="00505813">
        <w:rPr>
          <w:rFonts w:ascii="Times New Roman" w:hAnsi="Times New Roman"/>
          <w:color w:val="0F0F0F"/>
          <w:sz w:val="26"/>
          <w:szCs w:val="26"/>
        </w:rPr>
        <w:t>базы</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образовательного</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учреждения.</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Размер</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платы</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за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оказание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дополнительных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услуг</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устанавливается по соглашению</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сторон.</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Оплата</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за предоставляемые платные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дополнительные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образовательные услуги производится только через банковские учреждения или универсальные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кассы.</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Расходование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средств,</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полученных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реализации</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дополнительных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образовательных услуг, осуществляется на основании составленного на отчетный финансовый год</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плана</w:t>
      </w:r>
      <w:r w:rsidRPr="00505813">
        <w:rPr>
          <w:rFonts w:ascii="Times New Roman" w:hAnsi="Times New Roman"/>
          <w:color w:val="0F0F0F"/>
          <w:spacing w:val="5"/>
          <w:sz w:val="26"/>
          <w:szCs w:val="26"/>
        </w:rPr>
        <w:t xml:space="preserve"> </w:t>
      </w:r>
      <w:r w:rsidRPr="00505813">
        <w:rPr>
          <w:rFonts w:ascii="Times New Roman" w:hAnsi="Times New Roman"/>
          <w:color w:val="0F0F0F"/>
          <w:sz w:val="26"/>
          <w:szCs w:val="26"/>
        </w:rPr>
        <w:t>финансово-хозяйственной</w:t>
      </w:r>
      <w:r w:rsidRPr="00505813">
        <w:rPr>
          <w:rFonts w:ascii="Times New Roman" w:hAnsi="Times New Roman"/>
          <w:color w:val="0F0F0F"/>
          <w:spacing w:val="9"/>
          <w:sz w:val="26"/>
          <w:szCs w:val="26"/>
        </w:rPr>
        <w:t xml:space="preserve"> </w:t>
      </w:r>
      <w:r w:rsidRPr="00505813">
        <w:rPr>
          <w:rFonts w:ascii="Times New Roman" w:hAnsi="Times New Roman"/>
          <w:color w:val="0F0F0F"/>
          <w:sz w:val="26"/>
          <w:szCs w:val="26"/>
        </w:rPr>
        <w:t>деятельности</w:t>
      </w:r>
      <w:r w:rsidRPr="00505813">
        <w:rPr>
          <w:rFonts w:ascii="Times New Roman" w:hAnsi="Times New Roman"/>
          <w:color w:val="0F0F0F"/>
          <w:spacing w:val="20"/>
          <w:sz w:val="26"/>
          <w:szCs w:val="26"/>
        </w:rPr>
        <w:t xml:space="preserve"> </w:t>
      </w:r>
      <w:r w:rsidRPr="00505813">
        <w:rPr>
          <w:rFonts w:ascii="Times New Roman" w:hAnsi="Times New Roman"/>
          <w:color w:val="0F0F0F"/>
          <w:sz w:val="26"/>
          <w:szCs w:val="26"/>
        </w:rPr>
        <w:t>по</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внебюджетной</w:t>
      </w:r>
      <w:r w:rsidRPr="00505813">
        <w:rPr>
          <w:rFonts w:ascii="Times New Roman" w:hAnsi="Times New Roman"/>
          <w:color w:val="0F0F0F"/>
          <w:spacing w:val="27"/>
          <w:sz w:val="26"/>
          <w:szCs w:val="26"/>
        </w:rPr>
        <w:t xml:space="preserve"> </w:t>
      </w:r>
      <w:r w:rsidRPr="00505813">
        <w:rPr>
          <w:rFonts w:ascii="Times New Roman" w:hAnsi="Times New Roman"/>
          <w:color w:val="0F0F0F"/>
          <w:sz w:val="26"/>
          <w:szCs w:val="26"/>
        </w:rPr>
        <w:t>деятельности.</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Средства,</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полученные</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10"/>
          <w:sz w:val="26"/>
          <w:szCs w:val="26"/>
        </w:rPr>
        <w:t xml:space="preserve"> </w:t>
      </w:r>
      <w:r w:rsidRPr="00505813">
        <w:rPr>
          <w:rFonts w:ascii="Times New Roman" w:hAnsi="Times New Roman"/>
          <w:color w:val="0F0F0F"/>
          <w:sz w:val="26"/>
          <w:szCs w:val="26"/>
        </w:rPr>
        <w:t>платных образовательных</w:t>
      </w:r>
      <w:r w:rsidRPr="00505813">
        <w:rPr>
          <w:rFonts w:ascii="Times New Roman" w:hAnsi="Times New Roman"/>
          <w:color w:val="0F0F0F"/>
          <w:spacing w:val="-12"/>
          <w:sz w:val="26"/>
          <w:szCs w:val="26"/>
        </w:rPr>
        <w:t xml:space="preserve"> </w:t>
      </w:r>
      <w:r w:rsidRPr="00505813">
        <w:rPr>
          <w:rFonts w:ascii="Times New Roman" w:hAnsi="Times New Roman"/>
          <w:color w:val="0F0F0F"/>
          <w:sz w:val="26"/>
          <w:szCs w:val="26"/>
        </w:rPr>
        <w:t>услуг</w:t>
      </w:r>
      <w:r w:rsidRPr="00505813">
        <w:rPr>
          <w:rFonts w:ascii="Times New Roman" w:hAnsi="Times New Roman"/>
          <w:color w:val="0F0F0F"/>
          <w:spacing w:val="-4"/>
          <w:sz w:val="26"/>
          <w:szCs w:val="26"/>
        </w:rPr>
        <w:t xml:space="preserve"> </w:t>
      </w:r>
      <w:r w:rsidRPr="00505813">
        <w:rPr>
          <w:rFonts w:ascii="Times New Roman" w:hAnsi="Times New Roman"/>
          <w:color w:val="0F0F0F"/>
          <w:sz w:val="26"/>
          <w:szCs w:val="26"/>
        </w:rPr>
        <w:t>направляются</w:t>
      </w:r>
      <w:r w:rsidRPr="00505813">
        <w:rPr>
          <w:rFonts w:ascii="Times New Roman" w:hAnsi="Times New Roman"/>
          <w:color w:val="0F0F0F"/>
          <w:spacing w:val="12"/>
          <w:sz w:val="26"/>
          <w:szCs w:val="26"/>
        </w:rPr>
        <w:t xml:space="preserve"> </w:t>
      </w:r>
      <w:r w:rsidRPr="00505813">
        <w:rPr>
          <w:rFonts w:ascii="Times New Roman" w:hAnsi="Times New Roman"/>
          <w:color w:val="0F0F0F"/>
          <w:sz w:val="26"/>
          <w:szCs w:val="26"/>
        </w:rPr>
        <w:t>на:</w:t>
      </w:r>
    </w:p>
    <w:p w:rsidR="00C820B4" w:rsidRPr="00EE2882" w:rsidRDefault="00C820B4" w:rsidP="00EE2882">
      <w:pPr>
        <w:rPr>
          <w:rFonts w:ascii="Times New Roman" w:hAnsi="Times New Roman" w:cs="Times New Roman"/>
          <w:sz w:val="24"/>
          <w:szCs w:val="24"/>
        </w:rPr>
      </w:pPr>
      <w:r w:rsidRPr="00EE2882">
        <w:rPr>
          <w:rFonts w:ascii="Times New Roman" w:hAnsi="Times New Roman" w:cs="Times New Roman"/>
          <w:w w:val="95"/>
          <w:sz w:val="24"/>
          <w:szCs w:val="24"/>
        </w:rPr>
        <w:t>развитие</w:t>
      </w:r>
      <w:r w:rsidRPr="00EE2882">
        <w:rPr>
          <w:rFonts w:ascii="Times New Roman" w:hAnsi="Times New Roman" w:cs="Times New Roman"/>
          <w:spacing w:val="65"/>
          <w:sz w:val="24"/>
          <w:szCs w:val="24"/>
        </w:rPr>
        <w:t xml:space="preserve"> </w:t>
      </w:r>
      <w:r w:rsidRPr="00EE2882">
        <w:rPr>
          <w:rFonts w:ascii="Times New Roman" w:hAnsi="Times New Roman" w:cs="Times New Roman"/>
          <w:w w:val="95"/>
          <w:sz w:val="24"/>
          <w:szCs w:val="24"/>
        </w:rPr>
        <w:t>материально-технической</w:t>
      </w:r>
      <w:r w:rsidRPr="00EE2882">
        <w:rPr>
          <w:rFonts w:ascii="Times New Roman" w:hAnsi="Times New Roman" w:cs="Times New Roman"/>
          <w:spacing w:val="34"/>
          <w:w w:val="95"/>
          <w:sz w:val="24"/>
          <w:szCs w:val="24"/>
        </w:rPr>
        <w:t xml:space="preserve"> </w:t>
      </w:r>
      <w:r w:rsidRPr="00EE2882">
        <w:rPr>
          <w:rFonts w:ascii="Times New Roman" w:hAnsi="Times New Roman" w:cs="Times New Roman"/>
          <w:w w:val="95"/>
          <w:sz w:val="24"/>
          <w:szCs w:val="24"/>
        </w:rPr>
        <w:t>базы</w:t>
      </w:r>
      <w:r w:rsidRPr="00EE2882">
        <w:rPr>
          <w:rFonts w:ascii="Times New Roman" w:hAnsi="Times New Roman" w:cs="Times New Roman"/>
          <w:spacing w:val="60"/>
          <w:sz w:val="24"/>
          <w:szCs w:val="24"/>
        </w:rPr>
        <w:t xml:space="preserve"> </w:t>
      </w:r>
      <w:r w:rsidRPr="00EE2882">
        <w:rPr>
          <w:rFonts w:ascii="Times New Roman" w:hAnsi="Times New Roman" w:cs="Times New Roman"/>
          <w:w w:val="95"/>
          <w:sz w:val="24"/>
          <w:szCs w:val="24"/>
        </w:rPr>
        <w:t>учреждения;</w:t>
      </w:r>
    </w:p>
    <w:p w:rsidR="00C820B4" w:rsidRPr="00EE2882" w:rsidRDefault="00C820B4" w:rsidP="00EE2882">
      <w:pPr>
        <w:pStyle w:val="21"/>
        <w:rPr>
          <w:rFonts w:ascii="Times New Roman" w:hAnsi="Times New Roman"/>
        </w:rPr>
      </w:pPr>
      <w:r w:rsidRPr="00EE2882">
        <w:rPr>
          <w:rFonts w:ascii="Times New Roman" w:hAnsi="Times New Roman"/>
          <w:w w:val="95"/>
        </w:rPr>
        <w:t>коммунальные</w:t>
      </w:r>
      <w:r w:rsidRPr="00EE2882">
        <w:rPr>
          <w:rFonts w:ascii="Times New Roman" w:hAnsi="Times New Roman"/>
          <w:spacing w:val="50"/>
          <w:w w:val="95"/>
        </w:rPr>
        <w:t xml:space="preserve"> </w:t>
      </w:r>
      <w:r w:rsidRPr="00EE2882">
        <w:rPr>
          <w:rFonts w:ascii="Times New Roman" w:hAnsi="Times New Roman"/>
          <w:w w:val="95"/>
        </w:rPr>
        <w:t>услуги;</w:t>
      </w:r>
    </w:p>
    <w:p w:rsidR="00C820B4" w:rsidRPr="00EE2882" w:rsidRDefault="00C820B4" w:rsidP="00EE2882">
      <w:pPr>
        <w:rPr>
          <w:rFonts w:ascii="Times New Roman" w:hAnsi="Times New Roman" w:cs="Times New Roman"/>
          <w:sz w:val="24"/>
          <w:szCs w:val="24"/>
        </w:rPr>
      </w:pPr>
      <w:r w:rsidRPr="00EE2882">
        <w:rPr>
          <w:rFonts w:ascii="Times New Roman" w:hAnsi="Times New Roman" w:cs="Times New Roman"/>
          <w:sz w:val="24"/>
          <w:szCs w:val="24"/>
        </w:rPr>
        <w:t>заработную плату и начисления на выплаты по оплате труда педагогам и обслуживающему</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персоналу,</w:t>
      </w:r>
      <w:r w:rsidRPr="00EE2882">
        <w:rPr>
          <w:rFonts w:ascii="Times New Roman" w:hAnsi="Times New Roman" w:cs="Times New Roman"/>
          <w:spacing w:val="22"/>
          <w:sz w:val="24"/>
          <w:szCs w:val="24"/>
        </w:rPr>
        <w:t xml:space="preserve"> </w:t>
      </w:r>
      <w:r w:rsidRPr="00EE2882">
        <w:rPr>
          <w:rFonts w:ascii="Times New Roman" w:hAnsi="Times New Roman" w:cs="Times New Roman"/>
          <w:sz w:val="24"/>
          <w:szCs w:val="24"/>
        </w:rPr>
        <w:t>реализующих</w:t>
      </w:r>
      <w:r w:rsidRPr="00EE2882">
        <w:rPr>
          <w:rFonts w:ascii="Times New Roman" w:hAnsi="Times New Roman" w:cs="Times New Roman"/>
          <w:spacing w:val="29"/>
          <w:sz w:val="24"/>
          <w:szCs w:val="24"/>
        </w:rPr>
        <w:t xml:space="preserve"> </w:t>
      </w:r>
      <w:r w:rsidRPr="00EE2882">
        <w:rPr>
          <w:rFonts w:ascii="Times New Roman" w:hAnsi="Times New Roman" w:cs="Times New Roman"/>
          <w:sz w:val="24"/>
          <w:szCs w:val="24"/>
        </w:rPr>
        <w:t>платные</w:t>
      </w:r>
      <w:r w:rsidRPr="00EE2882">
        <w:rPr>
          <w:rFonts w:ascii="Times New Roman" w:hAnsi="Times New Roman" w:cs="Times New Roman"/>
          <w:spacing w:val="6"/>
          <w:sz w:val="24"/>
          <w:szCs w:val="24"/>
        </w:rPr>
        <w:t xml:space="preserve"> </w:t>
      </w:r>
      <w:r w:rsidRPr="00EE2882">
        <w:rPr>
          <w:rFonts w:ascii="Times New Roman" w:hAnsi="Times New Roman" w:cs="Times New Roman"/>
          <w:sz w:val="24"/>
          <w:szCs w:val="24"/>
        </w:rPr>
        <w:t>образовательные</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и</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другие</w:t>
      </w:r>
      <w:r w:rsidRPr="00EE2882">
        <w:rPr>
          <w:rFonts w:ascii="Times New Roman" w:hAnsi="Times New Roman" w:cs="Times New Roman"/>
          <w:spacing w:val="19"/>
          <w:sz w:val="24"/>
          <w:szCs w:val="24"/>
        </w:rPr>
        <w:t xml:space="preserve"> </w:t>
      </w:r>
      <w:r w:rsidRPr="00EE2882">
        <w:rPr>
          <w:rFonts w:ascii="Times New Roman" w:hAnsi="Times New Roman" w:cs="Times New Roman"/>
          <w:sz w:val="24"/>
          <w:szCs w:val="24"/>
        </w:rPr>
        <w:t>услуги;</w:t>
      </w:r>
    </w:p>
    <w:p w:rsidR="00C820B4" w:rsidRPr="00505813" w:rsidRDefault="00C820B4" w:rsidP="00EE2882">
      <w:r w:rsidRPr="00EE2882">
        <w:rPr>
          <w:rFonts w:ascii="Times New Roman" w:hAnsi="Times New Roman" w:cs="Times New Roman"/>
          <w:sz w:val="24"/>
          <w:szCs w:val="24"/>
        </w:rPr>
        <w:t>прочие</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расходы</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(на</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основании</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составленного</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на</w:t>
      </w:r>
      <w:r w:rsidRPr="00EE2882">
        <w:rPr>
          <w:rFonts w:ascii="Times New Roman" w:hAnsi="Times New Roman" w:cs="Times New Roman"/>
          <w:spacing w:val="1"/>
          <w:sz w:val="24"/>
          <w:szCs w:val="24"/>
        </w:rPr>
        <w:t xml:space="preserve"> </w:t>
      </w:r>
      <w:r w:rsidRPr="00EE2882">
        <w:rPr>
          <w:rFonts w:ascii="Times New Roman" w:hAnsi="Times New Roman" w:cs="Times New Roman"/>
          <w:sz w:val="24"/>
          <w:szCs w:val="24"/>
        </w:rPr>
        <w:t>отчетный</w:t>
      </w:r>
      <w:r w:rsidRPr="00505813">
        <w:rPr>
          <w:spacing w:val="1"/>
        </w:rPr>
        <w:t xml:space="preserve"> </w:t>
      </w:r>
      <w:r w:rsidRPr="00505813">
        <w:t>финансовый</w:t>
      </w:r>
      <w:r w:rsidRPr="00505813">
        <w:rPr>
          <w:spacing w:val="1"/>
        </w:rPr>
        <w:t xml:space="preserve"> </w:t>
      </w:r>
      <w:r w:rsidRPr="00505813">
        <w:t>год</w:t>
      </w:r>
      <w:r w:rsidRPr="00505813">
        <w:rPr>
          <w:spacing w:val="1"/>
        </w:rPr>
        <w:t xml:space="preserve"> </w:t>
      </w:r>
      <w:r w:rsidRPr="00505813">
        <w:t>плана</w:t>
      </w:r>
      <w:r w:rsidRPr="00505813">
        <w:rPr>
          <w:spacing w:val="1"/>
        </w:rPr>
        <w:t xml:space="preserve"> </w:t>
      </w:r>
      <w:r w:rsidRPr="00505813">
        <w:t>финансово-хозяйственно деятельности).</w:t>
      </w: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lastRenderedPageBreak/>
        <w:t>Счет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денежных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средств,</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полученных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оказания</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платных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дополнительных</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образовательных услуг, осуществляется в соответствии с инструкцией по бухгалтерскому учету,</w:t>
      </w:r>
      <w:r w:rsidRPr="00505813">
        <w:rPr>
          <w:rFonts w:ascii="Times New Roman" w:hAnsi="Times New Roman"/>
          <w:color w:val="0F0F0F"/>
          <w:spacing w:val="1"/>
          <w:sz w:val="26"/>
          <w:szCs w:val="26"/>
        </w:rPr>
        <w:t xml:space="preserve"> </w:t>
      </w:r>
      <w:r w:rsidRPr="00505813">
        <w:rPr>
          <w:rFonts w:ascii="Times New Roman" w:hAnsi="Times New Roman"/>
          <w:color w:val="0F0F0F"/>
          <w:sz w:val="26"/>
          <w:szCs w:val="26"/>
        </w:rPr>
        <w:t>обособленно</w:t>
      </w:r>
      <w:r w:rsidRPr="00505813">
        <w:rPr>
          <w:rFonts w:ascii="Times New Roman" w:hAnsi="Times New Roman"/>
          <w:color w:val="0F0F0F"/>
          <w:spacing w:val="20"/>
          <w:sz w:val="26"/>
          <w:szCs w:val="26"/>
        </w:rPr>
        <w:t xml:space="preserve"> </w:t>
      </w:r>
      <w:r w:rsidRPr="00505813">
        <w:rPr>
          <w:rFonts w:ascii="Times New Roman" w:hAnsi="Times New Roman"/>
          <w:color w:val="0F0F0F"/>
          <w:sz w:val="26"/>
          <w:szCs w:val="26"/>
        </w:rPr>
        <w:t>от</w:t>
      </w:r>
      <w:r w:rsidRPr="00505813">
        <w:rPr>
          <w:rFonts w:ascii="Times New Roman" w:hAnsi="Times New Roman"/>
          <w:color w:val="0F0F0F"/>
          <w:spacing w:val="2"/>
          <w:sz w:val="26"/>
          <w:szCs w:val="26"/>
        </w:rPr>
        <w:t xml:space="preserve"> </w:t>
      </w:r>
      <w:r w:rsidRPr="00505813">
        <w:rPr>
          <w:rFonts w:ascii="Times New Roman" w:hAnsi="Times New Roman"/>
          <w:color w:val="0F0F0F"/>
          <w:sz w:val="26"/>
          <w:szCs w:val="26"/>
        </w:rPr>
        <w:t>других</w:t>
      </w:r>
      <w:r w:rsidRPr="00505813">
        <w:rPr>
          <w:rFonts w:ascii="Times New Roman" w:hAnsi="Times New Roman"/>
          <w:color w:val="0F0F0F"/>
          <w:spacing w:val="15"/>
          <w:sz w:val="26"/>
          <w:szCs w:val="26"/>
        </w:rPr>
        <w:t xml:space="preserve"> </w:t>
      </w:r>
      <w:r w:rsidRPr="00505813">
        <w:rPr>
          <w:rFonts w:ascii="Times New Roman" w:hAnsi="Times New Roman"/>
          <w:color w:val="0F0F0F"/>
          <w:sz w:val="26"/>
          <w:szCs w:val="26"/>
        </w:rPr>
        <w:t>внебюджетных</w:t>
      </w:r>
      <w:r w:rsidRPr="00505813">
        <w:rPr>
          <w:rFonts w:ascii="Times New Roman" w:hAnsi="Times New Roman"/>
          <w:color w:val="0F0F0F"/>
          <w:spacing w:val="22"/>
          <w:sz w:val="26"/>
          <w:szCs w:val="26"/>
        </w:rPr>
        <w:t xml:space="preserve"> </w:t>
      </w:r>
      <w:r w:rsidRPr="00505813">
        <w:rPr>
          <w:rFonts w:ascii="Times New Roman" w:hAnsi="Times New Roman"/>
          <w:color w:val="0F0F0F"/>
          <w:sz w:val="26"/>
          <w:szCs w:val="26"/>
        </w:rPr>
        <w:t>средств</w:t>
      </w:r>
      <w:r w:rsidRPr="00505813">
        <w:rPr>
          <w:rFonts w:ascii="Times New Roman" w:hAnsi="Times New Roman"/>
          <w:color w:val="0F0F0F"/>
          <w:spacing w:val="15"/>
          <w:sz w:val="26"/>
          <w:szCs w:val="26"/>
        </w:rPr>
        <w:t>.</w:t>
      </w:r>
    </w:p>
    <w:p w:rsidR="00C820B4" w:rsidRPr="00505813" w:rsidRDefault="00C820B4" w:rsidP="00505813">
      <w:pPr>
        <w:pStyle w:val="21"/>
        <w:rPr>
          <w:rFonts w:ascii="Times New Roman" w:hAnsi="Times New Roman"/>
          <w:sz w:val="26"/>
          <w:szCs w:val="26"/>
        </w:rPr>
      </w:pPr>
    </w:p>
    <w:p w:rsidR="00C820B4" w:rsidRPr="00505813" w:rsidRDefault="00C820B4" w:rsidP="00505813">
      <w:pPr>
        <w:pStyle w:val="21"/>
        <w:rPr>
          <w:rFonts w:ascii="Times New Roman" w:hAnsi="Times New Roman"/>
          <w:sz w:val="26"/>
          <w:szCs w:val="26"/>
        </w:rPr>
      </w:pPr>
    </w:p>
    <w:p w:rsidR="00C820B4" w:rsidRPr="005A4716" w:rsidRDefault="00C820B4" w:rsidP="005A4716">
      <w:pPr>
        <w:pStyle w:val="21"/>
        <w:jc w:val="center"/>
        <w:rPr>
          <w:rFonts w:ascii="Times New Roman" w:hAnsi="Times New Roman"/>
          <w:b/>
          <w:color w:val="0F0F0F"/>
          <w:sz w:val="26"/>
          <w:szCs w:val="26"/>
        </w:rPr>
      </w:pPr>
      <w:r w:rsidRPr="005A4716">
        <w:rPr>
          <w:rFonts w:ascii="Times New Roman" w:hAnsi="Times New Roman"/>
          <w:b/>
          <w:color w:val="0F0F0F"/>
          <w:sz w:val="26"/>
          <w:szCs w:val="26"/>
        </w:rPr>
        <w:t>16.Ведения</w:t>
      </w:r>
      <w:r w:rsidRPr="005A4716">
        <w:rPr>
          <w:rFonts w:ascii="Times New Roman" w:hAnsi="Times New Roman"/>
          <w:b/>
          <w:color w:val="0F0F0F"/>
          <w:spacing w:val="11"/>
          <w:sz w:val="26"/>
          <w:szCs w:val="26"/>
        </w:rPr>
        <w:t xml:space="preserve"> </w:t>
      </w:r>
      <w:r w:rsidRPr="005A4716">
        <w:rPr>
          <w:rFonts w:ascii="Times New Roman" w:hAnsi="Times New Roman"/>
          <w:b/>
          <w:color w:val="0F0F0F"/>
          <w:sz w:val="26"/>
          <w:szCs w:val="26"/>
        </w:rPr>
        <w:t>табеля</w:t>
      </w:r>
      <w:r w:rsidRPr="005A4716">
        <w:rPr>
          <w:rFonts w:ascii="Times New Roman" w:hAnsi="Times New Roman"/>
          <w:b/>
          <w:color w:val="0F0F0F"/>
          <w:spacing w:val="4"/>
          <w:sz w:val="26"/>
          <w:szCs w:val="26"/>
        </w:rPr>
        <w:t xml:space="preserve"> </w:t>
      </w:r>
      <w:r w:rsidRPr="005A4716">
        <w:rPr>
          <w:rFonts w:ascii="Times New Roman" w:hAnsi="Times New Roman"/>
          <w:b/>
          <w:color w:val="0F0F0F"/>
          <w:sz w:val="26"/>
          <w:szCs w:val="26"/>
        </w:rPr>
        <w:t>учета</w:t>
      </w:r>
      <w:r w:rsidRPr="005A4716">
        <w:rPr>
          <w:rFonts w:ascii="Times New Roman" w:hAnsi="Times New Roman"/>
          <w:b/>
          <w:color w:val="0F0F0F"/>
          <w:spacing w:val="6"/>
          <w:sz w:val="26"/>
          <w:szCs w:val="26"/>
        </w:rPr>
        <w:t xml:space="preserve"> </w:t>
      </w:r>
      <w:r w:rsidRPr="005A4716">
        <w:rPr>
          <w:rFonts w:ascii="Times New Roman" w:hAnsi="Times New Roman"/>
          <w:b/>
          <w:color w:val="0F0F0F"/>
          <w:sz w:val="26"/>
          <w:szCs w:val="26"/>
        </w:rPr>
        <w:t>рабочего</w:t>
      </w:r>
      <w:r w:rsidRPr="005A4716">
        <w:rPr>
          <w:rFonts w:ascii="Times New Roman" w:hAnsi="Times New Roman"/>
          <w:b/>
          <w:color w:val="0F0F0F"/>
          <w:spacing w:val="8"/>
          <w:sz w:val="26"/>
          <w:szCs w:val="26"/>
        </w:rPr>
        <w:t xml:space="preserve"> </w:t>
      </w:r>
      <w:r w:rsidRPr="005A4716">
        <w:rPr>
          <w:rFonts w:ascii="Times New Roman" w:hAnsi="Times New Roman"/>
          <w:b/>
          <w:color w:val="0F0F0F"/>
          <w:sz w:val="26"/>
          <w:szCs w:val="26"/>
        </w:rPr>
        <w:t>времени</w:t>
      </w:r>
    </w:p>
    <w:p w:rsidR="00C820B4" w:rsidRPr="005E15FC" w:rsidRDefault="00C820B4" w:rsidP="00505813">
      <w:pPr>
        <w:pStyle w:val="21"/>
        <w:rPr>
          <w:rFonts w:ascii="Times New Roman" w:hAnsi="Times New Roman"/>
          <w:sz w:val="26"/>
          <w:szCs w:val="26"/>
        </w:rPr>
      </w:pPr>
    </w:p>
    <w:p w:rsidR="00C820B4" w:rsidRPr="005E15FC" w:rsidRDefault="0017214E" w:rsidP="00505813">
      <w:pPr>
        <w:pStyle w:val="21"/>
        <w:rPr>
          <w:rFonts w:ascii="Times New Roman" w:hAnsi="Times New Roman"/>
          <w:sz w:val="26"/>
          <w:szCs w:val="26"/>
        </w:rPr>
      </w:pPr>
      <w:r w:rsidRPr="005E15FC">
        <w:rPr>
          <w:rFonts w:ascii="Times New Roman" w:hAnsi="Times New Roman"/>
          <w:color w:val="0F0F0F"/>
          <w:sz w:val="26"/>
          <w:szCs w:val="26"/>
        </w:rPr>
        <w:t xml:space="preserve"> </w:t>
      </w:r>
      <w:r w:rsidR="00C820B4" w:rsidRPr="005E15FC">
        <w:rPr>
          <w:rFonts w:ascii="Times New Roman" w:hAnsi="Times New Roman"/>
          <w:color w:val="0F0F0F"/>
          <w:sz w:val="26"/>
          <w:szCs w:val="26"/>
        </w:rPr>
        <w:t>В Учреждении</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ведется</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табель учета рабочего</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времени</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формы</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054421,</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который</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заполняется</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способом</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фактических</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затрат.</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В</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табеле</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записываются</w:t>
      </w:r>
      <w:r w:rsidR="00C820B4" w:rsidRPr="005E15FC">
        <w:rPr>
          <w:rFonts w:ascii="Times New Roman" w:hAnsi="Times New Roman"/>
          <w:color w:val="0F0F0F"/>
          <w:spacing w:val="58"/>
          <w:sz w:val="26"/>
          <w:szCs w:val="26"/>
        </w:rPr>
        <w:t xml:space="preserve"> </w:t>
      </w:r>
      <w:r w:rsidR="00C820B4" w:rsidRPr="005E15FC">
        <w:rPr>
          <w:rFonts w:ascii="Times New Roman" w:hAnsi="Times New Roman"/>
          <w:color w:val="0F0F0F"/>
          <w:sz w:val="26"/>
          <w:szCs w:val="26"/>
        </w:rPr>
        <w:t>часы</w:t>
      </w:r>
      <w:r w:rsidR="00C820B4" w:rsidRPr="005E15FC">
        <w:rPr>
          <w:rFonts w:ascii="Times New Roman" w:hAnsi="Times New Roman"/>
          <w:color w:val="0F0F0F"/>
          <w:spacing w:val="58"/>
          <w:sz w:val="26"/>
          <w:szCs w:val="26"/>
        </w:rPr>
        <w:t xml:space="preserve"> </w:t>
      </w:r>
      <w:r w:rsidR="00C820B4" w:rsidRPr="005E15FC">
        <w:rPr>
          <w:rFonts w:ascii="Times New Roman" w:hAnsi="Times New Roman"/>
          <w:color w:val="0F0F0F"/>
          <w:sz w:val="26"/>
          <w:szCs w:val="26"/>
        </w:rPr>
        <w:t>фактически</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отработанного</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времени.</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Строчка</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с</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фамилией</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работника</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в</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табеле</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повторяется</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для</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учета</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внутреннего</w:t>
      </w:r>
      <w:r w:rsidR="00C820B4" w:rsidRPr="005E15FC">
        <w:rPr>
          <w:rFonts w:ascii="Times New Roman" w:hAnsi="Times New Roman"/>
          <w:color w:val="0F0F0F"/>
          <w:spacing w:val="19"/>
          <w:sz w:val="26"/>
          <w:szCs w:val="26"/>
        </w:rPr>
        <w:t xml:space="preserve"> </w:t>
      </w:r>
      <w:r w:rsidR="00C820B4" w:rsidRPr="005E15FC">
        <w:rPr>
          <w:rFonts w:ascii="Times New Roman" w:hAnsi="Times New Roman"/>
          <w:color w:val="0F0F0F"/>
          <w:sz w:val="26"/>
          <w:szCs w:val="26"/>
        </w:rPr>
        <w:t>совмещения,</w:t>
      </w:r>
      <w:r w:rsidR="00C820B4" w:rsidRPr="005E15FC">
        <w:rPr>
          <w:rFonts w:ascii="Times New Roman" w:hAnsi="Times New Roman"/>
          <w:color w:val="0F0F0F"/>
          <w:spacing w:val="24"/>
          <w:sz w:val="26"/>
          <w:szCs w:val="26"/>
        </w:rPr>
        <w:t xml:space="preserve"> </w:t>
      </w:r>
      <w:r w:rsidR="00C820B4" w:rsidRPr="005E15FC">
        <w:rPr>
          <w:rFonts w:ascii="Times New Roman" w:hAnsi="Times New Roman"/>
          <w:color w:val="0F0F0F"/>
          <w:sz w:val="26"/>
          <w:szCs w:val="26"/>
        </w:rPr>
        <w:t>работы</w:t>
      </w:r>
      <w:r w:rsidR="00C820B4" w:rsidRPr="005E15FC">
        <w:rPr>
          <w:rFonts w:ascii="Times New Roman" w:hAnsi="Times New Roman"/>
          <w:color w:val="0F0F0F"/>
          <w:spacing w:val="7"/>
          <w:sz w:val="26"/>
          <w:szCs w:val="26"/>
        </w:rPr>
        <w:t xml:space="preserve"> </w:t>
      </w:r>
      <w:r w:rsidR="00C820B4" w:rsidRPr="005E15FC">
        <w:rPr>
          <w:rFonts w:ascii="Times New Roman" w:hAnsi="Times New Roman"/>
          <w:color w:val="0F0F0F"/>
          <w:sz w:val="26"/>
          <w:szCs w:val="26"/>
        </w:rPr>
        <w:t>в</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ночное</w:t>
      </w:r>
      <w:r w:rsidR="00C820B4" w:rsidRPr="005E15FC">
        <w:rPr>
          <w:rFonts w:ascii="Times New Roman" w:hAnsi="Times New Roman"/>
          <w:color w:val="0F0F0F"/>
          <w:spacing w:val="13"/>
          <w:sz w:val="26"/>
          <w:szCs w:val="26"/>
        </w:rPr>
        <w:t xml:space="preserve"> </w:t>
      </w:r>
      <w:r w:rsidR="00C820B4" w:rsidRPr="005E15FC">
        <w:rPr>
          <w:rFonts w:ascii="Times New Roman" w:hAnsi="Times New Roman"/>
          <w:color w:val="0F0F0F"/>
          <w:sz w:val="26"/>
          <w:szCs w:val="26"/>
        </w:rPr>
        <w:t>время</w:t>
      </w:r>
      <w:r w:rsidR="00C820B4" w:rsidRPr="005E15FC">
        <w:rPr>
          <w:rFonts w:ascii="Times New Roman" w:hAnsi="Times New Roman"/>
          <w:color w:val="0F0F0F"/>
          <w:spacing w:val="13"/>
          <w:sz w:val="26"/>
          <w:szCs w:val="26"/>
        </w:rPr>
        <w:t xml:space="preserve"> </w:t>
      </w:r>
      <w:r w:rsidR="00C820B4" w:rsidRPr="005E15FC">
        <w:rPr>
          <w:rFonts w:ascii="Times New Roman" w:hAnsi="Times New Roman"/>
          <w:color w:val="0F0F0F"/>
          <w:sz w:val="26"/>
          <w:szCs w:val="26"/>
        </w:rPr>
        <w:t>и</w:t>
      </w:r>
      <w:r w:rsidR="00C820B4" w:rsidRPr="005E15FC">
        <w:rPr>
          <w:rFonts w:ascii="Times New Roman" w:hAnsi="Times New Roman"/>
          <w:color w:val="0F0F0F"/>
          <w:spacing w:val="-3"/>
          <w:sz w:val="26"/>
          <w:szCs w:val="26"/>
        </w:rPr>
        <w:t xml:space="preserve"> </w:t>
      </w:r>
      <w:r w:rsidR="00C820B4" w:rsidRPr="005E15FC">
        <w:rPr>
          <w:rFonts w:ascii="Times New Roman" w:hAnsi="Times New Roman"/>
          <w:color w:val="0F0F0F"/>
          <w:sz w:val="26"/>
          <w:szCs w:val="26"/>
        </w:rPr>
        <w:t>в</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праздничные</w:t>
      </w:r>
      <w:r w:rsidR="00C820B4" w:rsidRPr="005E15FC">
        <w:rPr>
          <w:rFonts w:ascii="Times New Roman" w:hAnsi="Times New Roman"/>
          <w:color w:val="0F0F0F"/>
          <w:spacing w:val="25"/>
          <w:sz w:val="26"/>
          <w:szCs w:val="26"/>
        </w:rPr>
        <w:t xml:space="preserve"> </w:t>
      </w:r>
      <w:r w:rsidR="00C820B4" w:rsidRPr="005E15FC">
        <w:rPr>
          <w:rFonts w:ascii="Times New Roman" w:hAnsi="Times New Roman"/>
          <w:color w:val="0F0F0F"/>
          <w:sz w:val="26"/>
          <w:szCs w:val="26"/>
        </w:rPr>
        <w:t>дни.</w:t>
      </w:r>
    </w:p>
    <w:p w:rsidR="00C820B4" w:rsidRPr="00FD5822" w:rsidRDefault="0017214E" w:rsidP="00505813">
      <w:pPr>
        <w:pStyle w:val="21"/>
        <w:rPr>
          <w:rFonts w:ascii="Times New Roman" w:hAnsi="Times New Roman"/>
        </w:rPr>
      </w:pPr>
      <w:r w:rsidRPr="005E15FC">
        <w:rPr>
          <w:rFonts w:ascii="Times New Roman" w:hAnsi="Times New Roman"/>
          <w:color w:val="0F0F0F"/>
          <w:sz w:val="26"/>
          <w:szCs w:val="26"/>
        </w:rPr>
        <w:t xml:space="preserve"> </w:t>
      </w:r>
      <w:r w:rsidR="00C820B4" w:rsidRPr="005E15FC">
        <w:rPr>
          <w:rFonts w:ascii="Times New Roman" w:hAnsi="Times New Roman"/>
          <w:color w:val="0F0F0F"/>
          <w:sz w:val="26"/>
          <w:szCs w:val="26"/>
        </w:rPr>
        <w:t>Ответственный</w:t>
      </w:r>
      <w:r w:rsidR="00C820B4" w:rsidRPr="005E15FC">
        <w:rPr>
          <w:rFonts w:ascii="Times New Roman" w:hAnsi="Times New Roman"/>
          <w:color w:val="0F0F0F"/>
          <w:spacing w:val="17"/>
          <w:sz w:val="26"/>
          <w:szCs w:val="26"/>
        </w:rPr>
        <w:t xml:space="preserve"> </w:t>
      </w:r>
      <w:r w:rsidR="00C820B4" w:rsidRPr="005E15FC">
        <w:rPr>
          <w:rFonts w:ascii="Times New Roman" w:hAnsi="Times New Roman"/>
          <w:color w:val="0F0F0F"/>
          <w:sz w:val="26"/>
          <w:szCs w:val="26"/>
        </w:rPr>
        <w:t>исполнитель</w:t>
      </w:r>
      <w:r w:rsidR="00C820B4" w:rsidRPr="005E15FC">
        <w:rPr>
          <w:rFonts w:ascii="Times New Roman" w:hAnsi="Times New Roman"/>
          <w:color w:val="0F0F0F"/>
          <w:spacing w:val="53"/>
          <w:sz w:val="26"/>
          <w:szCs w:val="26"/>
        </w:rPr>
        <w:t xml:space="preserve"> </w:t>
      </w:r>
      <w:r w:rsidR="00C820B4" w:rsidRPr="005E15FC">
        <w:rPr>
          <w:rFonts w:ascii="Times New Roman" w:hAnsi="Times New Roman"/>
          <w:color w:val="0F0F0F"/>
          <w:sz w:val="26"/>
          <w:szCs w:val="26"/>
        </w:rPr>
        <w:t>за</w:t>
      </w:r>
      <w:r w:rsidR="00C820B4" w:rsidRPr="005E15FC">
        <w:rPr>
          <w:rFonts w:ascii="Times New Roman" w:hAnsi="Times New Roman"/>
          <w:color w:val="0F0F0F"/>
          <w:spacing w:val="-12"/>
          <w:sz w:val="26"/>
          <w:szCs w:val="26"/>
        </w:rPr>
        <w:t xml:space="preserve"> </w:t>
      </w:r>
      <w:r w:rsidR="00C820B4" w:rsidRPr="005E15FC">
        <w:rPr>
          <w:rFonts w:ascii="Times New Roman" w:hAnsi="Times New Roman"/>
          <w:color w:val="0F0F0F"/>
          <w:sz w:val="26"/>
          <w:szCs w:val="26"/>
        </w:rPr>
        <w:t>организацию</w:t>
      </w:r>
      <w:r w:rsidR="00C820B4" w:rsidRPr="005E15FC">
        <w:rPr>
          <w:rFonts w:ascii="Times New Roman" w:hAnsi="Times New Roman"/>
          <w:color w:val="0F0F0F"/>
          <w:spacing w:val="9"/>
          <w:sz w:val="26"/>
          <w:szCs w:val="26"/>
        </w:rPr>
        <w:t xml:space="preserve"> </w:t>
      </w:r>
      <w:r w:rsidR="00C820B4" w:rsidRPr="005E15FC">
        <w:rPr>
          <w:rFonts w:ascii="Times New Roman" w:hAnsi="Times New Roman"/>
          <w:color w:val="0F0F0F"/>
          <w:sz w:val="26"/>
          <w:szCs w:val="26"/>
        </w:rPr>
        <w:t>ведения</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табеля учета</w:t>
      </w:r>
      <w:r w:rsidR="00C820B4" w:rsidRPr="005E15FC">
        <w:rPr>
          <w:rFonts w:ascii="Times New Roman" w:hAnsi="Times New Roman"/>
          <w:color w:val="0F0F0F"/>
          <w:spacing w:val="-9"/>
          <w:sz w:val="26"/>
          <w:szCs w:val="26"/>
        </w:rPr>
        <w:t xml:space="preserve"> </w:t>
      </w:r>
      <w:r w:rsidR="00C820B4" w:rsidRPr="005E15FC">
        <w:rPr>
          <w:rFonts w:ascii="Times New Roman" w:hAnsi="Times New Roman"/>
          <w:color w:val="0F0F0F"/>
          <w:sz w:val="26"/>
          <w:szCs w:val="26"/>
        </w:rPr>
        <w:t>рабочего</w:t>
      </w:r>
      <w:r w:rsidR="00C820B4" w:rsidRPr="005E15FC">
        <w:rPr>
          <w:rFonts w:ascii="Times New Roman" w:hAnsi="Times New Roman"/>
          <w:color w:val="0F0F0F"/>
          <w:spacing w:val="1"/>
          <w:sz w:val="26"/>
          <w:szCs w:val="26"/>
        </w:rPr>
        <w:t xml:space="preserve"> </w:t>
      </w:r>
      <w:r w:rsidR="00C820B4" w:rsidRPr="005E15FC">
        <w:rPr>
          <w:rFonts w:ascii="Times New Roman" w:hAnsi="Times New Roman"/>
          <w:color w:val="0F0F0F"/>
          <w:sz w:val="26"/>
          <w:szCs w:val="26"/>
        </w:rPr>
        <w:t>времени</w:t>
      </w:r>
      <w:r w:rsidR="005E15FC">
        <w:rPr>
          <w:rFonts w:ascii="Times New Roman" w:hAnsi="Times New Roman"/>
          <w:color w:val="0F0F0F"/>
          <w:sz w:val="26"/>
          <w:szCs w:val="26"/>
        </w:rPr>
        <w:t xml:space="preserve">  </w:t>
      </w:r>
      <w:r w:rsidR="00C820B4" w:rsidRPr="005E15FC">
        <w:rPr>
          <w:rFonts w:ascii="Times New Roman" w:hAnsi="Times New Roman"/>
          <w:color w:val="0F0F0F"/>
          <w:w w:val="90"/>
          <w:sz w:val="26"/>
          <w:szCs w:val="26"/>
        </w:rPr>
        <w:t>—</w:t>
      </w:r>
      <w:r w:rsidR="00C820B4" w:rsidRPr="005E15FC">
        <w:rPr>
          <w:rFonts w:ascii="Times New Roman" w:hAnsi="Times New Roman"/>
          <w:color w:val="0F0F0F"/>
          <w:spacing w:val="1"/>
          <w:w w:val="90"/>
          <w:sz w:val="26"/>
          <w:szCs w:val="26"/>
        </w:rPr>
        <w:t xml:space="preserve"> </w:t>
      </w:r>
      <w:r w:rsidR="00C820B4" w:rsidRPr="00FD5822">
        <w:rPr>
          <w:rFonts w:ascii="Times New Roman" w:hAnsi="Times New Roman"/>
        </w:rPr>
        <w:t>является руководитель Учреждения.</w:t>
      </w:r>
    </w:p>
    <w:p w:rsidR="00C820B4" w:rsidRPr="005E15FC" w:rsidRDefault="00C820B4" w:rsidP="00505813">
      <w:pPr>
        <w:pStyle w:val="21"/>
        <w:rPr>
          <w:rFonts w:ascii="Times New Roman" w:hAnsi="Times New Roman"/>
          <w:sz w:val="26"/>
          <w:szCs w:val="26"/>
        </w:rPr>
      </w:pPr>
      <w:r w:rsidRPr="005E15FC">
        <w:rPr>
          <w:rFonts w:ascii="Times New Roman" w:hAnsi="Times New Roman"/>
          <w:color w:val="0F0F0F"/>
          <w:sz w:val="26"/>
          <w:szCs w:val="26"/>
        </w:rPr>
        <w:t>Исполнитель</w:t>
      </w:r>
      <w:r w:rsidRPr="005E15FC">
        <w:rPr>
          <w:rFonts w:ascii="Times New Roman" w:hAnsi="Times New Roman"/>
          <w:color w:val="0F0F0F"/>
          <w:spacing w:val="1"/>
          <w:sz w:val="26"/>
          <w:szCs w:val="26"/>
        </w:rPr>
        <w:t xml:space="preserve"> </w:t>
      </w:r>
      <w:r w:rsidRPr="005E15FC">
        <w:rPr>
          <w:rFonts w:ascii="Times New Roman" w:hAnsi="Times New Roman"/>
          <w:color w:val="0F0F0F"/>
          <w:sz w:val="26"/>
          <w:szCs w:val="26"/>
        </w:rPr>
        <w:t>по заполнению табеля учета рабочего времени</w:t>
      </w:r>
      <w:r w:rsidRPr="005E15FC">
        <w:rPr>
          <w:rFonts w:ascii="Times New Roman" w:hAnsi="Times New Roman"/>
          <w:color w:val="0F0F0F"/>
          <w:spacing w:val="1"/>
          <w:sz w:val="26"/>
          <w:szCs w:val="26"/>
        </w:rPr>
        <w:t xml:space="preserve"> </w:t>
      </w:r>
      <w:r w:rsidRPr="005E15FC">
        <w:rPr>
          <w:rFonts w:ascii="Times New Roman" w:hAnsi="Times New Roman"/>
          <w:color w:val="0F0F0F"/>
          <w:sz w:val="26"/>
          <w:szCs w:val="26"/>
        </w:rPr>
        <w:t>является старший</w:t>
      </w:r>
      <w:r w:rsidRPr="005E15FC">
        <w:rPr>
          <w:rFonts w:ascii="Times New Roman" w:hAnsi="Times New Roman"/>
          <w:color w:val="0F0F0F"/>
          <w:spacing w:val="1"/>
          <w:sz w:val="26"/>
          <w:szCs w:val="26"/>
        </w:rPr>
        <w:t xml:space="preserve"> </w:t>
      </w:r>
      <w:r w:rsidRPr="005E15FC">
        <w:rPr>
          <w:rFonts w:ascii="Times New Roman" w:hAnsi="Times New Roman"/>
          <w:color w:val="0F0F0F"/>
          <w:sz w:val="26"/>
          <w:szCs w:val="26"/>
        </w:rPr>
        <w:t>воспитатель Он составляют и подписывают табель в одном экземпляре, отдают его на подпись</w:t>
      </w:r>
      <w:r w:rsidRPr="005E15FC">
        <w:rPr>
          <w:rFonts w:ascii="Times New Roman" w:hAnsi="Times New Roman"/>
          <w:color w:val="0F0F0F"/>
          <w:spacing w:val="1"/>
          <w:sz w:val="26"/>
          <w:szCs w:val="26"/>
        </w:rPr>
        <w:t xml:space="preserve"> </w:t>
      </w:r>
      <w:r w:rsidRPr="005E15FC">
        <w:rPr>
          <w:rFonts w:ascii="Times New Roman" w:hAnsi="Times New Roman"/>
          <w:color w:val="0F0F0F"/>
          <w:sz w:val="26"/>
          <w:szCs w:val="26"/>
        </w:rPr>
        <w:t>руководителю и передают в бухгалтерию. На основании данных табеля учета рабочего времени</w:t>
      </w:r>
      <w:r w:rsidRPr="005E15FC">
        <w:rPr>
          <w:rFonts w:ascii="Times New Roman" w:hAnsi="Times New Roman"/>
          <w:color w:val="0F0F0F"/>
          <w:spacing w:val="-55"/>
          <w:sz w:val="26"/>
          <w:szCs w:val="26"/>
        </w:rPr>
        <w:t xml:space="preserve"> </w:t>
      </w:r>
      <w:r w:rsidRPr="005E15FC">
        <w:rPr>
          <w:rFonts w:ascii="Times New Roman" w:hAnsi="Times New Roman"/>
          <w:color w:val="0F0F0F"/>
          <w:sz w:val="26"/>
          <w:szCs w:val="26"/>
        </w:rPr>
        <w:t>работникам</w:t>
      </w:r>
      <w:r w:rsidRPr="005E15FC">
        <w:rPr>
          <w:rFonts w:ascii="Times New Roman" w:hAnsi="Times New Roman"/>
          <w:color w:val="0F0F0F"/>
          <w:spacing w:val="28"/>
          <w:sz w:val="26"/>
          <w:szCs w:val="26"/>
        </w:rPr>
        <w:t xml:space="preserve"> </w:t>
      </w:r>
      <w:r w:rsidRPr="005E15FC">
        <w:rPr>
          <w:rFonts w:ascii="Times New Roman" w:hAnsi="Times New Roman"/>
          <w:color w:val="0F0F0F"/>
          <w:sz w:val="26"/>
          <w:szCs w:val="26"/>
        </w:rPr>
        <w:t>рассчитывается</w:t>
      </w:r>
      <w:r w:rsidRPr="005E15FC">
        <w:rPr>
          <w:rFonts w:ascii="Times New Roman" w:hAnsi="Times New Roman"/>
          <w:color w:val="0F0F0F"/>
          <w:spacing w:val="15"/>
          <w:sz w:val="26"/>
          <w:szCs w:val="26"/>
        </w:rPr>
        <w:t xml:space="preserve"> </w:t>
      </w:r>
      <w:r w:rsidRPr="005E15FC">
        <w:rPr>
          <w:rFonts w:ascii="Times New Roman" w:hAnsi="Times New Roman"/>
          <w:color w:val="0F0F0F"/>
          <w:sz w:val="26"/>
          <w:szCs w:val="26"/>
        </w:rPr>
        <w:t>и</w:t>
      </w:r>
      <w:r w:rsidRPr="005E15FC">
        <w:rPr>
          <w:rFonts w:ascii="Times New Roman" w:hAnsi="Times New Roman"/>
          <w:color w:val="0F0F0F"/>
          <w:spacing w:val="3"/>
          <w:sz w:val="26"/>
          <w:szCs w:val="26"/>
        </w:rPr>
        <w:t xml:space="preserve"> </w:t>
      </w:r>
      <w:r w:rsidRPr="005E15FC">
        <w:rPr>
          <w:rFonts w:ascii="Times New Roman" w:hAnsi="Times New Roman"/>
          <w:color w:val="0F0F0F"/>
          <w:sz w:val="26"/>
          <w:szCs w:val="26"/>
        </w:rPr>
        <w:t>начисляется</w:t>
      </w:r>
      <w:r w:rsidRPr="005E15FC">
        <w:rPr>
          <w:rFonts w:ascii="Times New Roman" w:hAnsi="Times New Roman"/>
          <w:color w:val="0F0F0F"/>
          <w:spacing w:val="17"/>
          <w:sz w:val="26"/>
          <w:szCs w:val="26"/>
        </w:rPr>
        <w:t xml:space="preserve"> </w:t>
      </w:r>
      <w:r w:rsidRPr="005E15FC">
        <w:rPr>
          <w:rFonts w:ascii="Times New Roman" w:hAnsi="Times New Roman"/>
          <w:color w:val="0F0F0F"/>
          <w:sz w:val="26"/>
          <w:szCs w:val="26"/>
        </w:rPr>
        <w:t>заработная</w:t>
      </w:r>
      <w:r w:rsidRPr="005E15FC">
        <w:rPr>
          <w:rFonts w:ascii="Times New Roman" w:hAnsi="Times New Roman"/>
          <w:color w:val="0F0F0F"/>
          <w:spacing w:val="17"/>
          <w:sz w:val="26"/>
          <w:szCs w:val="26"/>
        </w:rPr>
        <w:t xml:space="preserve"> </w:t>
      </w:r>
      <w:r w:rsidRPr="005E15FC">
        <w:rPr>
          <w:rFonts w:ascii="Times New Roman" w:hAnsi="Times New Roman"/>
          <w:color w:val="0F0F0F"/>
          <w:sz w:val="26"/>
          <w:szCs w:val="26"/>
        </w:rPr>
        <w:t>плата.</w:t>
      </w:r>
    </w:p>
    <w:p w:rsidR="00C820B4" w:rsidRPr="005E15FC" w:rsidRDefault="00C820B4" w:rsidP="00505813">
      <w:pPr>
        <w:pStyle w:val="21"/>
        <w:rPr>
          <w:rFonts w:ascii="Times New Roman" w:hAnsi="Times New Roman"/>
          <w:sz w:val="26"/>
          <w:szCs w:val="26"/>
        </w:rPr>
      </w:pPr>
    </w:p>
    <w:p w:rsidR="001B44E8" w:rsidRDefault="001B44E8" w:rsidP="005A4716">
      <w:pPr>
        <w:pStyle w:val="21"/>
        <w:jc w:val="center"/>
        <w:rPr>
          <w:rFonts w:ascii="Times New Roman" w:hAnsi="Times New Roman"/>
          <w:b/>
          <w:color w:val="0F0F0F"/>
          <w:sz w:val="26"/>
          <w:szCs w:val="26"/>
        </w:rPr>
      </w:pPr>
    </w:p>
    <w:p w:rsidR="001B44E8" w:rsidRDefault="001B44E8" w:rsidP="005A4716">
      <w:pPr>
        <w:pStyle w:val="21"/>
        <w:jc w:val="center"/>
        <w:rPr>
          <w:rFonts w:ascii="Times New Roman" w:hAnsi="Times New Roman"/>
          <w:b/>
          <w:color w:val="0F0F0F"/>
          <w:sz w:val="26"/>
          <w:szCs w:val="26"/>
        </w:rPr>
      </w:pPr>
    </w:p>
    <w:p w:rsidR="00C820B4" w:rsidRPr="005A4716" w:rsidRDefault="005A4716" w:rsidP="005A4716">
      <w:pPr>
        <w:pStyle w:val="21"/>
        <w:jc w:val="center"/>
        <w:rPr>
          <w:rFonts w:ascii="Times New Roman" w:hAnsi="Times New Roman"/>
          <w:b/>
          <w:color w:val="0F0F0F"/>
          <w:sz w:val="26"/>
          <w:szCs w:val="26"/>
        </w:rPr>
      </w:pPr>
      <w:r>
        <w:rPr>
          <w:rFonts w:ascii="Times New Roman" w:hAnsi="Times New Roman"/>
          <w:b/>
          <w:color w:val="0F0F0F"/>
          <w:sz w:val="26"/>
          <w:szCs w:val="26"/>
        </w:rPr>
        <w:t>17.</w:t>
      </w:r>
      <w:r w:rsidR="00C820B4" w:rsidRPr="005A4716">
        <w:rPr>
          <w:rFonts w:ascii="Times New Roman" w:hAnsi="Times New Roman"/>
          <w:b/>
          <w:color w:val="0F0F0F"/>
          <w:sz w:val="26"/>
          <w:szCs w:val="26"/>
        </w:rPr>
        <w:t>Изменение</w:t>
      </w:r>
      <w:r w:rsidR="00C820B4" w:rsidRPr="005A4716">
        <w:rPr>
          <w:rFonts w:ascii="Times New Roman" w:hAnsi="Times New Roman"/>
          <w:b/>
          <w:color w:val="0F0F0F"/>
          <w:spacing w:val="23"/>
          <w:sz w:val="26"/>
          <w:szCs w:val="26"/>
        </w:rPr>
        <w:t xml:space="preserve"> </w:t>
      </w:r>
      <w:r w:rsidR="00C820B4" w:rsidRPr="005A4716">
        <w:rPr>
          <w:rFonts w:ascii="Times New Roman" w:hAnsi="Times New Roman"/>
          <w:b/>
          <w:color w:val="0F0F0F"/>
          <w:sz w:val="26"/>
          <w:szCs w:val="26"/>
        </w:rPr>
        <w:t>учетной</w:t>
      </w:r>
      <w:r w:rsidR="00C820B4" w:rsidRPr="005A4716">
        <w:rPr>
          <w:rFonts w:ascii="Times New Roman" w:hAnsi="Times New Roman"/>
          <w:b/>
          <w:color w:val="0F0F0F"/>
          <w:spacing w:val="21"/>
          <w:sz w:val="26"/>
          <w:szCs w:val="26"/>
        </w:rPr>
        <w:t xml:space="preserve"> </w:t>
      </w:r>
      <w:r w:rsidR="00C820B4" w:rsidRPr="005A4716">
        <w:rPr>
          <w:rFonts w:ascii="Times New Roman" w:hAnsi="Times New Roman"/>
          <w:b/>
          <w:color w:val="0F0F0F"/>
          <w:sz w:val="26"/>
          <w:szCs w:val="26"/>
        </w:rPr>
        <w:t>политики</w:t>
      </w:r>
    </w:p>
    <w:p w:rsidR="00C820B4" w:rsidRPr="00505813" w:rsidRDefault="00C820B4" w:rsidP="00505813">
      <w:pPr>
        <w:pStyle w:val="21"/>
        <w:rPr>
          <w:rFonts w:ascii="Times New Roman" w:hAnsi="Times New Roman"/>
          <w:sz w:val="26"/>
          <w:szCs w:val="26"/>
        </w:rPr>
      </w:pPr>
    </w:p>
    <w:p w:rsidR="00C820B4" w:rsidRPr="00505813" w:rsidRDefault="0017214E" w:rsidP="00505813">
      <w:pPr>
        <w:pStyle w:val="21"/>
        <w:rPr>
          <w:rFonts w:ascii="Times New Roman" w:hAnsi="Times New Roman"/>
          <w:sz w:val="26"/>
          <w:szCs w:val="26"/>
        </w:rPr>
      </w:pPr>
      <w:r w:rsidRPr="00505813">
        <w:rPr>
          <w:rFonts w:ascii="Times New Roman" w:hAnsi="Times New Roman"/>
          <w:color w:val="0F0F0F"/>
          <w:sz w:val="26"/>
          <w:szCs w:val="26"/>
        </w:rPr>
        <w:t>17.1</w:t>
      </w:r>
      <w:r w:rsidR="00C820B4" w:rsidRPr="00505813">
        <w:rPr>
          <w:rFonts w:ascii="Times New Roman" w:hAnsi="Times New Roman"/>
          <w:color w:val="0F0F0F"/>
          <w:sz w:val="26"/>
          <w:szCs w:val="26"/>
        </w:rPr>
        <w:t>.</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Учетная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политика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применяется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с</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момента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ее</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утверждения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на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финансовый</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год.</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Изменение</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учетной</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политики</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вводится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с</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начала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финансового</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года</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или</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в</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случае</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изменения</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законодательства</w:t>
      </w:r>
      <w:r w:rsidR="00C820B4" w:rsidRPr="00505813">
        <w:rPr>
          <w:rFonts w:ascii="Times New Roman" w:hAnsi="Times New Roman"/>
          <w:color w:val="0F0F0F"/>
          <w:spacing w:val="56"/>
          <w:sz w:val="26"/>
          <w:szCs w:val="26"/>
        </w:rPr>
        <w:t xml:space="preserve"> </w:t>
      </w:r>
      <w:r w:rsidR="00C820B4" w:rsidRPr="00505813">
        <w:rPr>
          <w:rFonts w:ascii="Times New Roman" w:hAnsi="Times New Roman"/>
          <w:color w:val="0F0F0F"/>
          <w:sz w:val="26"/>
          <w:szCs w:val="26"/>
        </w:rPr>
        <w:t>Российской</w:t>
      </w:r>
      <w:r w:rsidR="00C820B4" w:rsidRPr="00505813">
        <w:rPr>
          <w:rFonts w:ascii="Times New Roman" w:hAnsi="Times New Roman"/>
          <w:color w:val="0F0F0F"/>
          <w:spacing w:val="21"/>
          <w:sz w:val="26"/>
          <w:szCs w:val="26"/>
        </w:rPr>
        <w:t xml:space="preserve"> </w:t>
      </w:r>
      <w:r w:rsidR="00C820B4" w:rsidRPr="00505813">
        <w:rPr>
          <w:rFonts w:ascii="Times New Roman" w:hAnsi="Times New Roman"/>
          <w:color w:val="0F0F0F"/>
          <w:sz w:val="26"/>
          <w:szCs w:val="26"/>
        </w:rPr>
        <w:t>Федерации</w:t>
      </w:r>
      <w:r w:rsidR="00C820B4" w:rsidRPr="00505813">
        <w:rPr>
          <w:rFonts w:ascii="Times New Roman" w:hAnsi="Times New Roman"/>
          <w:color w:val="0F0F0F"/>
          <w:spacing w:val="13"/>
          <w:sz w:val="26"/>
          <w:szCs w:val="26"/>
        </w:rPr>
        <w:t xml:space="preserve"> </w:t>
      </w:r>
      <w:r w:rsidR="00C820B4" w:rsidRPr="00505813">
        <w:rPr>
          <w:rFonts w:ascii="Times New Roman" w:hAnsi="Times New Roman"/>
          <w:color w:val="0F0F0F"/>
          <w:sz w:val="26"/>
          <w:szCs w:val="26"/>
        </w:rPr>
        <w:t>и</w:t>
      </w:r>
      <w:r w:rsidR="00C820B4" w:rsidRPr="00505813">
        <w:rPr>
          <w:rFonts w:ascii="Times New Roman" w:hAnsi="Times New Roman"/>
          <w:color w:val="0F0F0F"/>
          <w:spacing w:val="57"/>
          <w:sz w:val="26"/>
          <w:szCs w:val="26"/>
        </w:rPr>
        <w:t xml:space="preserve"> </w:t>
      </w:r>
      <w:r w:rsidR="00C820B4" w:rsidRPr="00505813">
        <w:rPr>
          <w:rFonts w:ascii="Times New Roman" w:hAnsi="Times New Roman"/>
          <w:color w:val="0F0F0F"/>
          <w:sz w:val="26"/>
          <w:szCs w:val="26"/>
        </w:rPr>
        <w:t>нормативных</w:t>
      </w:r>
      <w:r w:rsidR="00C820B4" w:rsidRPr="00505813">
        <w:rPr>
          <w:rFonts w:ascii="Times New Roman" w:hAnsi="Times New Roman"/>
          <w:color w:val="0F0F0F"/>
          <w:spacing w:val="19"/>
          <w:sz w:val="26"/>
          <w:szCs w:val="26"/>
        </w:rPr>
        <w:t xml:space="preserve"> </w:t>
      </w:r>
      <w:r w:rsidR="00C820B4" w:rsidRPr="00505813">
        <w:rPr>
          <w:rFonts w:ascii="Times New Roman" w:hAnsi="Times New Roman"/>
          <w:color w:val="0F0F0F"/>
          <w:sz w:val="26"/>
          <w:szCs w:val="26"/>
        </w:rPr>
        <w:t>актов</w:t>
      </w:r>
      <w:r w:rsidR="00C820B4" w:rsidRPr="00505813">
        <w:rPr>
          <w:rFonts w:ascii="Times New Roman" w:hAnsi="Times New Roman"/>
          <w:color w:val="0F0F0F"/>
          <w:spacing w:val="12"/>
          <w:sz w:val="26"/>
          <w:szCs w:val="26"/>
        </w:rPr>
        <w:t xml:space="preserve"> </w:t>
      </w:r>
      <w:r w:rsidR="00C820B4" w:rsidRPr="00505813">
        <w:rPr>
          <w:rFonts w:ascii="Times New Roman" w:hAnsi="Times New Roman"/>
          <w:color w:val="0F0F0F"/>
          <w:sz w:val="26"/>
          <w:szCs w:val="26"/>
        </w:rPr>
        <w:t>органов,</w:t>
      </w:r>
      <w:r w:rsidR="00C820B4" w:rsidRPr="00505813">
        <w:rPr>
          <w:rFonts w:ascii="Times New Roman" w:hAnsi="Times New Roman"/>
          <w:color w:val="0F0F0F"/>
          <w:spacing w:val="10"/>
          <w:sz w:val="26"/>
          <w:szCs w:val="26"/>
        </w:rPr>
        <w:t xml:space="preserve"> </w:t>
      </w:r>
      <w:r w:rsidR="00C820B4" w:rsidRPr="00505813">
        <w:rPr>
          <w:rFonts w:ascii="Times New Roman" w:hAnsi="Times New Roman"/>
          <w:color w:val="0F0F0F"/>
          <w:sz w:val="26"/>
          <w:szCs w:val="26"/>
        </w:rPr>
        <w:t>осуществляющих</w:t>
      </w:r>
      <w:r w:rsidR="00D52887">
        <w:rPr>
          <w:rFonts w:ascii="Times New Roman" w:hAnsi="Times New Roman"/>
          <w:color w:val="0F0F0F"/>
          <w:sz w:val="26"/>
          <w:szCs w:val="26"/>
        </w:rPr>
        <w:t xml:space="preserve"> </w:t>
      </w:r>
      <w:r w:rsidR="00C820B4" w:rsidRPr="00505813">
        <w:rPr>
          <w:rFonts w:ascii="Times New Roman" w:hAnsi="Times New Roman"/>
          <w:color w:val="0F0F0F"/>
          <w:spacing w:val="-1"/>
          <w:sz w:val="26"/>
          <w:szCs w:val="26"/>
        </w:rPr>
        <w:t>регулирование</w:t>
      </w:r>
      <w:r w:rsidR="00C820B4" w:rsidRPr="00505813">
        <w:rPr>
          <w:rFonts w:ascii="Times New Roman" w:hAnsi="Times New Roman"/>
          <w:color w:val="0F0F0F"/>
          <w:spacing w:val="1"/>
          <w:sz w:val="26"/>
          <w:szCs w:val="26"/>
        </w:rPr>
        <w:t xml:space="preserve"> </w:t>
      </w:r>
      <w:r w:rsidR="00C820B4" w:rsidRPr="00505813">
        <w:rPr>
          <w:rFonts w:ascii="Times New Roman" w:hAnsi="Times New Roman"/>
          <w:color w:val="0F0F0F"/>
          <w:sz w:val="26"/>
          <w:szCs w:val="26"/>
        </w:rPr>
        <w:t>бухгалтерского</w:t>
      </w:r>
      <w:r w:rsidR="00C820B4" w:rsidRPr="00505813">
        <w:rPr>
          <w:rFonts w:ascii="Times New Roman" w:hAnsi="Times New Roman"/>
          <w:color w:val="0F0F0F"/>
          <w:spacing w:val="-14"/>
          <w:sz w:val="26"/>
          <w:szCs w:val="26"/>
        </w:rPr>
        <w:t xml:space="preserve"> </w:t>
      </w:r>
      <w:r w:rsidR="00C820B4" w:rsidRPr="00505813">
        <w:rPr>
          <w:rFonts w:ascii="Times New Roman" w:hAnsi="Times New Roman"/>
          <w:color w:val="0F0F0F"/>
          <w:sz w:val="26"/>
          <w:szCs w:val="26"/>
        </w:rPr>
        <w:t>учета.</w:t>
      </w:r>
    </w:p>
    <w:p w:rsidR="00C820B4" w:rsidRPr="00505813" w:rsidRDefault="00C820B4" w:rsidP="00505813">
      <w:pPr>
        <w:pStyle w:val="21"/>
        <w:rPr>
          <w:rFonts w:ascii="Times New Roman" w:hAnsi="Times New Roman"/>
          <w:sz w:val="26"/>
          <w:szCs w:val="26"/>
        </w:rPr>
      </w:pPr>
    </w:p>
    <w:p w:rsidR="00C820B4" w:rsidRPr="00505813" w:rsidRDefault="00C820B4" w:rsidP="00505813">
      <w:pPr>
        <w:pStyle w:val="21"/>
        <w:rPr>
          <w:rFonts w:ascii="Times New Roman" w:hAnsi="Times New Roman"/>
          <w:sz w:val="26"/>
          <w:szCs w:val="26"/>
        </w:rPr>
      </w:pPr>
      <w:r w:rsidRPr="00505813">
        <w:rPr>
          <w:rFonts w:ascii="Times New Roman" w:hAnsi="Times New Roman"/>
          <w:color w:val="0F0F0F"/>
          <w:sz w:val="26"/>
          <w:szCs w:val="26"/>
        </w:rPr>
        <w:t>ПРИЛОЖЕНИЯ:</w:t>
      </w:r>
    </w:p>
    <w:p w:rsidR="00C820B4" w:rsidRPr="005031EB" w:rsidRDefault="00C820B4" w:rsidP="00505813">
      <w:pPr>
        <w:pStyle w:val="21"/>
        <w:rPr>
          <w:rFonts w:ascii="Times New Roman" w:hAnsi="Times New Roman"/>
          <w:color w:val="0F0F0F"/>
          <w:w w:val="95"/>
          <w:sz w:val="26"/>
          <w:szCs w:val="26"/>
        </w:rPr>
      </w:pPr>
      <w:r w:rsidRPr="00505813">
        <w:rPr>
          <w:rFonts w:ascii="Times New Roman" w:hAnsi="Times New Roman"/>
          <w:color w:val="0F0F0F"/>
          <w:w w:val="95"/>
          <w:sz w:val="26"/>
          <w:szCs w:val="26"/>
        </w:rPr>
        <w:t>№1</w:t>
      </w:r>
      <w:r w:rsidRPr="00505813">
        <w:rPr>
          <w:rFonts w:ascii="Times New Roman" w:hAnsi="Times New Roman"/>
          <w:color w:val="0F0F0F"/>
          <w:spacing w:val="-4"/>
          <w:w w:val="95"/>
          <w:sz w:val="26"/>
          <w:szCs w:val="26"/>
        </w:rPr>
        <w:t xml:space="preserve"> </w:t>
      </w:r>
      <w:r w:rsidRPr="00A501AD">
        <w:rPr>
          <w:rFonts w:ascii="Times New Roman" w:hAnsi="Times New Roman"/>
          <w:color w:val="0F0F0F"/>
          <w:w w:val="90"/>
          <w:sz w:val="26"/>
          <w:szCs w:val="26"/>
        </w:rPr>
        <w:t>—</w:t>
      </w:r>
      <w:r w:rsidRPr="00A501AD">
        <w:rPr>
          <w:rFonts w:ascii="Times New Roman" w:hAnsi="Times New Roman"/>
          <w:color w:val="0F0F0F"/>
          <w:spacing w:val="2"/>
          <w:w w:val="90"/>
          <w:sz w:val="26"/>
          <w:szCs w:val="26"/>
        </w:rPr>
        <w:t xml:space="preserve"> </w:t>
      </w:r>
      <w:r w:rsidRPr="00A501AD">
        <w:t>Рабочий план</w:t>
      </w:r>
      <w:r w:rsidRPr="005031EB">
        <w:t xml:space="preserve"> счетов </w:t>
      </w:r>
      <w:r w:rsidR="005A4716" w:rsidRPr="005031EB">
        <w:t>бюд</w:t>
      </w:r>
      <w:r w:rsidRPr="005031EB">
        <w:t>жетного учета.</w:t>
      </w:r>
    </w:p>
    <w:p w:rsidR="00981759" w:rsidRPr="005031EB" w:rsidRDefault="00981759" w:rsidP="00505813">
      <w:pPr>
        <w:pStyle w:val="21"/>
        <w:rPr>
          <w:rFonts w:ascii="Times New Roman" w:hAnsi="Times New Roman"/>
          <w:sz w:val="26"/>
          <w:szCs w:val="26"/>
        </w:rPr>
      </w:pPr>
      <w:r w:rsidRPr="005031EB">
        <w:rPr>
          <w:rFonts w:ascii="Times New Roman" w:hAnsi="Times New Roman"/>
          <w:sz w:val="26"/>
          <w:szCs w:val="26"/>
        </w:rPr>
        <w:t>№2 — Право подписи</w:t>
      </w:r>
    </w:p>
    <w:p w:rsidR="00981759" w:rsidRPr="005031EB" w:rsidRDefault="00981759" w:rsidP="00505813">
      <w:pPr>
        <w:pStyle w:val="21"/>
        <w:rPr>
          <w:rFonts w:ascii="Times New Roman" w:hAnsi="Times New Roman"/>
          <w:sz w:val="26"/>
          <w:szCs w:val="26"/>
        </w:rPr>
      </w:pPr>
      <w:r w:rsidRPr="005031EB">
        <w:rPr>
          <w:rFonts w:ascii="Times New Roman" w:hAnsi="Times New Roman"/>
          <w:sz w:val="26"/>
          <w:szCs w:val="26"/>
        </w:rPr>
        <w:t>№3 — Право получения  доверенности</w:t>
      </w:r>
    </w:p>
    <w:p w:rsidR="00C820B4" w:rsidRPr="00A501AD" w:rsidRDefault="00981759" w:rsidP="00505813">
      <w:pPr>
        <w:pStyle w:val="21"/>
      </w:pPr>
      <w:r w:rsidRPr="005031EB">
        <w:rPr>
          <w:rFonts w:ascii="Times New Roman" w:hAnsi="Times New Roman"/>
          <w:color w:val="0F0F0F"/>
          <w:w w:val="95"/>
          <w:sz w:val="26"/>
          <w:szCs w:val="26"/>
        </w:rPr>
        <w:lastRenderedPageBreak/>
        <w:t>№4</w:t>
      </w:r>
      <w:r w:rsidR="00C820B4" w:rsidRPr="005031EB">
        <w:rPr>
          <w:rFonts w:ascii="Times New Roman" w:hAnsi="Times New Roman"/>
          <w:color w:val="0F0F0F"/>
          <w:spacing w:val="5"/>
          <w:w w:val="95"/>
          <w:sz w:val="26"/>
          <w:szCs w:val="26"/>
        </w:rPr>
        <w:t xml:space="preserve"> </w:t>
      </w:r>
      <w:r w:rsidR="00C820B4" w:rsidRPr="005031EB">
        <w:rPr>
          <w:rFonts w:ascii="Times New Roman" w:hAnsi="Times New Roman"/>
          <w:color w:val="0F0F0F"/>
          <w:w w:val="90"/>
          <w:sz w:val="26"/>
          <w:szCs w:val="26"/>
        </w:rPr>
        <w:t>—</w:t>
      </w:r>
      <w:r w:rsidR="00C820B4" w:rsidRPr="005031EB">
        <w:rPr>
          <w:rFonts w:ascii="Times New Roman" w:hAnsi="Times New Roman"/>
          <w:color w:val="0F0F0F"/>
          <w:spacing w:val="5"/>
          <w:w w:val="90"/>
          <w:sz w:val="26"/>
          <w:szCs w:val="26"/>
        </w:rPr>
        <w:t xml:space="preserve"> </w:t>
      </w:r>
      <w:r w:rsidR="00A501AD">
        <w:rPr>
          <w:rFonts w:ascii="Times New Roman" w:hAnsi="Times New Roman"/>
          <w:color w:val="0F0F0F"/>
          <w:spacing w:val="5"/>
          <w:w w:val="90"/>
          <w:sz w:val="26"/>
          <w:szCs w:val="26"/>
        </w:rPr>
        <w:t xml:space="preserve"> </w:t>
      </w:r>
      <w:r w:rsidRPr="00A501AD">
        <w:t>Порядок поступления и выбытия нефинансовых активов</w:t>
      </w:r>
    </w:p>
    <w:p w:rsidR="00C820B4" w:rsidRPr="005031EB" w:rsidRDefault="00981759" w:rsidP="00505813">
      <w:pPr>
        <w:pStyle w:val="21"/>
        <w:rPr>
          <w:rFonts w:ascii="Times New Roman" w:hAnsi="Times New Roman"/>
          <w:color w:val="0F0F0F"/>
          <w:sz w:val="26"/>
          <w:szCs w:val="26"/>
        </w:rPr>
      </w:pPr>
      <w:r w:rsidRPr="005031EB">
        <w:rPr>
          <w:rFonts w:ascii="Times New Roman" w:hAnsi="Times New Roman"/>
          <w:sz w:val="26"/>
          <w:szCs w:val="26"/>
        </w:rPr>
        <w:t xml:space="preserve">№5 — </w:t>
      </w:r>
      <w:r w:rsidR="00A501AD">
        <w:rPr>
          <w:rFonts w:ascii="Times New Roman" w:hAnsi="Times New Roman"/>
          <w:sz w:val="26"/>
          <w:szCs w:val="26"/>
        </w:rPr>
        <w:t xml:space="preserve"> </w:t>
      </w:r>
      <w:r w:rsidRPr="005031EB">
        <w:rPr>
          <w:rFonts w:ascii="Times New Roman" w:hAnsi="Times New Roman"/>
          <w:sz w:val="26"/>
          <w:szCs w:val="26"/>
        </w:rPr>
        <w:t>График документооборота.</w:t>
      </w:r>
      <w:r w:rsidR="00C820B4" w:rsidRPr="005031EB">
        <w:rPr>
          <w:rFonts w:ascii="Times New Roman" w:hAnsi="Times New Roman"/>
          <w:color w:val="0F0F0F"/>
          <w:sz w:val="26"/>
          <w:szCs w:val="26"/>
        </w:rPr>
        <w:t>.</w:t>
      </w:r>
    </w:p>
    <w:p w:rsidR="00981759" w:rsidRPr="005031EB" w:rsidRDefault="00981759" w:rsidP="00505813">
      <w:pPr>
        <w:pStyle w:val="21"/>
        <w:rPr>
          <w:rFonts w:ascii="Times New Roman" w:hAnsi="Times New Roman"/>
          <w:sz w:val="26"/>
          <w:szCs w:val="26"/>
        </w:rPr>
      </w:pPr>
      <w:r w:rsidRPr="005031EB">
        <w:rPr>
          <w:rFonts w:ascii="Times New Roman" w:hAnsi="Times New Roman"/>
          <w:sz w:val="26"/>
          <w:szCs w:val="26"/>
        </w:rPr>
        <w:t>№6 —</w:t>
      </w:r>
      <w:r w:rsidR="00A501AD">
        <w:rPr>
          <w:rFonts w:ascii="Times New Roman" w:hAnsi="Times New Roman"/>
          <w:sz w:val="26"/>
          <w:szCs w:val="26"/>
        </w:rPr>
        <w:t xml:space="preserve"> </w:t>
      </w:r>
      <w:r w:rsidRPr="005031EB">
        <w:rPr>
          <w:rFonts w:ascii="Times New Roman" w:hAnsi="Times New Roman"/>
          <w:sz w:val="26"/>
          <w:szCs w:val="26"/>
        </w:rPr>
        <w:t xml:space="preserve"> </w:t>
      </w:r>
      <w:r w:rsidR="002E7620" w:rsidRPr="005031EB">
        <w:rPr>
          <w:rFonts w:ascii="Times New Roman" w:hAnsi="Times New Roman"/>
          <w:sz w:val="26"/>
          <w:szCs w:val="26"/>
        </w:rPr>
        <w:t xml:space="preserve">Комиссия </w:t>
      </w:r>
      <w:r w:rsidRPr="005031EB">
        <w:rPr>
          <w:rFonts w:ascii="Times New Roman" w:hAnsi="Times New Roman"/>
          <w:sz w:val="26"/>
          <w:szCs w:val="26"/>
        </w:rPr>
        <w:t xml:space="preserve"> по инвентаризации.</w:t>
      </w:r>
    </w:p>
    <w:p w:rsidR="002E7620" w:rsidRPr="005031EB" w:rsidRDefault="002E7620" w:rsidP="00505813">
      <w:pPr>
        <w:pStyle w:val="21"/>
        <w:rPr>
          <w:rFonts w:ascii="Times New Roman" w:hAnsi="Times New Roman"/>
          <w:sz w:val="26"/>
          <w:szCs w:val="26"/>
        </w:rPr>
      </w:pPr>
      <w:r w:rsidRPr="005031EB">
        <w:rPr>
          <w:rFonts w:ascii="Times New Roman" w:hAnsi="Times New Roman"/>
          <w:sz w:val="26"/>
          <w:szCs w:val="26"/>
        </w:rPr>
        <w:t xml:space="preserve">№7 — </w:t>
      </w:r>
      <w:r w:rsidR="00A501AD">
        <w:rPr>
          <w:rFonts w:ascii="Times New Roman" w:hAnsi="Times New Roman"/>
          <w:sz w:val="26"/>
          <w:szCs w:val="26"/>
        </w:rPr>
        <w:t xml:space="preserve"> </w:t>
      </w:r>
      <w:r w:rsidRPr="005031EB">
        <w:rPr>
          <w:rFonts w:ascii="Times New Roman" w:hAnsi="Times New Roman"/>
          <w:sz w:val="26"/>
          <w:szCs w:val="26"/>
        </w:rPr>
        <w:t>Положение по инвентаризации.</w:t>
      </w:r>
    </w:p>
    <w:p w:rsidR="00C820B4" w:rsidRPr="005031EB" w:rsidRDefault="00820CC4" w:rsidP="00505813">
      <w:pPr>
        <w:pStyle w:val="21"/>
        <w:rPr>
          <w:rFonts w:ascii="Times New Roman" w:hAnsi="Times New Roman"/>
          <w:sz w:val="26"/>
          <w:szCs w:val="26"/>
        </w:rPr>
      </w:pPr>
      <w:r w:rsidRPr="005031EB">
        <w:rPr>
          <w:rFonts w:ascii="Times New Roman" w:hAnsi="Times New Roman"/>
          <w:sz w:val="26"/>
          <w:szCs w:val="26"/>
        </w:rPr>
        <w:t>№8</w:t>
      </w:r>
      <w:r w:rsidR="00981759" w:rsidRPr="005031EB">
        <w:rPr>
          <w:rFonts w:ascii="Times New Roman" w:hAnsi="Times New Roman"/>
          <w:sz w:val="26"/>
          <w:szCs w:val="26"/>
        </w:rPr>
        <w:t xml:space="preserve"> — Унифицированные формы первичных учетных документов.</w:t>
      </w:r>
    </w:p>
    <w:p w:rsidR="00C820B4" w:rsidRPr="005031EB" w:rsidRDefault="0017214E" w:rsidP="00505813">
      <w:pPr>
        <w:pStyle w:val="21"/>
        <w:rPr>
          <w:rFonts w:ascii="Times New Roman" w:hAnsi="Times New Roman"/>
          <w:sz w:val="26"/>
          <w:szCs w:val="26"/>
        </w:rPr>
      </w:pPr>
      <w:r w:rsidRPr="005031EB">
        <w:rPr>
          <w:rFonts w:ascii="Times New Roman" w:hAnsi="Times New Roman"/>
          <w:color w:val="0F0F0F"/>
          <w:w w:val="95"/>
          <w:sz w:val="26"/>
          <w:szCs w:val="26"/>
        </w:rPr>
        <w:t>№9</w:t>
      </w:r>
      <w:r w:rsidR="00C820B4" w:rsidRPr="005031EB">
        <w:rPr>
          <w:rFonts w:ascii="Times New Roman" w:hAnsi="Times New Roman"/>
          <w:color w:val="0F0F0F"/>
          <w:spacing w:val="19"/>
          <w:w w:val="95"/>
          <w:sz w:val="26"/>
          <w:szCs w:val="26"/>
        </w:rPr>
        <w:t xml:space="preserve"> </w:t>
      </w:r>
      <w:r w:rsidR="00C820B4" w:rsidRPr="005031EB">
        <w:rPr>
          <w:rFonts w:ascii="Times New Roman" w:hAnsi="Times New Roman"/>
          <w:color w:val="0F0F0F"/>
          <w:w w:val="90"/>
          <w:sz w:val="26"/>
          <w:szCs w:val="26"/>
        </w:rPr>
        <w:t>—</w:t>
      </w:r>
      <w:r w:rsidR="00C820B4" w:rsidRPr="005031EB">
        <w:rPr>
          <w:rFonts w:ascii="Times New Roman" w:hAnsi="Times New Roman"/>
          <w:color w:val="0F0F0F"/>
          <w:spacing w:val="5"/>
          <w:w w:val="90"/>
          <w:sz w:val="26"/>
          <w:szCs w:val="26"/>
        </w:rPr>
        <w:t xml:space="preserve"> </w:t>
      </w:r>
      <w:r w:rsidR="00A501AD">
        <w:rPr>
          <w:rFonts w:ascii="Times New Roman" w:hAnsi="Times New Roman"/>
          <w:color w:val="0F0F0F"/>
          <w:spacing w:val="5"/>
          <w:w w:val="90"/>
          <w:sz w:val="26"/>
          <w:szCs w:val="26"/>
        </w:rPr>
        <w:t xml:space="preserve"> </w:t>
      </w:r>
      <w:r w:rsidR="00C820B4" w:rsidRPr="00A501AD">
        <w:rPr>
          <w:rFonts w:ascii="Times New Roman" w:hAnsi="Times New Roman"/>
          <w:sz w:val="26"/>
          <w:szCs w:val="26"/>
        </w:rPr>
        <w:t>Порядок отражения п учете и отчетности событий после отчетной даты</w:t>
      </w:r>
    </w:p>
    <w:p w:rsidR="0003689B" w:rsidRPr="005031EB" w:rsidRDefault="0003689B" w:rsidP="00505813">
      <w:pPr>
        <w:pStyle w:val="21"/>
        <w:rPr>
          <w:rFonts w:ascii="Times New Roman" w:hAnsi="Times New Roman"/>
          <w:sz w:val="26"/>
          <w:szCs w:val="26"/>
        </w:rPr>
      </w:pPr>
      <w:r w:rsidRPr="005031EB">
        <w:rPr>
          <w:rFonts w:ascii="Times New Roman" w:hAnsi="Times New Roman"/>
          <w:sz w:val="26"/>
          <w:szCs w:val="26"/>
        </w:rPr>
        <w:t>№10 — Положение о внутреннем финансовом контроле</w:t>
      </w:r>
    </w:p>
    <w:p w:rsidR="00242E1E" w:rsidRPr="00505813" w:rsidRDefault="00242E1E" w:rsidP="00505813">
      <w:pPr>
        <w:pStyle w:val="21"/>
        <w:rPr>
          <w:rFonts w:ascii="Times New Roman" w:hAnsi="Times New Roman"/>
          <w:sz w:val="26"/>
          <w:szCs w:val="26"/>
        </w:rPr>
      </w:pPr>
      <w:r w:rsidRPr="005031EB">
        <w:rPr>
          <w:rFonts w:ascii="Times New Roman" w:hAnsi="Times New Roman"/>
          <w:sz w:val="26"/>
          <w:szCs w:val="26"/>
        </w:rPr>
        <w:t>№11 — Форма расчетного листка сотрудника</w:t>
      </w:r>
    </w:p>
    <w:p w:rsidR="00C820B4" w:rsidRPr="00505813" w:rsidRDefault="00DA5F90" w:rsidP="00505813">
      <w:pPr>
        <w:pStyle w:val="21"/>
        <w:rPr>
          <w:rFonts w:ascii="Times New Roman" w:hAnsi="Times New Roman"/>
          <w:sz w:val="26"/>
          <w:szCs w:val="26"/>
        </w:rPr>
      </w:pPr>
      <w:r>
        <w:rPr>
          <w:rFonts w:ascii="Times New Roman" w:hAnsi="Times New Roman"/>
          <w:sz w:val="26"/>
          <w:szCs w:val="26"/>
        </w:rPr>
        <w:t>X.</w:t>
      </w:r>
      <w:r w:rsidR="0003689B" w:rsidRPr="0003689B">
        <w:rPr>
          <w:rFonts w:ascii="Times New Roman" w:hAnsi="Times New Roman"/>
          <w:sz w:val="26"/>
          <w:szCs w:val="26"/>
        </w:rPr>
        <w:t xml:space="preserve"> — </w:t>
      </w:r>
      <w:r w:rsidR="00A501AD">
        <w:rPr>
          <w:rFonts w:ascii="Times New Roman" w:hAnsi="Times New Roman"/>
          <w:sz w:val="26"/>
          <w:szCs w:val="26"/>
        </w:rPr>
        <w:t xml:space="preserve">   </w:t>
      </w:r>
      <w:r w:rsidR="0003689B" w:rsidRPr="0003689B">
        <w:rPr>
          <w:rFonts w:ascii="Times New Roman" w:hAnsi="Times New Roman"/>
          <w:sz w:val="26"/>
          <w:szCs w:val="26"/>
        </w:rPr>
        <w:t>Порядок формирования и использования резервов предстоящих расходов</w:t>
      </w: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F97C48" w:rsidRDefault="00F97C48"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D52887" w:rsidRDefault="00D52887" w:rsidP="0017214E">
      <w:pPr>
        <w:spacing w:line="240" w:lineRule="auto"/>
        <w:ind w:left="4820" w:right="-99" w:firstLine="0"/>
        <w:rPr>
          <w:rFonts w:ascii="Times New Roman" w:eastAsia="Times New Roman" w:hAnsi="Times New Roman" w:cs="Times New Roman"/>
          <w:b/>
          <w:bCs/>
          <w:color w:val="0F0F0F"/>
          <w:sz w:val="23"/>
          <w:szCs w:val="23"/>
        </w:rPr>
      </w:pPr>
    </w:p>
    <w:p w:rsidR="002E7620" w:rsidRDefault="002E7620" w:rsidP="0017214E">
      <w:pPr>
        <w:spacing w:line="240" w:lineRule="auto"/>
        <w:ind w:left="4820" w:right="-99" w:firstLine="0"/>
        <w:rPr>
          <w:rFonts w:ascii="Times New Roman" w:eastAsia="Times New Roman" w:hAnsi="Times New Roman" w:cs="Times New Roman"/>
          <w:b/>
          <w:bCs/>
          <w:color w:val="0F0F0F"/>
          <w:sz w:val="23"/>
          <w:szCs w:val="23"/>
        </w:rPr>
      </w:pPr>
    </w:p>
    <w:p w:rsidR="002E7620" w:rsidRDefault="002E7620" w:rsidP="0017214E">
      <w:pPr>
        <w:spacing w:line="240" w:lineRule="auto"/>
        <w:ind w:left="4820" w:right="-99" w:firstLine="0"/>
        <w:rPr>
          <w:rFonts w:ascii="Times New Roman" w:eastAsia="Times New Roman" w:hAnsi="Times New Roman" w:cs="Times New Roman"/>
          <w:b/>
          <w:bCs/>
          <w:color w:val="0F0F0F"/>
          <w:sz w:val="23"/>
          <w:szCs w:val="23"/>
        </w:rPr>
      </w:pPr>
    </w:p>
    <w:p w:rsidR="0017214E" w:rsidRPr="00FC73FA" w:rsidRDefault="0017214E" w:rsidP="00242E1E">
      <w:pPr>
        <w:spacing w:line="240" w:lineRule="auto"/>
        <w:ind w:left="4820" w:right="-99" w:firstLine="0"/>
        <w:jc w:val="right"/>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Утверждаю </w:t>
      </w:r>
    </w:p>
    <w:p w:rsidR="0017214E" w:rsidRPr="00FC73FA" w:rsidRDefault="0017214E" w:rsidP="00242E1E">
      <w:pPr>
        <w:spacing w:line="240" w:lineRule="auto"/>
        <w:ind w:left="5812" w:right="-99" w:firstLine="0"/>
        <w:jc w:val="right"/>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Заведующи</w:t>
      </w:r>
      <w:r w:rsidR="005A4716" w:rsidRPr="00FC73FA">
        <w:rPr>
          <w:rFonts w:ascii="Times New Roman" w:eastAsia="Times New Roman" w:hAnsi="Times New Roman" w:cs="Times New Roman"/>
          <w:sz w:val="26"/>
          <w:szCs w:val="26"/>
          <w:lang w:eastAsia="ru-RU"/>
        </w:rPr>
        <w:t>й МДОУ «Детский сад № 182</w:t>
      </w:r>
      <w:r w:rsidRPr="00FC73FA">
        <w:rPr>
          <w:rFonts w:ascii="Times New Roman" w:eastAsia="Times New Roman" w:hAnsi="Times New Roman" w:cs="Times New Roman"/>
          <w:sz w:val="26"/>
          <w:szCs w:val="26"/>
          <w:lang w:eastAsia="ru-RU"/>
        </w:rPr>
        <w:t>»</w:t>
      </w:r>
    </w:p>
    <w:p w:rsidR="0017214E" w:rsidRPr="00FC73FA" w:rsidRDefault="0017214E" w:rsidP="00242E1E">
      <w:pPr>
        <w:spacing w:line="240" w:lineRule="auto"/>
        <w:ind w:left="5812" w:right="-99" w:firstLine="0"/>
        <w:jc w:val="right"/>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_______________</w:t>
      </w:r>
      <w:r w:rsidR="005A4716" w:rsidRPr="00FC73FA">
        <w:rPr>
          <w:rFonts w:ascii="Times New Roman" w:eastAsia="Times New Roman" w:hAnsi="Times New Roman" w:cs="Times New Roman"/>
          <w:sz w:val="26"/>
          <w:szCs w:val="26"/>
          <w:lang w:eastAsia="ru-RU"/>
        </w:rPr>
        <w:t>О.А.Горшкова</w:t>
      </w:r>
    </w:p>
    <w:p w:rsidR="0017214E" w:rsidRPr="00FC73FA" w:rsidRDefault="0017214E" w:rsidP="0017214E">
      <w:pPr>
        <w:spacing w:line="240" w:lineRule="auto"/>
        <w:ind w:left="5812" w:right="-99" w:firstLine="0"/>
        <w:rPr>
          <w:rFonts w:ascii="Times New Roman" w:eastAsia="Times New Roman" w:hAnsi="Times New Roman" w:cs="Times New Roman"/>
          <w:sz w:val="26"/>
          <w:szCs w:val="26"/>
          <w:lang w:eastAsia="ru-RU"/>
        </w:rPr>
      </w:pPr>
    </w:p>
    <w:p w:rsidR="0017214E" w:rsidRPr="00FC73FA" w:rsidRDefault="0017214E" w:rsidP="0017214E">
      <w:pPr>
        <w:spacing w:line="240" w:lineRule="auto"/>
        <w:ind w:left="5812" w:right="-99" w:firstLine="0"/>
        <w:rPr>
          <w:rFonts w:ascii="Times New Roman" w:eastAsia="Times New Roman" w:hAnsi="Times New Roman" w:cs="Times New Roman"/>
          <w:sz w:val="26"/>
          <w:szCs w:val="26"/>
          <w:lang w:eastAsia="ru-RU"/>
        </w:rPr>
      </w:pPr>
    </w:p>
    <w:p w:rsidR="0017214E" w:rsidRPr="00FC73FA" w:rsidRDefault="0017214E" w:rsidP="0017214E">
      <w:pPr>
        <w:spacing w:line="240" w:lineRule="auto"/>
        <w:ind w:right="-99" w:firstLine="0"/>
        <w:rPr>
          <w:rFonts w:ascii="Times New Roman" w:eastAsia="Times New Roman" w:hAnsi="Times New Roman" w:cs="Times New Roman"/>
          <w:b/>
          <w:sz w:val="26"/>
          <w:szCs w:val="26"/>
          <w:lang w:eastAsia="ru-RU"/>
        </w:rPr>
      </w:pPr>
      <w:r w:rsidRPr="00FC73FA">
        <w:rPr>
          <w:rFonts w:ascii="Times New Roman" w:eastAsia="Times New Roman" w:hAnsi="Times New Roman" w:cs="Times New Roman"/>
          <w:b/>
          <w:sz w:val="26"/>
          <w:szCs w:val="26"/>
          <w:lang w:eastAsia="ru-RU"/>
        </w:rPr>
        <w:t xml:space="preserve">                                                    Положение об учетной политике </w:t>
      </w:r>
    </w:p>
    <w:p w:rsidR="0017214E" w:rsidRPr="00FC73FA" w:rsidRDefault="0017214E" w:rsidP="0017214E">
      <w:pPr>
        <w:spacing w:line="240" w:lineRule="auto"/>
        <w:ind w:right="-99" w:firstLine="0"/>
        <w:rPr>
          <w:rFonts w:ascii="Times New Roman" w:eastAsia="Times New Roman" w:hAnsi="Times New Roman" w:cs="Times New Roman"/>
          <w:b/>
          <w:sz w:val="26"/>
          <w:szCs w:val="26"/>
          <w:lang w:eastAsia="ru-RU"/>
        </w:rPr>
      </w:pPr>
      <w:r w:rsidRPr="00FC73FA">
        <w:rPr>
          <w:rFonts w:ascii="Times New Roman" w:eastAsia="Times New Roman" w:hAnsi="Times New Roman" w:cs="Times New Roman"/>
          <w:b/>
          <w:sz w:val="26"/>
          <w:szCs w:val="26"/>
          <w:lang w:eastAsia="ru-RU"/>
        </w:rPr>
        <w:t xml:space="preserve">                                                         для целей налогового учета.</w:t>
      </w:r>
    </w:p>
    <w:p w:rsidR="0017214E" w:rsidRPr="00FC73FA" w:rsidRDefault="0017214E" w:rsidP="0017214E">
      <w:pPr>
        <w:spacing w:line="240" w:lineRule="auto"/>
        <w:ind w:right="-99" w:firstLine="0"/>
        <w:rPr>
          <w:rFonts w:ascii="Times New Roman" w:eastAsia="Times New Roman" w:hAnsi="Times New Roman" w:cs="Times New Roman"/>
          <w:b/>
          <w:sz w:val="26"/>
          <w:szCs w:val="26"/>
          <w:lang w:eastAsia="ru-RU"/>
        </w:rPr>
      </w:pP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Учетная политика для целей налогообложения разработана в соответствии с требованиями </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части второй Налогового кодекса РФ.</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Основными задачами налогового учета являются:</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lastRenderedPageBreak/>
        <w:t>а) ведение в установленном порядке учета своих доходов, расходов и объектов налогообложения;</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б) представление в налоговый орган по месту учета в установленном порядке налоговых</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деклараций по НДС, налогу на прибыль, земельному налогу, налогу на имущество</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НДФЛ, страховых взносов с начисленной заработной платы.</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Декларации предоставляются по электронным каналам связи через компанию</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«Тензор. Сбис++ Электронная отчетность».</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p>
    <w:p w:rsidR="0017214E" w:rsidRPr="00FC73FA" w:rsidRDefault="0017214E" w:rsidP="0017214E">
      <w:pPr>
        <w:numPr>
          <w:ilvl w:val="0"/>
          <w:numId w:val="33"/>
        </w:numPr>
        <w:spacing w:line="240" w:lineRule="auto"/>
        <w:ind w:right="-99"/>
        <w:jc w:val="center"/>
        <w:rPr>
          <w:rFonts w:ascii="Times New Roman" w:eastAsia="Times New Roman" w:hAnsi="Times New Roman" w:cs="Times New Roman"/>
          <w:b/>
          <w:sz w:val="26"/>
          <w:szCs w:val="26"/>
          <w:lang w:eastAsia="ru-RU"/>
        </w:rPr>
      </w:pPr>
      <w:r w:rsidRPr="00FC73FA">
        <w:rPr>
          <w:rFonts w:ascii="Times New Roman" w:eastAsia="Times New Roman" w:hAnsi="Times New Roman" w:cs="Times New Roman"/>
          <w:b/>
          <w:sz w:val="26"/>
          <w:szCs w:val="26"/>
          <w:lang w:eastAsia="ru-RU"/>
        </w:rPr>
        <w:t>Налог на добавленную стоимость.</w:t>
      </w:r>
    </w:p>
    <w:p w:rsidR="0017214E" w:rsidRPr="00FC73FA" w:rsidRDefault="0017214E" w:rsidP="0017214E">
      <w:pPr>
        <w:spacing w:line="240" w:lineRule="auto"/>
        <w:ind w:firstLine="0"/>
        <w:rPr>
          <w:rFonts w:ascii="Times New Roman" w:eastAsia="Times New Roman" w:hAnsi="Times New Roman" w:cs="Times New Roman"/>
          <w:sz w:val="26"/>
          <w:szCs w:val="26"/>
          <w:lang w:eastAsia="ru-RU"/>
        </w:rPr>
      </w:pP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В соответствии с пп. 14 п. 2 ст. 149 НК РФ не подлежит обложению НДС реализация услуг </w:t>
      </w:r>
    </w:p>
    <w:p w:rsidR="00844C7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в сфере образования при условии, если эти услуги оказывают некоммерческие образовательные </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учреждения учебно-производственного (по направлениям основного и дополнительного образования, указанным в лицензии) или воспитательного процесса.</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При оказании некоммерческими образовательными учреждениями услуг в сфере образования по проведению учебно-производственного или воспитательного процесса освобождение от налога предоставляется независимо от того, на какие цели направлен доход, полученный за оказание этих услуг.</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Услугой для целей налогообложения в соответствии со ст. 38 НК РФ признается деятельность, результаты которой не имеют материального выражения, и могут быть реализованы для удовлетворения потребностей организации и (или) физических лиц. Согласно Закону "Об образовании в Российской Федерации" под образованием понимается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Такой процесс должен сопровождаться констатацией достижения обучающимся установленных государством образовательных уровней (образовательных цензов). Согласно ст. 91 Закона "Об образовании в Российской Федерации" право на ведение образовательной деятельности и льготы, установленные российским законодательством, возникают у образовательного учреждения с момента выдачи ему лицензии (разрешения). Таким образом, указанную льготу предоставляют при наличии лицензии на право ведения образовательной деятельности, выданной в соответствии с Законом "Об образовании в российской Федерации".</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Налоговый период устанавливается – квартал (ст. 163 НК РФ).</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lastRenderedPageBreak/>
        <w:t>Начисление суммы НДС производится в месяце, следующем за отчетным периодом (дата передачи налоговой декларации по каналам связи).</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p>
    <w:p w:rsidR="0017214E" w:rsidRPr="00FC73FA" w:rsidRDefault="0017214E" w:rsidP="0017214E">
      <w:pPr>
        <w:numPr>
          <w:ilvl w:val="0"/>
          <w:numId w:val="33"/>
        </w:numPr>
        <w:spacing w:before="225" w:after="225" w:line="240" w:lineRule="auto"/>
        <w:jc w:val="center"/>
        <w:rPr>
          <w:rFonts w:ascii="Times New Roman" w:eastAsia="Times New Roman" w:hAnsi="Times New Roman" w:cs="Times New Roman"/>
          <w:b/>
          <w:sz w:val="26"/>
          <w:szCs w:val="26"/>
          <w:lang w:eastAsia="ru-RU"/>
        </w:rPr>
      </w:pPr>
      <w:r w:rsidRPr="00FC73FA">
        <w:rPr>
          <w:rFonts w:ascii="Times New Roman" w:eastAsia="Times New Roman" w:hAnsi="Times New Roman" w:cs="Times New Roman"/>
          <w:b/>
          <w:sz w:val="26"/>
          <w:szCs w:val="26"/>
          <w:lang w:eastAsia="ru-RU"/>
        </w:rPr>
        <w:t>Налог на прибыль.</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Налоговым периодом по налогу на прибыль считается год, отчетными периодами – первый квартал, полугодие и девять месяцев календарного года (ст. 285 НК РФ).</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Вести раздельный учет доходов и расходов, полученных в рамках целевого финансирования и иных источников (подп. 14 п. 1, п.2 ст. 251 НК РФ).</w:t>
      </w:r>
    </w:p>
    <w:p w:rsidR="0017214E" w:rsidRPr="00FC73FA" w:rsidRDefault="0017214E" w:rsidP="0017214E">
      <w:pPr>
        <w:spacing w:line="240" w:lineRule="auto"/>
        <w:ind w:firstLine="426"/>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Целевые средства, израсходованные не по назначению, включать в состав внереализационных доходов в момент использования  их не по целевому назначению.</w:t>
      </w:r>
    </w:p>
    <w:p w:rsidR="0017214E" w:rsidRPr="00FC73FA" w:rsidRDefault="0017214E" w:rsidP="0017214E">
      <w:pPr>
        <w:spacing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Налоговая ставка 0 % (п.3  ст.284.1 НК РФ, Закон от 28.12.10 № 395-ФЗ) при соблюдении условий:</w:t>
      </w:r>
    </w:p>
    <w:p w:rsidR="0017214E" w:rsidRPr="00FC73FA" w:rsidRDefault="0017214E" w:rsidP="0017214E">
      <w:pPr>
        <w:spacing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школа имеет лицензию на осуществление образовательной деятельности, выданную департаментом образования Ярославской области;</w:t>
      </w:r>
    </w:p>
    <w:p w:rsidR="0017214E" w:rsidRPr="00FC73FA" w:rsidRDefault="0017214E" w:rsidP="0017214E">
      <w:pPr>
        <w:spacing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школа за налоговый период не имеет доходов, учитываемых при определении налоговой базы по налогу на прибыль;</w:t>
      </w:r>
    </w:p>
    <w:p w:rsidR="0017214E" w:rsidRPr="00FC73FA" w:rsidRDefault="0017214E" w:rsidP="0017214E">
      <w:pPr>
        <w:spacing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в штате организации непрерывно в течении налогового периода числятся не менее 15 сотрудников;</w:t>
      </w:r>
    </w:p>
    <w:p w:rsidR="0017214E" w:rsidRPr="00FC73FA" w:rsidRDefault="0017214E" w:rsidP="0017214E">
      <w:pPr>
        <w:spacing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школа не совершает в налоговом периоде операций с векселями и финансовыми инструментами срочных сделок.</w:t>
      </w:r>
    </w:p>
    <w:p w:rsidR="0017214E" w:rsidRPr="00FC73FA" w:rsidRDefault="0017214E" w:rsidP="0017214E">
      <w:pPr>
        <w:spacing w:before="100" w:beforeAutospacing="1" w:after="100" w:afterAutospacing="1"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Метод признания и определения доходов и расходов: метод начисления (или накопительный метод).</w:t>
      </w:r>
    </w:p>
    <w:p w:rsidR="0017214E" w:rsidRPr="00FC73FA" w:rsidRDefault="0017214E" w:rsidP="0017214E">
      <w:pPr>
        <w:spacing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Начисление налога на прибыль производится в месяце, следующем за отчетным периодом (дата передачи налоговой декларации по каналам связи).</w:t>
      </w:r>
    </w:p>
    <w:p w:rsidR="0017214E" w:rsidRPr="00FC73FA" w:rsidRDefault="0017214E" w:rsidP="0017214E">
      <w:pPr>
        <w:numPr>
          <w:ilvl w:val="0"/>
          <w:numId w:val="33"/>
        </w:numPr>
        <w:spacing w:before="225" w:after="225" w:line="240" w:lineRule="auto"/>
        <w:jc w:val="center"/>
        <w:rPr>
          <w:rFonts w:ascii="Times New Roman" w:eastAsia="Times New Roman" w:hAnsi="Times New Roman" w:cs="Times New Roman"/>
          <w:b/>
          <w:sz w:val="26"/>
          <w:szCs w:val="26"/>
          <w:lang w:eastAsia="ru-RU"/>
        </w:rPr>
      </w:pPr>
      <w:r w:rsidRPr="00FC73FA">
        <w:rPr>
          <w:rFonts w:ascii="Times New Roman" w:eastAsia="Times New Roman" w:hAnsi="Times New Roman" w:cs="Times New Roman"/>
          <w:b/>
          <w:sz w:val="26"/>
          <w:szCs w:val="26"/>
          <w:lang w:eastAsia="ru-RU"/>
        </w:rPr>
        <w:t>Налог на имущество.</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Налоговая база определяется как среднегодовая стоимость имущества, признаваемого объектом налогообложения. (ст. 374, 375 НК РФ). </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Не признаются объектами налогообложения: движимое имущество, принятое с 1 января 2013 года на учет в качестве основных средств</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lastRenderedPageBreak/>
        <w:t xml:space="preserve">При определении налоговой базы как среднегодовой стоимости имущества, признаваемого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Налоговую ставку применять в соответствии с законодательством региона (2,2%).</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Налоговым периодом признается календарный год.</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Отчетными периодами признаются первый квартал, полугодие и девять месяцев календарного года.</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Начисление налога на имущество определяется в полных рублях. Сумма налога менее 50 копеек отбрасывается, а сумма 50 копеек и более округляется до полного рубля.</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Уплачивать налог и авансовые платежи по налогу на имущество в региональный бюджет по местонахождению школы в порядке и сроки, предусмотренные статьей 383, 386 НК РФ до 25 числа месяца, следующего за отчетным периодом: до 25 апреля, до 25 июля, до 25 октября, до 25 марта года, следующего за отчетным (Закон ЯО от 15.10.2003 г. № 46-з в ред. от 03.11.2010г.).</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Начисление налога на имущество производится в месяце, следующем за отчетным периодом (дата передачи налоговой декларации по каналам связи).</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p>
    <w:p w:rsidR="0017214E" w:rsidRPr="00FC73FA" w:rsidRDefault="0017214E" w:rsidP="0017214E">
      <w:pPr>
        <w:numPr>
          <w:ilvl w:val="0"/>
          <w:numId w:val="33"/>
        </w:numPr>
        <w:spacing w:before="225" w:after="225" w:line="240" w:lineRule="auto"/>
        <w:jc w:val="center"/>
        <w:rPr>
          <w:rFonts w:ascii="Times New Roman" w:eastAsia="Times New Roman" w:hAnsi="Times New Roman" w:cs="Times New Roman"/>
          <w:b/>
          <w:sz w:val="26"/>
          <w:szCs w:val="26"/>
          <w:lang w:eastAsia="ru-RU"/>
        </w:rPr>
      </w:pPr>
      <w:r w:rsidRPr="00FC73FA">
        <w:rPr>
          <w:rFonts w:ascii="Times New Roman" w:eastAsia="Times New Roman" w:hAnsi="Times New Roman" w:cs="Times New Roman"/>
          <w:b/>
          <w:sz w:val="26"/>
          <w:szCs w:val="26"/>
          <w:lang w:eastAsia="ru-RU"/>
        </w:rPr>
        <w:t>Земельный налог.</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В соответствии с главой 31 Налогового кодекса РФ «Земельный налог» формировать налогооблагаемую базу по земельному налогу согласно статьям 389, 390, 391 Налогового кодекса РФ.</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Налоговым и отчетным периодом признается календарный год.  </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За кварталы уплачиваются авансовые платежи.</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Налоговую ставку применять в соответствии с местным законодательством согласно статье 394 Налогового кодекса РФ (1,5% ).</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Начисление земельного налога определяется в полных рублях. Сумма налога менее 50 копеек отбрасывается, а сумма 50 копеек и более округляется до полного рубля.</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Уплачивать налог и авансовые платежи по земельному налогу в местный бюджет по местонахождению школы в порядке и сроки, предусмотренные статьей 396 Налогового кодекса РФ до 30 апреля, до 31 июля, до 31 октября, не позднее 15 февраля года, следующего за истекшим (РМ от 07.11.2005г. № 146 в ред. от 29.11.2010г.).</w:t>
      </w:r>
    </w:p>
    <w:p w:rsidR="0017214E" w:rsidRPr="00FC73FA" w:rsidRDefault="0017214E" w:rsidP="0017214E">
      <w:pPr>
        <w:spacing w:line="240" w:lineRule="auto"/>
        <w:ind w:firstLine="284"/>
        <w:rPr>
          <w:rFonts w:ascii="Times New Roman" w:eastAsia="Times New Roman" w:hAnsi="Times New Roman" w:cs="Times New Roman"/>
          <w:sz w:val="26"/>
          <w:szCs w:val="26"/>
          <w:lang w:eastAsia="ru-RU"/>
        </w:rPr>
      </w:pPr>
    </w:p>
    <w:p w:rsidR="0017214E" w:rsidRPr="00FC73FA" w:rsidRDefault="0017214E" w:rsidP="0017214E">
      <w:pPr>
        <w:spacing w:line="240" w:lineRule="auto"/>
        <w:ind w:firstLine="284"/>
        <w:jc w:val="center"/>
        <w:rPr>
          <w:rFonts w:ascii="Times New Roman" w:eastAsia="Times New Roman" w:hAnsi="Times New Roman" w:cs="Times New Roman"/>
          <w:b/>
          <w:sz w:val="26"/>
          <w:szCs w:val="26"/>
          <w:lang w:eastAsia="ru-RU"/>
        </w:rPr>
      </w:pPr>
      <w:r w:rsidRPr="00FC73FA">
        <w:rPr>
          <w:rFonts w:ascii="Times New Roman" w:eastAsia="Times New Roman" w:hAnsi="Times New Roman" w:cs="Times New Roman"/>
          <w:sz w:val="26"/>
          <w:szCs w:val="26"/>
          <w:lang w:eastAsia="ru-RU"/>
        </w:rPr>
        <w:t xml:space="preserve">5. </w:t>
      </w:r>
      <w:r w:rsidRPr="00FC73FA">
        <w:rPr>
          <w:rFonts w:ascii="Times New Roman" w:eastAsia="Times New Roman" w:hAnsi="Times New Roman" w:cs="Times New Roman"/>
          <w:b/>
          <w:sz w:val="26"/>
          <w:szCs w:val="26"/>
          <w:lang w:eastAsia="ru-RU"/>
        </w:rPr>
        <w:t>Страховые взносы.</w:t>
      </w:r>
    </w:p>
    <w:p w:rsidR="0017214E" w:rsidRPr="00FC73FA" w:rsidRDefault="0017214E" w:rsidP="0017214E">
      <w:pPr>
        <w:spacing w:line="240" w:lineRule="auto"/>
        <w:ind w:firstLine="284"/>
        <w:rPr>
          <w:rFonts w:ascii="Times New Roman" w:eastAsia="Times New Roman" w:hAnsi="Times New Roman" w:cs="Times New Roman"/>
          <w:b/>
          <w:sz w:val="26"/>
          <w:szCs w:val="26"/>
          <w:lang w:eastAsia="ru-RU"/>
        </w:rPr>
      </w:pPr>
    </w:p>
    <w:p w:rsidR="0017214E" w:rsidRPr="00FC73FA" w:rsidRDefault="0017214E" w:rsidP="0017214E">
      <w:pPr>
        <w:keepNext/>
        <w:spacing w:line="240" w:lineRule="auto"/>
        <w:ind w:right="-99" w:firstLine="284"/>
        <w:outlineLvl w:val="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lastRenderedPageBreak/>
        <w:t xml:space="preserve">Основным документом, определяющим, порядок расчета и уплаты страховых взносов в Федеральную налоговую службу, а также предоставления отчетности является Федеральный закон от 03.07.16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(с изменениями и дополнениями). </w:t>
      </w:r>
    </w:p>
    <w:p w:rsidR="0017214E" w:rsidRPr="00FC73FA" w:rsidRDefault="0017214E" w:rsidP="0017214E">
      <w:pPr>
        <w:shd w:val="clear" w:color="auto" w:fill="FFFFFF"/>
        <w:spacing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Расчетным периодом по страховым взносам признается календарный год. </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Отчетными периодами признаются первый квартал, полугодие, девять месяцев календарного года, календарный год.</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  Сумма страховых взносов на обязательное социальное страхование на случай временной нетрудоспособности и в связи с материнством, подлежащая уплате в Фонд социального страхования Российской Федерации, подлежит уменьшению плательщиками страховых взносов на сумму произведенных ими расходов на выплату обязательного страхового обеспечения по указанному виду обязательного социального страхования в соответствии с законодательством Российской Федерации.</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Плательщик страховых взносов вправе в пределах расчетного периода зачесть сумму превышения расходов на выплату обязательного страхового обеспечения по обязательному социальному страхованию на случай временной нетрудоспособности и в связи с материнством над суммой начисленных страховых взносов по указанному виду обязательного социального страхования в счет предстоящих платежей по обязательному социальному страхованию на случай временной нетрудоспособности и в связи с материнством.</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В течение расчетного (отчетного) периода по итогам каждого календарного месяца плательщики страховых взносов производят исчисление ежемесячных обязательных платежей по страховым взносам, исходя из величины выплат и иных вознаграждений, начисленных (осуществленных - для плательщиков страховых взносов - физических лиц) с начала расчетного периода до окончания соответствующего календарного месяца, и тарифов страховых взносов,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В течение расчетного периода страхователь уплачивает страховые взносы в виде ежемесячных обязательных платежей.</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Ежемесячный обязательный платеж подлежит уплате в срок не позднее 28-го числа календарного месяца, следующего за календарным месяцем, за который начисляется ежемесячный обязательный платеж.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Плательщики страховых взносов обязаны вести учет сумм начисленных выплат и иных вознаграждений, сумм страховых взносов, относящихся к ним, в отношении каждого физического лица, в пользу которого осуществлялись выплаты.</w:t>
      </w:r>
    </w:p>
    <w:p w:rsidR="0017214E" w:rsidRPr="00FC73FA" w:rsidRDefault="0017214E" w:rsidP="0017214E">
      <w:pPr>
        <w:spacing w:line="240" w:lineRule="auto"/>
        <w:ind w:left="-142" w:right="-99" w:firstLine="568"/>
        <w:rPr>
          <w:rFonts w:ascii="Times New Roman" w:eastAsia="Times New Roman" w:hAnsi="Times New Roman" w:cs="Times New Roman"/>
          <w:sz w:val="26"/>
          <w:szCs w:val="26"/>
          <w:lang w:eastAsia="ru-RU"/>
        </w:rPr>
      </w:pPr>
    </w:p>
    <w:p w:rsidR="0017214E" w:rsidRPr="000C7F83" w:rsidRDefault="0017214E" w:rsidP="0017214E">
      <w:pPr>
        <w:shd w:val="clear" w:color="auto" w:fill="FFFFFF"/>
        <w:spacing w:after="195" w:line="240" w:lineRule="auto"/>
        <w:ind w:firstLine="0"/>
        <w:rPr>
          <w:rFonts w:ascii="Times New Roman" w:eastAsia="Times New Roman" w:hAnsi="Times New Roman" w:cs="Times New Roman"/>
          <w:b/>
          <w:sz w:val="26"/>
          <w:szCs w:val="26"/>
          <w:lang w:eastAsia="ru-RU"/>
        </w:rPr>
      </w:pPr>
      <w:r w:rsidRPr="000C7F83">
        <w:rPr>
          <w:rFonts w:ascii="Times New Roman" w:eastAsia="Times New Roman" w:hAnsi="Times New Roman" w:cs="Times New Roman"/>
          <w:b/>
          <w:sz w:val="26"/>
          <w:szCs w:val="26"/>
          <w:lang w:eastAsia="ru-RU"/>
        </w:rPr>
        <w:t>Сроки сдачи отчетности по страховым взносам в ФНС, СФР: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118"/>
        <w:gridCol w:w="5067"/>
      </w:tblGrid>
      <w:tr w:rsidR="0017214E" w:rsidRPr="00FC73FA" w:rsidTr="0017214E">
        <w:tc>
          <w:tcPr>
            <w:tcW w:w="166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lastRenderedPageBreak/>
              <w:t>Куда отчитываться</w:t>
            </w:r>
          </w:p>
        </w:tc>
        <w:tc>
          <w:tcPr>
            <w:tcW w:w="311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Какой отчет подавать</w:t>
            </w:r>
          </w:p>
        </w:tc>
        <w:tc>
          <w:tcPr>
            <w:tcW w:w="5067"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В какие сроки подавать</w:t>
            </w:r>
          </w:p>
        </w:tc>
      </w:tr>
      <w:tr w:rsidR="0017214E" w:rsidRPr="00FC73FA" w:rsidTr="0017214E">
        <w:tc>
          <w:tcPr>
            <w:tcW w:w="166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ИФНС России</w:t>
            </w:r>
          </w:p>
        </w:tc>
        <w:tc>
          <w:tcPr>
            <w:tcW w:w="311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Единый расчет по страховым взносам (кроме взносов на травматизм)</w:t>
            </w:r>
          </w:p>
        </w:tc>
        <w:tc>
          <w:tcPr>
            <w:tcW w:w="5067"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Ежеквартально не позднее 30-го числа следующего за отчетным периодом </w:t>
            </w:r>
            <w:r w:rsidRPr="00FC73FA">
              <w:rPr>
                <w:rFonts w:ascii="Times New Roman" w:eastAsia="Times New Roman" w:hAnsi="Times New Roman" w:cs="Times New Roman"/>
                <w:sz w:val="26"/>
                <w:szCs w:val="26"/>
                <w:shd w:val="clear" w:color="auto" w:fill="FFFFFF"/>
                <w:lang w:eastAsia="ru-RU"/>
              </w:rPr>
              <w:t>(п. 7 ст. 431 НК РФ).</w:t>
            </w:r>
          </w:p>
        </w:tc>
      </w:tr>
      <w:tr w:rsidR="0017214E" w:rsidRPr="00FC73FA" w:rsidTr="0017214E">
        <w:tc>
          <w:tcPr>
            <w:tcW w:w="166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СФР</w:t>
            </w:r>
          </w:p>
        </w:tc>
        <w:tc>
          <w:tcPr>
            <w:tcW w:w="311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СЗВ-М</w:t>
            </w:r>
          </w:p>
        </w:tc>
        <w:tc>
          <w:tcPr>
            <w:tcW w:w="5067"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shd w:val="clear" w:color="auto" w:fill="FFFFFF"/>
                <w:lang w:eastAsia="ru-RU"/>
              </w:rPr>
              <w:t>Ежемесячно не позднее 15-го числа месяца, следующего за отчётным. (п. 2.2 ст. 11 Федерального закона </w:t>
            </w:r>
            <w:hyperlink r:id="rId62" w:tgtFrame="_blank" w:history="1">
              <w:r w:rsidRPr="00FC73FA">
                <w:rPr>
                  <w:rFonts w:ascii="Times New Roman" w:eastAsia="Times New Roman" w:hAnsi="Times New Roman" w:cs="Times New Roman"/>
                  <w:sz w:val="26"/>
                  <w:szCs w:val="26"/>
                  <w:shd w:val="clear" w:color="auto" w:fill="FFFFFF"/>
                  <w:lang w:eastAsia="ru-RU"/>
                </w:rPr>
                <w:t>от 01.04.96 № 27-ФЗ</w:t>
              </w:r>
            </w:hyperlink>
            <w:r w:rsidRPr="00FC73FA">
              <w:rPr>
                <w:rFonts w:ascii="Times New Roman" w:eastAsia="Times New Roman" w:hAnsi="Times New Roman" w:cs="Times New Roman"/>
                <w:sz w:val="26"/>
                <w:szCs w:val="26"/>
                <w:shd w:val="clear" w:color="auto" w:fill="FFFFFF"/>
                <w:lang w:eastAsia="ru-RU"/>
              </w:rPr>
              <w:t> «Об индивидуальном (персонифицированном) учете в системе обязательного пенсионного страхования»)</w:t>
            </w:r>
          </w:p>
        </w:tc>
      </w:tr>
      <w:tr w:rsidR="0017214E" w:rsidRPr="00FC73FA" w:rsidTr="0017214E">
        <w:tc>
          <w:tcPr>
            <w:tcW w:w="166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ИФНС</w:t>
            </w:r>
          </w:p>
        </w:tc>
        <w:tc>
          <w:tcPr>
            <w:tcW w:w="311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Отчет о страховом стаже</w:t>
            </w:r>
          </w:p>
        </w:tc>
        <w:tc>
          <w:tcPr>
            <w:tcW w:w="5067"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Ежегодно не позднее 1 марта</w:t>
            </w:r>
            <w:r w:rsidRPr="00FC73FA">
              <w:rPr>
                <w:rFonts w:ascii="Times New Roman" w:eastAsia="Times New Roman" w:hAnsi="Times New Roman" w:cs="Times New Roman"/>
                <w:sz w:val="26"/>
                <w:szCs w:val="26"/>
                <w:shd w:val="clear" w:color="auto" w:fill="FFFFFF"/>
                <w:lang w:eastAsia="ru-RU"/>
              </w:rPr>
              <w:t xml:space="preserve">  года, следующего за отчетным. (п. 2 статьи 11 Федерального закона </w:t>
            </w:r>
            <w:hyperlink r:id="rId63" w:tgtFrame="_blank" w:history="1">
              <w:r w:rsidRPr="00FC73FA">
                <w:rPr>
                  <w:rFonts w:ascii="Times New Roman" w:eastAsia="Times New Roman" w:hAnsi="Times New Roman" w:cs="Times New Roman"/>
                  <w:sz w:val="26"/>
                  <w:szCs w:val="26"/>
                  <w:shd w:val="clear" w:color="auto" w:fill="FFFFFF"/>
                  <w:lang w:eastAsia="ru-RU"/>
                </w:rPr>
                <w:t>от 01.04.96 № 27-ФЗ</w:t>
              </w:r>
            </w:hyperlink>
            <w:r w:rsidRPr="00FC73FA">
              <w:rPr>
                <w:rFonts w:ascii="Times New Roman" w:eastAsia="Times New Roman" w:hAnsi="Times New Roman" w:cs="Times New Roman"/>
                <w:sz w:val="26"/>
                <w:szCs w:val="26"/>
                <w:shd w:val="clear" w:color="auto" w:fill="FFFFFF"/>
                <w:lang w:eastAsia="ru-RU"/>
              </w:rPr>
              <w:t> «Об индивидуальном (персонифицированном) учете в системе обязательного пенсионного страхования»)</w:t>
            </w:r>
          </w:p>
        </w:tc>
      </w:tr>
      <w:tr w:rsidR="0017214E" w:rsidRPr="00FC73FA" w:rsidTr="0017214E">
        <w:tc>
          <w:tcPr>
            <w:tcW w:w="166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СФР</w:t>
            </w:r>
          </w:p>
        </w:tc>
        <w:tc>
          <w:tcPr>
            <w:tcW w:w="311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ЕФС-1</w:t>
            </w:r>
          </w:p>
        </w:tc>
        <w:tc>
          <w:tcPr>
            <w:tcW w:w="5067"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Ежемесячно до 25 числа</w:t>
            </w:r>
            <w:r w:rsidRPr="00FC73FA">
              <w:rPr>
                <w:rFonts w:ascii="Times New Roman" w:eastAsia="Times New Roman" w:hAnsi="Times New Roman" w:cs="Times New Roman"/>
                <w:sz w:val="26"/>
                <w:szCs w:val="26"/>
                <w:shd w:val="clear" w:color="auto" w:fill="FFFFFF"/>
                <w:lang w:eastAsia="ru-RU"/>
              </w:rPr>
              <w:t> </w:t>
            </w:r>
          </w:p>
        </w:tc>
      </w:tr>
      <w:tr w:rsidR="0017214E" w:rsidRPr="00FC73FA" w:rsidTr="0017214E">
        <w:tc>
          <w:tcPr>
            <w:tcW w:w="166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ИФНС</w:t>
            </w:r>
          </w:p>
        </w:tc>
        <w:tc>
          <w:tcPr>
            <w:tcW w:w="311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Персонифицированные сведенья</w:t>
            </w:r>
          </w:p>
        </w:tc>
        <w:tc>
          <w:tcPr>
            <w:tcW w:w="5067"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Ежемесячно до 25 числа</w:t>
            </w:r>
            <w:r w:rsidRPr="00FC73FA">
              <w:rPr>
                <w:rFonts w:ascii="Times New Roman" w:eastAsia="Times New Roman" w:hAnsi="Times New Roman" w:cs="Times New Roman"/>
                <w:sz w:val="26"/>
                <w:szCs w:val="26"/>
                <w:shd w:val="clear" w:color="auto" w:fill="FFFFFF"/>
                <w:lang w:eastAsia="ru-RU"/>
              </w:rPr>
              <w:t> </w:t>
            </w:r>
          </w:p>
        </w:tc>
      </w:tr>
      <w:tr w:rsidR="0017214E" w:rsidRPr="00FC73FA" w:rsidTr="0017214E">
        <w:tc>
          <w:tcPr>
            <w:tcW w:w="166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СФР</w:t>
            </w:r>
          </w:p>
        </w:tc>
        <w:tc>
          <w:tcPr>
            <w:tcW w:w="3118"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ЕФС-1</w:t>
            </w:r>
          </w:p>
        </w:tc>
        <w:tc>
          <w:tcPr>
            <w:tcW w:w="5067" w:type="dxa"/>
          </w:tcPr>
          <w:p w:rsidR="0017214E" w:rsidRPr="00FC73FA" w:rsidRDefault="0017214E" w:rsidP="0017214E">
            <w:pPr>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Ежеквартально: на бумаге – не позднее 20-го числа месяца</w:t>
            </w:r>
            <w:r w:rsidRPr="00FC73FA">
              <w:rPr>
                <w:rFonts w:ascii="Times New Roman" w:eastAsia="Times New Roman" w:hAnsi="Times New Roman" w:cs="Times New Roman"/>
                <w:sz w:val="26"/>
                <w:szCs w:val="26"/>
                <w:shd w:val="clear" w:color="auto" w:fill="FFFFFF"/>
                <w:lang w:eastAsia="ru-RU"/>
              </w:rPr>
              <w:t>, следующего за отчетным, электронно – не позднее 25-го числа месяца, следующего за отчетным.(п.1 Федерального закона </w:t>
            </w:r>
            <w:hyperlink r:id="rId64" w:tgtFrame="_blank" w:history="1">
              <w:r w:rsidRPr="00FC73FA">
                <w:rPr>
                  <w:rFonts w:ascii="Times New Roman" w:eastAsia="Times New Roman" w:hAnsi="Times New Roman" w:cs="Times New Roman"/>
                  <w:sz w:val="26"/>
                  <w:szCs w:val="26"/>
                  <w:shd w:val="clear" w:color="auto" w:fill="FFFFFF"/>
                  <w:lang w:eastAsia="ru-RU"/>
                </w:rPr>
                <w:t>от 24.07.98 № 125-ФЗ</w:t>
              </w:r>
            </w:hyperlink>
            <w:r w:rsidRPr="00FC73FA">
              <w:rPr>
                <w:rFonts w:ascii="Times New Roman" w:eastAsia="Times New Roman" w:hAnsi="Times New Roman" w:cs="Times New Roman"/>
                <w:sz w:val="26"/>
                <w:szCs w:val="26"/>
                <w:shd w:val="clear" w:color="auto" w:fill="FFFFFF"/>
                <w:lang w:eastAsia="ru-RU"/>
              </w:rPr>
              <w:t xml:space="preserve"> «Об обязательном социальном страховании от несчастных случаев </w:t>
            </w:r>
            <w:r w:rsidRPr="00FC73FA">
              <w:rPr>
                <w:rFonts w:ascii="Times New Roman" w:eastAsia="Times New Roman" w:hAnsi="Times New Roman" w:cs="Times New Roman"/>
                <w:sz w:val="26"/>
                <w:szCs w:val="26"/>
                <w:shd w:val="clear" w:color="auto" w:fill="FFFFFF"/>
                <w:lang w:eastAsia="ru-RU"/>
              </w:rPr>
              <w:lastRenderedPageBreak/>
              <w:t>на производстве и профессиональных заболеваний») </w:t>
            </w:r>
          </w:p>
        </w:tc>
      </w:tr>
    </w:tbl>
    <w:p w:rsidR="0017214E" w:rsidRPr="00FC73FA" w:rsidRDefault="0017214E" w:rsidP="0017214E">
      <w:pPr>
        <w:autoSpaceDE w:val="0"/>
        <w:autoSpaceDN w:val="0"/>
        <w:adjustRightInd w:val="0"/>
        <w:spacing w:line="240" w:lineRule="auto"/>
        <w:ind w:firstLine="0"/>
        <w:jc w:val="left"/>
        <w:rPr>
          <w:rFonts w:ascii="Times New Roman" w:eastAsia="Times New Roman" w:hAnsi="Times New Roman" w:cs="Times New Roman"/>
          <w:color w:val="000000"/>
          <w:sz w:val="26"/>
          <w:szCs w:val="26"/>
          <w:lang w:eastAsia="ru-RU"/>
        </w:rPr>
      </w:pPr>
    </w:p>
    <w:p w:rsidR="0017214E" w:rsidRPr="000C7F83" w:rsidRDefault="0017214E" w:rsidP="0017214E">
      <w:pPr>
        <w:autoSpaceDE w:val="0"/>
        <w:autoSpaceDN w:val="0"/>
        <w:adjustRightInd w:val="0"/>
        <w:spacing w:line="240" w:lineRule="auto"/>
        <w:ind w:firstLine="0"/>
        <w:jc w:val="left"/>
        <w:rPr>
          <w:rFonts w:ascii="Times New Roman" w:eastAsia="Times New Roman" w:hAnsi="Times New Roman" w:cs="Times New Roman"/>
          <w:b/>
          <w:color w:val="000000"/>
          <w:sz w:val="26"/>
          <w:szCs w:val="26"/>
          <w:u w:val="single"/>
          <w:lang w:eastAsia="ru-RU"/>
        </w:rPr>
      </w:pPr>
      <w:r w:rsidRPr="000C7F83">
        <w:rPr>
          <w:rFonts w:ascii="Times New Roman" w:eastAsia="Times New Roman" w:hAnsi="Times New Roman" w:cs="Times New Roman"/>
          <w:b/>
          <w:color w:val="000000"/>
          <w:sz w:val="26"/>
          <w:szCs w:val="26"/>
          <w:u w:val="single"/>
          <w:lang w:eastAsia="ru-RU"/>
        </w:rPr>
        <w:t xml:space="preserve">6-НДФЛ. </w:t>
      </w:r>
    </w:p>
    <w:p w:rsidR="0017214E" w:rsidRPr="00FC73FA" w:rsidRDefault="0017214E" w:rsidP="0017214E">
      <w:pPr>
        <w:autoSpaceDE w:val="0"/>
        <w:autoSpaceDN w:val="0"/>
        <w:adjustRightInd w:val="0"/>
        <w:spacing w:line="240" w:lineRule="auto"/>
        <w:ind w:firstLine="0"/>
        <w:jc w:val="left"/>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Расчет 6-НДФЛ должен содержать обобщенную налоговым агентом информацию по всем физическим лицам, которые получили от него доход. В расчете указываются: суммы выплаченных доходов, предоставленных налоговых вычетов, исчисленного и удержанного НДФЛ и другие данные (новая редакция п. 1 ст. 80 НК РФ). В отличие от справки 2-НДФЛ новый расчет нужно сдавать не за каждого работника, а в целом по организации. </w:t>
      </w:r>
    </w:p>
    <w:p w:rsidR="0017214E" w:rsidRPr="00FC73FA" w:rsidRDefault="0017214E" w:rsidP="0017214E">
      <w:pPr>
        <w:autoSpaceDE w:val="0"/>
        <w:autoSpaceDN w:val="0"/>
        <w:adjustRightInd w:val="0"/>
        <w:spacing w:line="240" w:lineRule="auto"/>
        <w:ind w:firstLine="0"/>
        <w:jc w:val="left"/>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 xml:space="preserve">Расчет 6-НДФЛ представляется не позднее последнего дня месяца, следующего за первым кварталом, полугодием и девятью месяцами года, а годовой расчет — не позднее 1 апреля (новая редакция п. 2 ст. 230 НК РФ). Таким образом, первый раз отчитаться по форме 6-НДФЛ надо за I квартал 2016 года. Поскольку период с 30 апреля по 3 мая 2016 года выпадает на выходные дни, значит, расчет 6-НДФЛ за I квартал 2016 года нужно будет сдать не позднее 4 мая (п. 7 ст. 6 НК РФ). </w:t>
      </w:r>
    </w:p>
    <w:p w:rsidR="0017214E" w:rsidRPr="00FC73FA" w:rsidRDefault="0017214E" w:rsidP="0017214E">
      <w:pPr>
        <w:autoSpaceDE w:val="0"/>
        <w:autoSpaceDN w:val="0"/>
        <w:adjustRightInd w:val="0"/>
        <w:spacing w:line="240" w:lineRule="auto"/>
        <w:ind w:firstLine="0"/>
        <w:jc w:val="left"/>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Учреждение должно представлять 6-НДФЛ в налоговую инспекцию по месту своего учета</w:t>
      </w:r>
      <w:r w:rsidRPr="00FC73FA">
        <w:rPr>
          <w:rFonts w:ascii="Times New Roman" w:eastAsia="Times New Roman" w:hAnsi="Times New Roman" w:cs="Times New Roman"/>
          <w:i/>
          <w:iCs/>
          <w:sz w:val="26"/>
          <w:szCs w:val="26"/>
          <w:lang w:eastAsia="ru-RU"/>
        </w:rPr>
        <w:t xml:space="preserve">. </w:t>
      </w:r>
    </w:p>
    <w:p w:rsidR="0017214E" w:rsidRPr="00FC73FA" w:rsidRDefault="0017214E" w:rsidP="0017214E">
      <w:pPr>
        <w:shd w:val="clear" w:color="auto" w:fill="FFFFFF"/>
        <w:spacing w:after="195" w:line="240" w:lineRule="auto"/>
        <w:ind w:firstLine="0"/>
        <w:rPr>
          <w:rFonts w:ascii="Times New Roman" w:eastAsia="Times New Roman" w:hAnsi="Times New Roman" w:cs="Times New Roman"/>
          <w:sz w:val="26"/>
          <w:szCs w:val="26"/>
          <w:lang w:eastAsia="ru-RU"/>
        </w:rPr>
      </w:pPr>
      <w:r w:rsidRPr="00FC73FA">
        <w:rPr>
          <w:rFonts w:ascii="Times New Roman" w:eastAsia="Times New Roman" w:hAnsi="Times New Roman" w:cs="Times New Roman"/>
          <w:sz w:val="26"/>
          <w:szCs w:val="26"/>
          <w:lang w:eastAsia="ru-RU"/>
        </w:rPr>
        <w:t>Помимо самой обязанности сдавать расчет 6-НДФЛ, с 2016 года установлена и ответственность за ее несоблюдение. Согласно п. 1.2 ст. 126 НК РФ, за непредставление 6-НДФЛ налоговому агенту грозит штраф в размере 1 000 руб. за каждый полный или неполный месяц со дня, установленного для сдачи расчета.</w:t>
      </w:r>
    </w:p>
    <w:p w:rsidR="00C820B4" w:rsidRPr="00FC73FA" w:rsidRDefault="00C820B4" w:rsidP="00C820B4">
      <w:pPr>
        <w:widowControl w:val="0"/>
        <w:autoSpaceDE w:val="0"/>
        <w:autoSpaceDN w:val="0"/>
        <w:spacing w:line="240" w:lineRule="auto"/>
        <w:ind w:firstLine="0"/>
        <w:jc w:val="left"/>
        <w:rPr>
          <w:rFonts w:ascii="Times New Roman" w:eastAsia="Times New Roman" w:hAnsi="Times New Roman" w:cs="Times New Roman"/>
          <w:sz w:val="26"/>
          <w:szCs w:val="26"/>
        </w:rPr>
      </w:pPr>
    </w:p>
    <w:p w:rsidR="0017214E" w:rsidRPr="00FC73FA" w:rsidRDefault="0017214E" w:rsidP="00C820B4">
      <w:pPr>
        <w:widowControl w:val="0"/>
        <w:autoSpaceDE w:val="0"/>
        <w:autoSpaceDN w:val="0"/>
        <w:spacing w:line="240" w:lineRule="auto"/>
        <w:ind w:firstLine="0"/>
        <w:jc w:val="left"/>
        <w:rPr>
          <w:rFonts w:ascii="Times New Roman" w:eastAsia="Times New Roman" w:hAnsi="Times New Roman" w:cs="Times New Roman"/>
          <w:sz w:val="26"/>
          <w:szCs w:val="26"/>
        </w:rPr>
      </w:pPr>
    </w:p>
    <w:p w:rsidR="0017214E" w:rsidRPr="00FC73FA" w:rsidRDefault="0017214E" w:rsidP="00C820B4">
      <w:pPr>
        <w:widowControl w:val="0"/>
        <w:autoSpaceDE w:val="0"/>
        <w:autoSpaceDN w:val="0"/>
        <w:spacing w:line="240" w:lineRule="auto"/>
        <w:ind w:firstLine="0"/>
        <w:jc w:val="left"/>
        <w:rPr>
          <w:rFonts w:ascii="Times New Roman" w:eastAsia="Times New Roman" w:hAnsi="Times New Roman" w:cs="Times New Roman"/>
          <w:sz w:val="26"/>
          <w:szCs w:val="26"/>
        </w:rPr>
      </w:pPr>
    </w:p>
    <w:p w:rsidR="0017214E" w:rsidRPr="00FC73FA" w:rsidRDefault="0017214E" w:rsidP="00C820B4">
      <w:pPr>
        <w:widowControl w:val="0"/>
        <w:autoSpaceDE w:val="0"/>
        <w:autoSpaceDN w:val="0"/>
        <w:spacing w:line="240" w:lineRule="auto"/>
        <w:ind w:firstLine="0"/>
        <w:jc w:val="left"/>
        <w:rPr>
          <w:rFonts w:ascii="Times New Roman" w:eastAsia="Times New Roman" w:hAnsi="Times New Roman" w:cs="Times New Roman"/>
          <w:sz w:val="26"/>
          <w:szCs w:val="26"/>
        </w:rPr>
      </w:pPr>
    </w:p>
    <w:p w:rsidR="0017214E" w:rsidRPr="00FC73FA" w:rsidRDefault="0017214E" w:rsidP="00C820B4">
      <w:pPr>
        <w:widowControl w:val="0"/>
        <w:autoSpaceDE w:val="0"/>
        <w:autoSpaceDN w:val="0"/>
        <w:spacing w:line="240" w:lineRule="auto"/>
        <w:ind w:firstLine="0"/>
        <w:jc w:val="left"/>
        <w:rPr>
          <w:rFonts w:ascii="Times New Roman" w:eastAsia="Times New Roman" w:hAnsi="Times New Roman" w:cs="Times New Roman"/>
          <w:sz w:val="26"/>
          <w:szCs w:val="26"/>
        </w:rPr>
      </w:pPr>
    </w:p>
    <w:p w:rsidR="00C67294" w:rsidRPr="00C67294" w:rsidRDefault="00C67294" w:rsidP="00C67294">
      <w:pPr>
        <w:spacing w:after="200" w:line="276" w:lineRule="auto"/>
        <w:ind w:firstLine="0"/>
        <w:jc w:val="left"/>
        <w:rPr>
          <w:rFonts w:ascii="Times New Roman" w:hAnsi="Times New Roman" w:cs="Times New Roman"/>
          <w:i/>
          <w:sz w:val="24"/>
          <w:szCs w:val="24"/>
        </w:rPr>
      </w:pPr>
    </w:p>
    <w:tbl>
      <w:tblPr>
        <w:tblW w:w="10803" w:type="dxa"/>
        <w:tblLayout w:type="fixed"/>
        <w:tblCellMar>
          <w:left w:w="30" w:type="dxa"/>
          <w:right w:w="0" w:type="dxa"/>
        </w:tblCellMar>
        <w:tblLook w:val="04A0" w:firstRow="1" w:lastRow="0" w:firstColumn="1" w:lastColumn="0" w:noHBand="0" w:noVBand="1"/>
      </w:tblPr>
      <w:tblGrid>
        <w:gridCol w:w="311"/>
        <w:gridCol w:w="310"/>
        <w:gridCol w:w="309"/>
        <w:gridCol w:w="308"/>
        <w:gridCol w:w="56"/>
        <w:gridCol w:w="56"/>
        <w:gridCol w:w="55"/>
        <w:gridCol w:w="198"/>
        <w:gridCol w:w="196"/>
        <w:gridCol w:w="358"/>
        <w:gridCol w:w="166"/>
        <w:gridCol w:w="422"/>
        <w:gridCol w:w="209"/>
        <w:gridCol w:w="330"/>
        <w:gridCol w:w="256"/>
        <w:gridCol w:w="256"/>
        <w:gridCol w:w="481"/>
        <w:gridCol w:w="134"/>
        <w:gridCol w:w="133"/>
        <w:gridCol w:w="132"/>
        <w:gridCol w:w="132"/>
        <w:gridCol w:w="289"/>
        <w:gridCol w:w="1142"/>
        <w:gridCol w:w="289"/>
        <w:gridCol w:w="289"/>
        <w:gridCol w:w="50"/>
        <w:gridCol w:w="50"/>
        <w:gridCol w:w="50"/>
        <w:gridCol w:w="50"/>
        <w:gridCol w:w="50"/>
        <w:gridCol w:w="2380"/>
        <w:gridCol w:w="50"/>
        <w:gridCol w:w="50"/>
        <w:gridCol w:w="50"/>
        <w:gridCol w:w="1206"/>
      </w:tblGrid>
      <w:tr w:rsidR="00C67294" w:rsidRPr="00C67294" w:rsidTr="007E0A40">
        <w:trPr>
          <w:trHeight w:val="270"/>
        </w:trPr>
        <w:tc>
          <w:tcPr>
            <w:tcW w:w="311"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31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309"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308"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6"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6"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5"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98"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96"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358"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66"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422"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209"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33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256"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256"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481"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34"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33"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32"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32"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289"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142"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289"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289"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238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50"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c>
          <w:tcPr>
            <w:tcW w:w="1206" w:type="dxa"/>
            <w:vAlign w:val="center"/>
            <w:hideMark/>
          </w:tcPr>
          <w:p w:rsidR="00C67294" w:rsidRPr="00C67294" w:rsidRDefault="00C67294" w:rsidP="00C67294">
            <w:pPr>
              <w:spacing w:line="240" w:lineRule="auto"/>
              <w:ind w:firstLine="0"/>
              <w:jc w:val="left"/>
              <w:rPr>
                <w:rFonts w:ascii="Arial" w:eastAsia="Times New Roman" w:hAnsi="Arial" w:cs="Arial"/>
                <w:sz w:val="16"/>
                <w:szCs w:val="16"/>
                <w:lang w:eastAsia="ru-RU"/>
              </w:rPr>
            </w:pPr>
          </w:p>
        </w:tc>
      </w:tr>
    </w:tbl>
    <w:p w:rsidR="00C67294" w:rsidRPr="00C67294" w:rsidRDefault="00C67294" w:rsidP="00C67294">
      <w:pPr>
        <w:tabs>
          <w:tab w:val="left" w:pos="993"/>
        </w:tabs>
        <w:spacing w:after="200"/>
        <w:ind w:left="567" w:firstLine="426"/>
        <w:jc w:val="left"/>
        <w:rPr>
          <w:rFonts w:ascii="Times New Roman" w:hAnsi="Times New Roman" w:cs="Times New Roman"/>
          <w:sz w:val="24"/>
          <w:szCs w:val="24"/>
        </w:rPr>
      </w:pPr>
    </w:p>
    <w:p w:rsidR="00C67294" w:rsidRPr="00C67294" w:rsidRDefault="00C67294" w:rsidP="00C67294">
      <w:pPr>
        <w:spacing w:after="200" w:line="276" w:lineRule="auto"/>
        <w:ind w:firstLine="0"/>
        <w:jc w:val="left"/>
        <w:rPr>
          <w:rFonts w:ascii="Times New Roman" w:hAnsi="Times New Roman" w:cs="Times New Roman"/>
          <w:sz w:val="24"/>
          <w:szCs w:val="24"/>
        </w:rPr>
      </w:pPr>
      <w:r w:rsidRPr="00C67294">
        <w:rPr>
          <w:rFonts w:ascii="Times New Roman" w:hAnsi="Times New Roman" w:cs="Times New Roman"/>
          <w:sz w:val="24"/>
          <w:szCs w:val="24"/>
        </w:rPr>
        <w:br w:type="page"/>
      </w:r>
    </w:p>
    <w:p w:rsidR="00EF7264" w:rsidRPr="009E6BA7" w:rsidRDefault="00EF7264" w:rsidP="00EF7264">
      <w:pPr>
        <w:keepNext/>
        <w:keepLines/>
        <w:spacing w:before="120" w:after="300" w:line="240" w:lineRule="auto"/>
        <w:ind w:firstLine="0"/>
        <w:contextualSpacing/>
        <w:jc w:val="center"/>
        <w:outlineLvl w:val="0"/>
        <w:rPr>
          <w:rFonts w:ascii="Times New Roman" w:eastAsia="Times New Roman" w:hAnsi="Times New Roman" w:cs="Times New Roman"/>
          <w:b/>
          <w:spacing w:val="5"/>
          <w:kern w:val="28"/>
          <w:sz w:val="26"/>
          <w:szCs w:val="26"/>
          <w:lang w:eastAsia="ru-RU"/>
        </w:rPr>
      </w:pPr>
      <w:r w:rsidRPr="009E6BA7">
        <w:rPr>
          <w:rFonts w:ascii="Times New Roman" w:eastAsia="Times New Roman" w:hAnsi="Times New Roman" w:cs="Times New Roman"/>
          <w:b/>
          <w:spacing w:val="5"/>
          <w:kern w:val="28"/>
          <w:sz w:val="26"/>
          <w:szCs w:val="26"/>
          <w:lang w:eastAsia="ru-RU"/>
        </w:rPr>
        <w:lastRenderedPageBreak/>
        <w:t xml:space="preserve">Порядок формирования и использования </w:t>
      </w:r>
    </w:p>
    <w:p w:rsidR="00EF7264" w:rsidRPr="009E6BA7" w:rsidRDefault="00EF7264" w:rsidP="00EF7264">
      <w:pPr>
        <w:keepNext/>
        <w:keepLines/>
        <w:spacing w:before="120" w:after="300" w:line="240" w:lineRule="auto"/>
        <w:ind w:firstLine="0"/>
        <w:contextualSpacing/>
        <w:jc w:val="center"/>
        <w:outlineLvl w:val="0"/>
        <w:rPr>
          <w:rFonts w:ascii="Times New Roman" w:eastAsia="Times New Roman" w:hAnsi="Times New Roman" w:cs="Times New Roman"/>
          <w:b/>
          <w:spacing w:val="5"/>
          <w:kern w:val="28"/>
          <w:sz w:val="26"/>
          <w:szCs w:val="26"/>
          <w:lang w:eastAsia="ru-RU"/>
        </w:rPr>
      </w:pPr>
      <w:r w:rsidRPr="009E6BA7">
        <w:rPr>
          <w:rFonts w:ascii="Times New Roman" w:eastAsia="Times New Roman" w:hAnsi="Times New Roman" w:cs="Times New Roman"/>
          <w:b/>
          <w:spacing w:val="5"/>
          <w:kern w:val="28"/>
          <w:sz w:val="26"/>
          <w:szCs w:val="26"/>
          <w:lang w:eastAsia="ru-RU"/>
        </w:rPr>
        <w:t>резервов предстоящих расходов</w:t>
      </w:r>
    </w:p>
    <w:p w:rsidR="00EF7264" w:rsidRPr="009E6BA7" w:rsidRDefault="00EF7264" w:rsidP="00EF7264">
      <w:pPr>
        <w:numPr>
          <w:ilvl w:val="0"/>
          <w:numId w:val="40"/>
        </w:numPr>
        <w:spacing w:before="120" w:after="120" w:line="240" w:lineRule="auto"/>
        <w:ind w:firstLine="482"/>
        <w:outlineLvl w:val="0"/>
        <w:rPr>
          <w:rFonts w:ascii="Times New Roman" w:eastAsia="Times New Roman" w:hAnsi="Times New Roman" w:cs="Times New Roman"/>
          <w:sz w:val="26"/>
          <w:szCs w:val="26"/>
          <w:lang w:eastAsia="ru-RU"/>
        </w:rPr>
      </w:pPr>
      <w:bookmarkStart w:id="83" w:name="_ref_634930"/>
      <w:r w:rsidRPr="009E6BA7">
        <w:rPr>
          <w:rFonts w:ascii="Times New Roman" w:eastAsia="Times New Roman" w:hAnsi="Times New Roman" w:cs="Times New Roman"/>
          <w:b/>
          <w:sz w:val="26"/>
          <w:szCs w:val="26"/>
          <w:lang w:eastAsia="ru-RU"/>
        </w:rPr>
        <w:t>Общие положения</w:t>
      </w:r>
      <w:bookmarkEnd w:id="83"/>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84" w:name="_ref_641220"/>
      <w:r w:rsidRPr="009E6BA7">
        <w:rPr>
          <w:rFonts w:ascii="Times New Roman" w:eastAsia="Times New Roman" w:hAnsi="Times New Roman" w:cs="Times New Roman"/>
          <w:bCs/>
          <w:sz w:val="26"/>
          <w:szCs w:val="26"/>
          <w:lang w:eastAsia="ru-RU"/>
        </w:rPr>
        <w:t>В учете формируются следующие резервы:</w:t>
      </w:r>
      <w:bookmarkEnd w:id="84"/>
    </w:p>
    <w:p w:rsidR="00EF7264" w:rsidRPr="009E6BA7" w:rsidRDefault="00EF7264" w:rsidP="00EF7264">
      <w:pPr>
        <w:numPr>
          <w:ilvl w:val="0"/>
          <w:numId w:val="43"/>
        </w:numPr>
        <w:spacing w:before="120" w:after="120" w:line="240" w:lineRule="auto"/>
        <w:ind w:left="482"/>
        <w:contextualSpacing/>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EF7264" w:rsidRPr="009E6BA7" w:rsidRDefault="00EF7264" w:rsidP="00EF7264">
      <w:pPr>
        <w:numPr>
          <w:ilvl w:val="0"/>
          <w:numId w:val="43"/>
        </w:numPr>
        <w:spacing w:before="120" w:after="120" w:line="240" w:lineRule="auto"/>
        <w:ind w:left="482"/>
        <w:contextualSpacing/>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резерв для оплаты фактически осуществленных затрат, по которым не поступили документы контрагентов;</w:t>
      </w:r>
    </w:p>
    <w:p w:rsidR="00EF7264" w:rsidRPr="009E6BA7" w:rsidRDefault="00EF7264" w:rsidP="00EF7264">
      <w:pPr>
        <w:numPr>
          <w:ilvl w:val="0"/>
          <w:numId w:val="43"/>
        </w:numPr>
        <w:spacing w:before="120" w:after="120" w:line="240" w:lineRule="auto"/>
        <w:ind w:left="482"/>
        <w:contextualSpacing/>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резерв для оплаты возникающих претензий и исков.</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85" w:name="_ref_647462"/>
      <w:r w:rsidRPr="009E6BA7">
        <w:rPr>
          <w:rFonts w:ascii="Times New Roman" w:eastAsia="Times New Roman" w:hAnsi="Times New Roman" w:cs="Times New Roman"/>
          <w:bCs/>
          <w:sz w:val="26"/>
          <w:szCs w:val="26"/>
          <w:lang w:eastAsia="ru-RU"/>
        </w:rPr>
        <w:t>Каждый резерв используется только на покрытие тех расходов, в отношении которых он был создан.</w:t>
      </w:r>
      <w:bookmarkEnd w:id="85"/>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86" w:name="_ref_647463"/>
      <w:r w:rsidRPr="009E6BA7">
        <w:rPr>
          <w:rFonts w:ascii="Times New Roman" w:eastAsia="Times New Roman" w:hAnsi="Times New Roman" w:cs="Times New Roman"/>
          <w:bCs/>
          <w:sz w:val="26"/>
          <w:szCs w:val="26"/>
          <w:lang w:eastAsia="ru-RU"/>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86"/>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87" w:name="_ref_647464"/>
      <w:r w:rsidRPr="009E6BA7">
        <w:rPr>
          <w:rFonts w:ascii="Times New Roman" w:eastAsia="Times New Roman" w:hAnsi="Times New Roman" w:cs="Times New Roman"/>
          <w:bCs/>
          <w:sz w:val="26"/>
          <w:szCs w:val="26"/>
          <w:lang w:eastAsia="ru-RU"/>
        </w:rPr>
        <w:t>Для отражения конкретных резервов на счете 0 401 60 000 вводятся аналитические коды в порядке, определенном Рабочим планом счетов.</w:t>
      </w:r>
      <w:bookmarkEnd w:id="87"/>
    </w:p>
    <w:p w:rsidR="00EF7264" w:rsidRPr="009E6BA7" w:rsidRDefault="00EF7264" w:rsidP="000E01BF">
      <w:pPr>
        <w:spacing w:line="240" w:lineRule="auto"/>
        <w:ind w:firstLine="482"/>
        <w:jc w:val="center"/>
        <w:outlineLvl w:val="0"/>
        <w:rPr>
          <w:rFonts w:ascii="Times New Roman" w:eastAsia="Times New Roman" w:hAnsi="Times New Roman" w:cs="Times New Roman"/>
          <w:sz w:val="26"/>
          <w:szCs w:val="26"/>
          <w:lang w:eastAsia="ru-RU"/>
        </w:rPr>
      </w:pPr>
      <w:bookmarkStart w:id="88" w:name="_ref_653823"/>
      <w:r w:rsidRPr="009E6BA7">
        <w:rPr>
          <w:rFonts w:ascii="Times New Roman" w:eastAsia="Times New Roman" w:hAnsi="Times New Roman" w:cs="Times New Roman"/>
          <w:b/>
          <w:sz w:val="26"/>
          <w:szCs w:val="26"/>
          <w:lang w:eastAsia="ru-RU"/>
        </w:rPr>
        <w:t>Резерв для оплаты отпусков</w:t>
      </w:r>
      <w:bookmarkEnd w:id="88"/>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89" w:name="_ref_660062"/>
      <w:r w:rsidRPr="009E6BA7">
        <w:rPr>
          <w:rFonts w:ascii="Times New Roman" w:eastAsia="Times New Roman" w:hAnsi="Times New Roman" w:cs="Times New Roman"/>
          <w:bCs/>
          <w:sz w:val="26"/>
          <w:szCs w:val="26"/>
          <w:lang w:eastAsia="ru-RU"/>
        </w:rPr>
        <w:t>В целях расчета резерва для оплаты отпусков осуществляется оценка обязательств по состоянию на конец каждого календарного года .</w:t>
      </w:r>
      <w:bookmarkEnd w:id="89"/>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0" w:name="_ref_660063"/>
      <w:r w:rsidRPr="009E6BA7">
        <w:rPr>
          <w:rFonts w:ascii="Times New Roman" w:eastAsia="Times New Roman" w:hAnsi="Times New Roman" w:cs="Times New Roman"/>
          <w:bCs/>
          <w:sz w:val="26"/>
          <w:szCs w:val="26"/>
          <w:lang w:eastAsia="ru-RU"/>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90"/>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1" w:name="_ref_660064"/>
      <w:r w:rsidRPr="009E6BA7">
        <w:rPr>
          <w:rFonts w:ascii="Times New Roman" w:eastAsia="Times New Roman" w:hAnsi="Times New Roman" w:cs="Times New Roman"/>
          <w:bCs/>
          <w:sz w:val="26"/>
          <w:szCs w:val="26"/>
          <w:lang w:eastAsia="ru-RU"/>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91"/>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2" w:name="_ref_660065"/>
      <w:r w:rsidRPr="009E6BA7">
        <w:rPr>
          <w:rFonts w:ascii="Times New Roman" w:eastAsia="Times New Roman" w:hAnsi="Times New Roman" w:cs="Times New Roman"/>
          <w:bCs/>
          <w:sz w:val="26"/>
          <w:szCs w:val="26"/>
          <w:lang w:eastAsia="ru-RU"/>
        </w:rPr>
        <w:t>Резерв для оплаты отпусков состоит из определяемых отдельно обязательств:</w:t>
      </w:r>
      <w:bookmarkEnd w:id="92"/>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на оплату отпусков работникам;</w:t>
      </w:r>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на уплату страховых взносов.</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3" w:name="_ref_660066"/>
      <w:r w:rsidRPr="009E6BA7">
        <w:rPr>
          <w:rFonts w:ascii="Times New Roman" w:eastAsia="Times New Roman" w:hAnsi="Times New Roman" w:cs="Times New Roman"/>
          <w:bCs/>
          <w:sz w:val="26"/>
          <w:szCs w:val="26"/>
          <w:lang w:eastAsia="ru-RU"/>
        </w:rPr>
        <w:t>Расчет оценки обязательства на оплату отпусков производится в целом по формуле:</w:t>
      </w:r>
      <w:bookmarkEnd w:id="9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48"/>
        <w:gridCol w:w="8680"/>
        <w:gridCol w:w="2748"/>
      </w:tblGrid>
      <w:tr w:rsidR="00EF7264" w:rsidRPr="009E6BA7" w:rsidTr="00F97C48">
        <w:tc>
          <w:tcPr>
            <w:tcW w:w="950" w:type="pct"/>
            <w:tcBorders>
              <w:top w:val="nil"/>
              <w:left w:val="nil"/>
              <w:bottom w:val="nil"/>
              <w:right w:val="nil"/>
            </w:tcBorders>
          </w:tcPr>
          <w:p w:rsidR="00EF7264" w:rsidRPr="009E6BA7" w:rsidRDefault="00EF7264" w:rsidP="00EF7264">
            <w:pPr>
              <w:keepNext/>
              <w:spacing w:line="240" w:lineRule="auto"/>
              <w:ind w:firstLine="482"/>
              <w:jc w:val="left"/>
              <w:rPr>
                <w:rFonts w:ascii="Times New Roman" w:eastAsia="Times New Roman" w:hAnsi="Times New Roman" w:cs="Times New Roman"/>
                <w:sz w:val="26"/>
                <w:szCs w:val="26"/>
                <w:lang w:eastAsia="ru-RU"/>
              </w:rPr>
            </w:pPr>
          </w:p>
        </w:tc>
        <w:tc>
          <w:tcPr>
            <w:tcW w:w="3000" w:type="pct"/>
            <w:tcBorders>
              <w:top w:val="nil"/>
              <w:left w:val="nil"/>
              <w:bottom w:val="nil"/>
              <w:right w:val="nil"/>
            </w:tcBorders>
          </w:tcPr>
          <w:p w:rsidR="00EF7264" w:rsidRPr="009E6BA7" w:rsidRDefault="00EF7264" w:rsidP="00EF7264">
            <w:pPr>
              <w:keepNext/>
              <w:spacing w:line="240" w:lineRule="auto"/>
              <w:ind w:firstLine="0"/>
              <w:jc w:val="left"/>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Обязательство на оплату отпусков = ∑(К</w:t>
            </w:r>
            <w:r w:rsidRPr="009E6BA7">
              <w:rPr>
                <w:rFonts w:ascii="Times New Roman" w:eastAsia="Times New Roman" w:hAnsi="Times New Roman" w:cs="Times New Roman"/>
                <w:sz w:val="26"/>
                <w:szCs w:val="26"/>
                <w:vertAlign w:val="subscript"/>
                <w:lang w:eastAsia="ru-RU"/>
              </w:rPr>
              <w:t xml:space="preserve">n </w:t>
            </w:r>
            <w:r w:rsidRPr="009E6BA7">
              <w:rPr>
                <w:rFonts w:ascii="Times New Roman" w:eastAsia="Times New Roman" w:hAnsi="Times New Roman" w:cs="Times New Roman"/>
                <w:sz w:val="26"/>
                <w:szCs w:val="26"/>
                <w:lang w:eastAsia="ru-RU"/>
              </w:rPr>
              <w:t>х СЗП</w:t>
            </w:r>
            <w:r w:rsidRPr="009E6BA7">
              <w:rPr>
                <w:rFonts w:ascii="Times New Roman" w:eastAsia="Times New Roman" w:hAnsi="Times New Roman" w:cs="Times New Roman"/>
                <w:sz w:val="26"/>
                <w:szCs w:val="26"/>
                <w:vertAlign w:val="subscript"/>
                <w:lang w:eastAsia="ru-RU"/>
              </w:rPr>
              <w:t>n</w:t>
            </w:r>
            <w:r w:rsidRPr="009E6BA7">
              <w:rPr>
                <w:rFonts w:ascii="Times New Roman" w:eastAsia="Times New Roman" w:hAnsi="Times New Roman" w:cs="Times New Roman"/>
                <w:sz w:val="26"/>
                <w:szCs w:val="26"/>
                <w:lang w:eastAsia="ru-RU"/>
              </w:rPr>
              <w:t>),</w:t>
            </w:r>
          </w:p>
        </w:tc>
        <w:tc>
          <w:tcPr>
            <w:tcW w:w="950" w:type="pct"/>
            <w:tcBorders>
              <w:top w:val="nil"/>
              <w:left w:val="nil"/>
              <w:bottom w:val="nil"/>
              <w:right w:val="nil"/>
            </w:tcBorders>
          </w:tcPr>
          <w:p w:rsidR="00EF7264" w:rsidRPr="009E6BA7" w:rsidRDefault="00EF7264" w:rsidP="00EF7264">
            <w:pPr>
              <w:keepNext/>
              <w:spacing w:line="240" w:lineRule="auto"/>
              <w:ind w:firstLine="482"/>
              <w:jc w:val="left"/>
              <w:rPr>
                <w:rFonts w:ascii="Times New Roman" w:eastAsia="Times New Roman" w:hAnsi="Times New Roman" w:cs="Times New Roman"/>
                <w:sz w:val="26"/>
                <w:szCs w:val="26"/>
                <w:lang w:eastAsia="ru-RU"/>
              </w:rPr>
            </w:pPr>
          </w:p>
        </w:tc>
      </w:tr>
    </w:tbl>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где К</w:t>
      </w:r>
      <w:r w:rsidRPr="009E6BA7">
        <w:rPr>
          <w:rFonts w:ascii="Times New Roman" w:eastAsia="Times New Roman" w:hAnsi="Times New Roman" w:cs="Times New Roman"/>
          <w:sz w:val="26"/>
          <w:szCs w:val="26"/>
          <w:vertAlign w:val="subscript"/>
          <w:lang w:eastAsia="ru-RU"/>
        </w:rPr>
        <w:t>n</w:t>
      </w:r>
      <w:r w:rsidRPr="009E6BA7">
        <w:rPr>
          <w:rFonts w:ascii="Times New Roman" w:eastAsia="Times New Roman" w:hAnsi="Times New Roman" w:cs="Times New Roman"/>
          <w:sz w:val="26"/>
          <w:szCs w:val="26"/>
          <w:lang w:eastAsia="ru-RU"/>
        </w:rPr>
        <w:t xml:space="preserve"> - количество неиспользованных n-м сотрудником дней отпуска по состоянию на конец расчетного периода;</w:t>
      </w:r>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lastRenderedPageBreak/>
        <w:t>СЗП</w:t>
      </w:r>
      <w:r w:rsidRPr="009E6BA7">
        <w:rPr>
          <w:rFonts w:ascii="Times New Roman" w:eastAsia="Times New Roman" w:hAnsi="Times New Roman" w:cs="Times New Roman"/>
          <w:sz w:val="26"/>
          <w:szCs w:val="26"/>
          <w:vertAlign w:val="subscript"/>
          <w:lang w:eastAsia="ru-RU"/>
        </w:rPr>
        <w:t>n</w:t>
      </w:r>
      <w:r w:rsidRPr="009E6BA7">
        <w:rPr>
          <w:rFonts w:ascii="Times New Roman" w:eastAsia="Times New Roman" w:hAnsi="Times New Roman" w:cs="Times New Roman"/>
          <w:sz w:val="26"/>
          <w:szCs w:val="26"/>
          <w:lang w:eastAsia="ru-RU"/>
        </w:rPr>
        <w:t xml:space="preserve"> - средний дневной заработок n-го работника, определяемый по состоянию на конец расчетного периода в соответствии с </w:t>
      </w:r>
      <w:hyperlink r:id="rId65" w:history="1">
        <w:r w:rsidRPr="009E6BA7">
          <w:rPr>
            <w:rFonts w:ascii="Times New Roman" w:eastAsia="Times New Roman" w:hAnsi="Times New Roman" w:cs="Times New Roman"/>
            <w:color w:val="0000FF"/>
            <w:sz w:val="26"/>
            <w:szCs w:val="26"/>
            <w:u w:val="single"/>
            <w:lang w:eastAsia="ru-RU"/>
          </w:rPr>
          <w:t>п. 10</w:t>
        </w:r>
      </w:hyperlink>
      <w:r w:rsidRPr="009E6BA7">
        <w:rPr>
          <w:rFonts w:ascii="Times New Roman" w:eastAsia="Times New Roman" w:hAnsi="Times New Roman" w:cs="Times New Roman"/>
          <w:sz w:val="26"/>
          <w:szCs w:val="26"/>
          <w:lang w:eastAsia="ru-RU"/>
        </w:rPr>
        <w:t xml:space="preserve"> Положения об особенностях порядка исчисления средней заработной платы (утв. Постановлением Правительства РФ от 24.12.2007 № 922);</w:t>
      </w:r>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n - число работников, имеющих право на оплачиваемые отпуска по состоянию на конец соответствующего периода.</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4" w:name="_ref_660067"/>
      <w:r w:rsidRPr="009E6BA7">
        <w:rPr>
          <w:rFonts w:ascii="Times New Roman" w:eastAsia="Times New Roman" w:hAnsi="Times New Roman" w:cs="Times New Roman"/>
          <w:bCs/>
          <w:sz w:val="26"/>
          <w:szCs w:val="26"/>
          <w:lang w:eastAsia="ru-RU"/>
        </w:rPr>
        <w:t>Оценка обязательств по сумме страховых взносов рассчитывается в среднем по формуле:</w:t>
      </w:r>
      <w:bookmarkEnd w:id="94"/>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12730"/>
        <w:gridCol w:w="723"/>
      </w:tblGrid>
      <w:tr w:rsidR="00EF7264" w:rsidRPr="009E6BA7" w:rsidTr="00F97C48">
        <w:tc>
          <w:tcPr>
            <w:tcW w:w="250" w:type="pct"/>
            <w:tcBorders>
              <w:top w:val="nil"/>
              <w:left w:val="nil"/>
              <w:bottom w:val="nil"/>
              <w:right w:val="nil"/>
            </w:tcBorders>
          </w:tcPr>
          <w:p w:rsidR="00EF7264" w:rsidRPr="009E6BA7" w:rsidRDefault="00EF7264" w:rsidP="00EF7264">
            <w:pPr>
              <w:keepNext/>
              <w:spacing w:line="240" w:lineRule="auto"/>
              <w:ind w:firstLine="482"/>
              <w:jc w:val="left"/>
              <w:rPr>
                <w:rFonts w:ascii="Times New Roman" w:eastAsia="Times New Roman" w:hAnsi="Times New Roman" w:cs="Times New Roman"/>
                <w:sz w:val="26"/>
                <w:szCs w:val="26"/>
                <w:lang w:eastAsia="ru-RU"/>
              </w:rPr>
            </w:pPr>
          </w:p>
        </w:tc>
        <w:tc>
          <w:tcPr>
            <w:tcW w:w="4400" w:type="pct"/>
            <w:tcBorders>
              <w:top w:val="nil"/>
              <w:left w:val="nil"/>
              <w:bottom w:val="nil"/>
              <w:right w:val="nil"/>
            </w:tcBorders>
          </w:tcPr>
          <w:p w:rsidR="00EF7264" w:rsidRPr="009E6BA7" w:rsidRDefault="00EF7264" w:rsidP="00EF7264">
            <w:pPr>
              <w:keepNext/>
              <w:spacing w:line="240" w:lineRule="auto"/>
              <w:ind w:firstLine="0"/>
              <w:jc w:val="left"/>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Обязательство на уплату страховых взносов = Обязательство на оплату отпусков x С,</w:t>
            </w:r>
          </w:p>
        </w:tc>
        <w:tc>
          <w:tcPr>
            <w:tcW w:w="250" w:type="pct"/>
            <w:tcBorders>
              <w:top w:val="nil"/>
              <w:left w:val="nil"/>
              <w:bottom w:val="nil"/>
              <w:right w:val="nil"/>
            </w:tcBorders>
          </w:tcPr>
          <w:p w:rsidR="00EF7264" w:rsidRPr="009E6BA7" w:rsidRDefault="00EF7264" w:rsidP="00EF7264">
            <w:pPr>
              <w:keepNext/>
              <w:spacing w:line="240" w:lineRule="auto"/>
              <w:ind w:firstLine="482"/>
              <w:jc w:val="left"/>
              <w:rPr>
                <w:rFonts w:ascii="Times New Roman" w:eastAsia="Times New Roman" w:hAnsi="Times New Roman" w:cs="Times New Roman"/>
                <w:sz w:val="26"/>
                <w:szCs w:val="26"/>
                <w:lang w:eastAsia="ru-RU"/>
              </w:rPr>
            </w:pPr>
          </w:p>
        </w:tc>
      </w:tr>
    </w:tbl>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где С - средневзвешенная ставка страховых взносов за последний месяц соответствующего периода.</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5" w:name="_ref_660068"/>
      <w:r w:rsidRPr="009E6BA7">
        <w:rPr>
          <w:rFonts w:ascii="Times New Roman" w:eastAsia="Times New Roman" w:hAnsi="Times New Roman" w:cs="Times New Roman"/>
          <w:bCs/>
          <w:sz w:val="26"/>
          <w:szCs w:val="26"/>
          <w:lang w:eastAsia="ru-RU"/>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95"/>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6" w:name="_ref_660069"/>
      <w:r w:rsidRPr="009E6BA7">
        <w:rPr>
          <w:rFonts w:ascii="Times New Roman" w:eastAsia="Times New Roman" w:hAnsi="Times New Roman" w:cs="Times New Roman"/>
          <w:bCs/>
          <w:sz w:val="26"/>
          <w:szCs w:val="26"/>
          <w:lang w:eastAsia="ru-RU"/>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96"/>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7" w:name="_ref_660070"/>
      <w:r w:rsidRPr="009E6BA7">
        <w:rPr>
          <w:rFonts w:ascii="Times New Roman" w:eastAsia="Times New Roman" w:hAnsi="Times New Roman" w:cs="Times New Roman"/>
          <w:bCs/>
          <w:sz w:val="26"/>
          <w:szCs w:val="26"/>
          <w:lang w:eastAsia="ru-RU"/>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97"/>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98" w:name="_ref_660071"/>
      <w:r w:rsidRPr="009E6BA7">
        <w:rPr>
          <w:rFonts w:ascii="Times New Roman" w:eastAsia="Times New Roman" w:hAnsi="Times New Roman" w:cs="Times New Roman"/>
          <w:bCs/>
          <w:sz w:val="26"/>
          <w:szCs w:val="26"/>
          <w:lang w:eastAsia="ru-RU"/>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98"/>
    </w:p>
    <w:p w:rsidR="00EF7264" w:rsidRPr="009E6BA7" w:rsidRDefault="00EF7264" w:rsidP="009E6BA7">
      <w:pPr>
        <w:spacing w:line="240" w:lineRule="auto"/>
        <w:ind w:firstLine="482"/>
        <w:jc w:val="center"/>
        <w:outlineLvl w:val="0"/>
        <w:rPr>
          <w:rFonts w:ascii="Times New Roman" w:eastAsia="Times New Roman" w:hAnsi="Times New Roman" w:cs="Times New Roman"/>
          <w:sz w:val="26"/>
          <w:szCs w:val="26"/>
          <w:lang w:eastAsia="ru-RU"/>
        </w:rPr>
      </w:pPr>
      <w:bookmarkStart w:id="99" w:name="_ref_666379"/>
      <w:r w:rsidRPr="009E6BA7">
        <w:rPr>
          <w:rFonts w:ascii="Times New Roman" w:eastAsia="Times New Roman" w:hAnsi="Times New Roman" w:cs="Times New Roman"/>
          <w:b/>
          <w:sz w:val="26"/>
          <w:szCs w:val="26"/>
          <w:lang w:eastAsia="ru-RU"/>
        </w:rPr>
        <w:t xml:space="preserve">Резерв для оплаты фактически осуществленных затрат, </w:t>
      </w:r>
      <w:bookmarkEnd w:id="99"/>
      <w:r w:rsidRPr="009E6BA7">
        <w:rPr>
          <w:rFonts w:ascii="Times New Roman" w:eastAsia="Times New Roman" w:hAnsi="Times New Roman" w:cs="Times New Roman"/>
          <w:b/>
          <w:sz w:val="26"/>
          <w:szCs w:val="26"/>
          <w:lang w:eastAsia="ru-RU"/>
        </w:rPr>
        <w:t>по которым не поступили документы</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0" w:name="_ref_672615"/>
      <w:r w:rsidRPr="009E6BA7">
        <w:rPr>
          <w:rFonts w:ascii="Times New Roman" w:eastAsia="Times New Roman" w:hAnsi="Times New Roman" w:cs="Times New Roman"/>
          <w:bCs/>
          <w:sz w:val="26"/>
          <w:szCs w:val="26"/>
          <w:lang w:eastAsia="ru-RU"/>
        </w:rP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bookmarkEnd w:id="100"/>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1" w:name="_ref_672616"/>
      <w:r w:rsidRPr="009E6BA7">
        <w:rPr>
          <w:rFonts w:ascii="Times New Roman" w:eastAsia="Times New Roman" w:hAnsi="Times New Roman" w:cs="Times New Roman"/>
          <w:bCs/>
          <w:sz w:val="26"/>
          <w:szCs w:val="26"/>
          <w:lang w:eastAsia="ru-RU"/>
        </w:rPr>
        <w:t>Примеры расходов, по которым создается резерв:</w:t>
      </w:r>
      <w:bookmarkEnd w:id="101"/>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расходы на электроэнергию, тепловую энергию, водоснабжение и т.п., по которым не поступили счета ресурсоснабжающих организаций;</w:t>
      </w:r>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расходы в виде периодических платежей, если имеются основания для их осуществления, установленные нормативными актами и (или) договором.</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2" w:name="_ref_672617"/>
      <w:r w:rsidRPr="009E6BA7">
        <w:rPr>
          <w:rFonts w:ascii="Times New Roman" w:eastAsia="Times New Roman" w:hAnsi="Times New Roman" w:cs="Times New Roman"/>
          <w:bCs/>
          <w:sz w:val="26"/>
          <w:szCs w:val="26"/>
          <w:lang w:eastAsia="ru-RU"/>
        </w:rPr>
        <w:t>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bookmarkEnd w:id="102"/>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3" w:name="_ref_672618"/>
      <w:r w:rsidRPr="009E6BA7">
        <w:rPr>
          <w:rFonts w:ascii="Times New Roman" w:eastAsia="Times New Roman" w:hAnsi="Times New Roman" w:cs="Times New Roman"/>
          <w:bCs/>
          <w:sz w:val="26"/>
          <w:szCs w:val="26"/>
          <w:lang w:eastAsia="ru-RU"/>
        </w:rPr>
        <w:t>Резерв создается в сумме, отражающей наиболее достоверную денежную оценку расходов, необходимых для расчетов с контрагентом.</w:t>
      </w:r>
      <w:bookmarkEnd w:id="103"/>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4" w:name="_ref_672619"/>
      <w:r w:rsidRPr="009E6BA7">
        <w:rPr>
          <w:rFonts w:ascii="Times New Roman" w:eastAsia="Times New Roman" w:hAnsi="Times New Roman" w:cs="Times New Roman"/>
          <w:bCs/>
          <w:sz w:val="26"/>
          <w:szCs w:val="26"/>
          <w:lang w:eastAsia="ru-RU"/>
        </w:rPr>
        <w:lastRenderedPageBreak/>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bookmarkEnd w:id="104"/>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5" w:name="_ref_672620"/>
      <w:r w:rsidRPr="009E6BA7">
        <w:rPr>
          <w:rFonts w:ascii="Times New Roman" w:eastAsia="Times New Roman" w:hAnsi="Times New Roman" w:cs="Times New Roman"/>
          <w:bCs/>
          <w:sz w:val="26"/>
          <w:szCs w:val="26"/>
          <w:lang w:eastAsia="ru-RU"/>
        </w:rPr>
        <w:t>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bookmarkEnd w:id="105"/>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6" w:name="_ref_672621"/>
      <w:r w:rsidRPr="009E6BA7">
        <w:rPr>
          <w:rFonts w:ascii="Times New Roman" w:eastAsia="Times New Roman" w:hAnsi="Times New Roman" w:cs="Times New Roman"/>
          <w:bCs/>
          <w:sz w:val="26"/>
          <w:szCs w:val="26"/>
          <w:lang w:eastAsia="ru-RU"/>
        </w:rPr>
        <w:t>На основании поступивших от контрагента документов фактические расходы отражаются следующим образом:</w:t>
      </w:r>
      <w:bookmarkEnd w:id="106"/>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EF7264"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9E6BA7" w:rsidRPr="009E6BA7" w:rsidRDefault="009E6BA7" w:rsidP="00EF7264">
      <w:pPr>
        <w:spacing w:line="240" w:lineRule="auto"/>
        <w:ind w:firstLine="482"/>
        <w:rPr>
          <w:rFonts w:ascii="Times New Roman" w:eastAsia="Times New Roman" w:hAnsi="Times New Roman" w:cs="Times New Roman"/>
          <w:sz w:val="26"/>
          <w:szCs w:val="26"/>
          <w:lang w:eastAsia="ru-RU"/>
        </w:rPr>
      </w:pPr>
    </w:p>
    <w:p w:rsidR="00EF7264" w:rsidRPr="009E6BA7" w:rsidRDefault="00EF7264" w:rsidP="009E6BA7">
      <w:pPr>
        <w:spacing w:line="240" w:lineRule="auto"/>
        <w:ind w:firstLine="482"/>
        <w:jc w:val="center"/>
        <w:outlineLvl w:val="0"/>
        <w:rPr>
          <w:rFonts w:ascii="Times New Roman" w:eastAsia="Times New Roman" w:hAnsi="Times New Roman" w:cs="Times New Roman"/>
          <w:sz w:val="26"/>
          <w:szCs w:val="26"/>
          <w:lang w:eastAsia="ru-RU"/>
        </w:rPr>
      </w:pPr>
      <w:bookmarkStart w:id="107" w:name="_ref_691469"/>
      <w:r w:rsidRPr="009E6BA7">
        <w:rPr>
          <w:rFonts w:ascii="Times New Roman" w:eastAsia="Times New Roman" w:hAnsi="Times New Roman" w:cs="Times New Roman"/>
          <w:b/>
          <w:sz w:val="26"/>
          <w:szCs w:val="26"/>
          <w:lang w:eastAsia="ru-RU"/>
        </w:rPr>
        <w:t>Резерв для оплаты возникающих претензий и исков</w:t>
      </w:r>
      <w:bookmarkEnd w:id="107"/>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8" w:name="_ref_697711"/>
      <w:r w:rsidRPr="009E6BA7">
        <w:rPr>
          <w:rFonts w:ascii="Times New Roman" w:eastAsia="Times New Roman" w:hAnsi="Times New Roman" w:cs="Times New Roman"/>
          <w:bCs/>
          <w:sz w:val="26"/>
          <w:szCs w:val="26"/>
          <w:lang w:eastAsia="ru-RU"/>
        </w:rPr>
        <w:t>Резерв по претензиям, искам признается на основании предъявленных претензий, исков в следующем порядке:</w:t>
      </w:r>
      <w:bookmarkEnd w:id="108"/>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по оспоримым претензионным требованиям, по которым предполагается досудебное урегулирование, - на дату получения претензионного требования;</w:t>
      </w:r>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 по оспоримым исковым требованиям, по которым не предполагается досудебное урегулирование, - на дату уведомления о принятии иска к судебному производству.</w:t>
      </w:r>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09" w:name="_ref_697712"/>
      <w:r w:rsidRPr="009E6BA7">
        <w:rPr>
          <w:rFonts w:ascii="Times New Roman" w:eastAsia="Times New Roman" w:hAnsi="Times New Roman" w:cs="Times New Roman"/>
          <w:bCs/>
          <w:sz w:val="26"/>
          <w:szCs w:val="26"/>
          <w:lang w:eastAsia="ru-RU"/>
        </w:rPr>
        <w:t>Размер резерва по претензиям, искам признается в полной сумме претензионных требований и исков.</w:t>
      </w:r>
      <w:bookmarkEnd w:id="109"/>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10" w:name="_ref_697713"/>
      <w:r w:rsidRPr="009E6BA7">
        <w:rPr>
          <w:rFonts w:ascii="Times New Roman" w:eastAsia="Times New Roman" w:hAnsi="Times New Roman" w:cs="Times New Roman"/>
          <w:bCs/>
          <w:sz w:val="26"/>
          <w:szCs w:val="26"/>
          <w:lang w:eastAsia="ru-RU"/>
        </w:rPr>
        <w:t>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w:t>
      </w:r>
      <w:bookmarkEnd w:id="110"/>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11" w:name="_ref_697714"/>
      <w:r w:rsidRPr="009E6BA7">
        <w:rPr>
          <w:rFonts w:ascii="Times New Roman" w:eastAsia="Times New Roman" w:hAnsi="Times New Roman" w:cs="Times New Roman"/>
          <w:bCs/>
          <w:sz w:val="26"/>
          <w:szCs w:val="26"/>
          <w:lang w:eastAsia="ru-RU"/>
        </w:rPr>
        <w:t>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bookmarkEnd w:id="111"/>
    </w:p>
    <w:p w:rsidR="00EF7264" w:rsidRPr="009E6BA7" w:rsidRDefault="00EF7264" w:rsidP="00EF7264">
      <w:pPr>
        <w:numPr>
          <w:ilvl w:val="1"/>
          <w:numId w:val="0"/>
        </w:numPr>
        <w:spacing w:line="240" w:lineRule="auto"/>
        <w:ind w:firstLine="482"/>
        <w:outlineLvl w:val="1"/>
        <w:rPr>
          <w:rFonts w:ascii="Times New Roman" w:eastAsia="Times New Roman" w:hAnsi="Times New Roman" w:cs="Times New Roman"/>
          <w:bCs/>
          <w:sz w:val="26"/>
          <w:szCs w:val="26"/>
          <w:lang w:eastAsia="ru-RU"/>
        </w:rPr>
      </w:pPr>
      <w:bookmarkStart w:id="112" w:name="_ref_697715"/>
      <w:r w:rsidRPr="009E6BA7">
        <w:rPr>
          <w:rFonts w:ascii="Times New Roman" w:eastAsia="Times New Roman" w:hAnsi="Times New Roman" w:cs="Times New Roman"/>
          <w:bCs/>
          <w:sz w:val="26"/>
          <w:szCs w:val="26"/>
          <w:lang w:eastAsia="ru-RU"/>
        </w:rPr>
        <w:t>Резерв по претензиям, искам, удовлетворяемым за счет казны, признается только в случае претензионного (досудебного) урегулирования предъявленных требований и (или) при наличии оснований для обжалования судебного акта.</w:t>
      </w:r>
      <w:bookmarkEnd w:id="112"/>
    </w:p>
    <w:p w:rsidR="00EF7264" w:rsidRPr="009E6BA7" w:rsidRDefault="00EF7264" w:rsidP="00EF7264">
      <w:pPr>
        <w:spacing w:line="240" w:lineRule="auto"/>
        <w:ind w:firstLine="482"/>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t>Если основания для обжалования претензионного (досудебного) урегулирования предъявленных требований и (или) предъявления судебного акта отсутствуют, то в таком случае резерв не создается. В этом случае признается обязательство по судебному акту (исполнительному листу).</w:t>
      </w:r>
    </w:p>
    <w:p w:rsidR="00EF7264" w:rsidRPr="009E6BA7" w:rsidRDefault="00EF7264" w:rsidP="00EF7264">
      <w:pPr>
        <w:spacing w:after="200" w:line="276" w:lineRule="auto"/>
        <w:ind w:firstLine="0"/>
        <w:jc w:val="left"/>
        <w:rPr>
          <w:rFonts w:ascii="Times New Roman" w:eastAsia="Times New Roman" w:hAnsi="Times New Roman" w:cs="Times New Roman"/>
          <w:sz w:val="26"/>
          <w:szCs w:val="26"/>
          <w:lang w:eastAsia="ru-RU"/>
        </w:rPr>
      </w:pPr>
      <w:r w:rsidRPr="009E6BA7">
        <w:rPr>
          <w:rFonts w:ascii="Times New Roman" w:eastAsia="Times New Roman" w:hAnsi="Times New Roman" w:cs="Times New Roman"/>
          <w:sz w:val="26"/>
          <w:szCs w:val="26"/>
          <w:lang w:eastAsia="ru-RU"/>
        </w:rPr>
        <w:br w:type="page"/>
      </w:r>
    </w:p>
    <w:p w:rsidR="00EF7264" w:rsidRPr="009E6BA7" w:rsidRDefault="00EF7264" w:rsidP="00EF7264">
      <w:pPr>
        <w:spacing w:before="120" w:after="120" w:line="276" w:lineRule="auto"/>
        <w:ind w:firstLine="482"/>
        <w:rPr>
          <w:rFonts w:ascii="Times New Roman" w:eastAsia="Times New Roman" w:hAnsi="Times New Roman" w:cs="Times New Roman"/>
          <w:sz w:val="26"/>
          <w:szCs w:val="26"/>
          <w:lang w:eastAsia="ru-RU"/>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pPr>
    </w:p>
    <w:p w:rsidR="00C67294" w:rsidRPr="009E6BA7" w:rsidRDefault="00C67294" w:rsidP="003324D3">
      <w:pPr>
        <w:widowControl w:val="0"/>
        <w:autoSpaceDE w:val="0"/>
        <w:autoSpaceDN w:val="0"/>
        <w:spacing w:line="240" w:lineRule="auto"/>
        <w:ind w:firstLine="0"/>
        <w:jc w:val="left"/>
        <w:rPr>
          <w:rFonts w:ascii="Times New Roman" w:eastAsia="Microsoft Sans Serif" w:hAnsi="Times New Roman" w:cs="Times New Roman"/>
          <w:sz w:val="26"/>
          <w:szCs w:val="26"/>
        </w:rPr>
        <w:sectPr w:rsidR="00C67294" w:rsidRPr="009E6BA7">
          <w:headerReference w:type="default" r:id="rId66"/>
          <w:footerReference w:type="default" r:id="rId67"/>
          <w:pgSz w:w="16840" w:h="11910" w:orient="landscape"/>
          <w:pgMar w:top="1180" w:right="1440" w:bottom="1220" w:left="1440" w:header="245" w:footer="1031" w:gutter="0"/>
          <w:cols w:space="720"/>
        </w:sectPr>
      </w:pPr>
    </w:p>
    <w:p w:rsidR="003324D3" w:rsidRPr="009E6BA7" w:rsidRDefault="003324D3" w:rsidP="00A41ADA">
      <w:pPr>
        <w:autoSpaceDE w:val="0"/>
        <w:autoSpaceDN w:val="0"/>
        <w:adjustRightInd w:val="0"/>
        <w:ind w:firstLine="709"/>
        <w:rPr>
          <w:rFonts w:ascii="Times New Roman" w:hAnsi="Times New Roman" w:cs="Times New Roman"/>
          <w:bCs/>
          <w:sz w:val="26"/>
          <w:szCs w:val="26"/>
        </w:rPr>
      </w:pPr>
    </w:p>
    <w:p w:rsidR="003324D3" w:rsidRPr="009E6BA7" w:rsidRDefault="003324D3" w:rsidP="00A41ADA">
      <w:pPr>
        <w:autoSpaceDE w:val="0"/>
        <w:autoSpaceDN w:val="0"/>
        <w:adjustRightInd w:val="0"/>
        <w:ind w:firstLine="709"/>
        <w:rPr>
          <w:rFonts w:ascii="Times New Roman" w:hAnsi="Times New Roman" w:cs="Times New Roman"/>
          <w:bCs/>
          <w:sz w:val="26"/>
          <w:szCs w:val="26"/>
        </w:rPr>
      </w:pPr>
    </w:p>
    <w:p w:rsidR="00844C7E" w:rsidRPr="009E6BA7" w:rsidRDefault="00844C7E" w:rsidP="00A41ADA">
      <w:pPr>
        <w:autoSpaceDE w:val="0"/>
        <w:autoSpaceDN w:val="0"/>
        <w:adjustRightInd w:val="0"/>
        <w:ind w:firstLine="709"/>
        <w:rPr>
          <w:rFonts w:ascii="Times New Roman" w:hAnsi="Times New Roman" w:cs="Times New Roman"/>
          <w:bCs/>
          <w:sz w:val="26"/>
          <w:szCs w:val="26"/>
        </w:rPr>
      </w:pPr>
    </w:p>
    <w:p w:rsidR="00CC2AF2" w:rsidRPr="009E6BA7" w:rsidRDefault="00CC2AF2" w:rsidP="00A41ADA">
      <w:pPr>
        <w:autoSpaceDE w:val="0"/>
        <w:autoSpaceDN w:val="0"/>
        <w:adjustRightInd w:val="0"/>
        <w:ind w:firstLine="709"/>
        <w:rPr>
          <w:rFonts w:ascii="Times New Roman" w:hAnsi="Times New Roman" w:cs="Times New Roman"/>
          <w:bCs/>
          <w:sz w:val="26"/>
          <w:szCs w:val="26"/>
        </w:rPr>
      </w:pPr>
    </w:p>
    <w:p w:rsidR="00CC2AF2" w:rsidRPr="009E6BA7" w:rsidRDefault="00CC2AF2" w:rsidP="00A41ADA">
      <w:pPr>
        <w:autoSpaceDE w:val="0"/>
        <w:autoSpaceDN w:val="0"/>
        <w:adjustRightInd w:val="0"/>
        <w:ind w:firstLine="709"/>
        <w:rPr>
          <w:rFonts w:ascii="Times New Roman" w:hAnsi="Times New Roman" w:cs="Times New Roman"/>
          <w:bCs/>
          <w:sz w:val="26"/>
          <w:szCs w:val="26"/>
        </w:rPr>
      </w:pPr>
    </w:p>
    <w:sectPr w:rsidR="00CC2AF2" w:rsidRPr="009E6BA7" w:rsidSect="009A00B0">
      <w:pgSz w:w="11905" w:h="16838"/>
      <w:pgMar w:top="709" w:right="720" w:bottom="567"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9B" w:rsidRDefault="0003689B" w:rsidP="00C67294">
      <w:pPr>
        <w:spacing w:line="240" w:lineRule="auto"/>
      </w:pPr>
      <w:r>
        <w:separator/>
      </w:r>
    </w:p>
  </w:endnote>
  <w:endnote w:type="continuationSeparator" w:id="0">
    <w:p w:rsidR="0003689B" w:rsidRDefault="0003689B" w:rsidP="00C67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9B" w:rsidRDefault="0003689B">
    <w:pPr>
      <w:pStyle w:val="ab"/>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9B" w:rsidRDefault="0003689B" w:rsidP="00C67294">
      <w:pPr>
        <w:spacing w:line="240" w:lineRule="auto"/>
      </w:pPr>
      <w:r>
        <w:separator/>
      </w:r>
    </w:p>
  </w:footnote>
  <w:footnote w:type="continuationSeparator" w:id="0">
    <w:p w:rsidR="0003689B" w:rsidRDefault="0003689B" w:rsidP="00C67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9B" w:rsidRDefault="0003689B">
    <w:pPr>
      <w:pStyle w:val="ab"/>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170E4B"/>
    <w:multiLevelType w:val="hybridMultilevel"/>
    <w:tmpl w:val="FA6A5552"/>
    <w:lvl w:ilvl="0" w:tplc="AEDE2098">
      <w:start w:val="1"/>
      <w:numFmt w:val="decimal"/>
      <w:lvlText w:val="%1."/>
      <w:lvlJc w:val="left"/>
      <w:pPr>
        <w:ind w:left="483" w:hanging="324"/>
      </w:pPr>
      <w:rPr>
        <w:rFonts w:ascii="Courier New" w:eastAsia="Courier New" w:hAnsi="Courier New" w:cs="Courier New" w:hint="default"/>
        <w:spacing w:val="-1"/>
        <w:w w:val="100"/>
        <w:sz w:val="18"/>
        <w:szCs w:val="18"/>
        <w:lang w:val="ru-RU" w:eastAsia="en-US" w:bidi="ar-SA"/>
      </w:rPr>
    </w:lvl>
    <w:lvl w:ilvl="1" w:tplc="D2105556">
      <w:start w:val="1"/>
      <w:numFmt w:val="decimal"/>
      <w:lvlText w:val="%2."/>
      <w:lvlJc w:val="left"/>
      <w:pPr>
        <w:ind w:left="633" w:hanging="223"/>
        <w:jc w:val="right"/>
      </w:pPr>
      <w:rPr>
        <w:rFonts w:hint="default"/>
        <w:spacing w:val="-1"/>
        <w:w w:val="100"/>
        <w:lang w:val="ru-RU" w:eastAsia="en-US" w:bidi="ar-SA"/>
      </w:rPr>
    </w:lvl>
    <w:lvl w:ilvl="2" w:tplc="19F2D2A6">
      <w:start w:val="1"/>
      <w:numFmt w:val="decimal"/>
      <w:lvlText w:val="%3."/>
      <w:lvlJc w:val="left"/>
      <w:pPr>
        <w:ind w:left="3247" w:hanging="324"/>
      </w:pPr>
      <w:rPr>
        <w:rFonts w:ascii="Courier New" w:eastAsia="Courier New" w:hAnsi="Courier New" w:cs="Courier New" w:hint="default"/>
        <w:spacing w:val="-1"/>
        <w:w w:val="100"/>
        <w:sz w:val="18"/>
        <w:szCs w:val="18"/>
        <w:lang w:val="ru-RU" w:eastAsia="en-US" w:bidi="ar-SA"/>
      </w:rPr>
    </w:lvl>
    <w:lvl w:ilvl="3" w:tplc="E2127FA4">
      <w:start w:val="1"/>
      <w:numFmt w:val="decimal"/>
      <w:lvlText w:val="%4."/>
      <w:lvlJc w:val="left"/>
      <w:pPr>
        <w:ind w:left="4363" w:hanging="223"/>
        <w:jc w:val="right"/>
      </w:pPr>
      <w:rPr>
        <w:rFonts w:ascii="Arial" w:eastAsia="Arial" w:hAnsi="Arial" w:cs="Arial" w:hint="default"/>
        <w:b/>
        <w:bCs/>
        <w:spacing w:val="-1"/>
        <w:w w:val="100"/>
        <w:sz w:val="20"/>
        <w:szCs w:val="20"/>
        <w:lang w:val="ru-RU" w:eastAsia="en-US" w:bidi="ar-SA"/>
      </w:rPr>
    </w:lvl>
    <w:lvl w:ilvl="4" w:tplc="5C6C0EAE">
      <w:numFmt w:val="bullet"/>
      <w:lvlText w:val="•"/>
      <w:lvlJc w:val="left"/>
      <w:pPr>
        <w:ind w:left="4289" w:hanging="223"/>
      </w:pPr>
      <w:rPr>
        <w:rFonts w:hint="default"/>
        <w:lang w:val="ru-RU" w:eastAsia="en-US" w:bidi="ar-SA"/>
      </w:rPr>
    </w:lvl>
    <w:lvl w:ilvl="5" w:tplc="9E5CA33A">
      <w:numFmt w:val="bullet"/>
      <w:lvlText w:val="•"/>
      <w:lvlJc w:val="left"/>
      <w:pPr>
        <w:ind w:left="4218" w:hanging="223"/>
      </w:pPr>
      <w:rPr>
        <w:rFonts w:hint="default"/>
        <w:lang w:val="ru-RU" w:eastAsia="en-US" w:bidi="ar-SA"/>
      </w:rPr>
    </w:lvl>
    <w:lvl w:ilvl="6" w:tplc="534E2AB6">
      <w:numFmt w:val="bullet"/>
      <w:lvlText w:val="•"/>
      <w:lvlJc w:val="left"/>
      <w:pPr>
        <w:ind w:left="4148" w:hanging="223"/>
      </w:pPr>
      <w:rPr>
        <w:rFonts w:hint="default"/>
        <w:lang w:val="ru-RU" w:eastAsia="en-US" w:bidi="ar-SA"/>
      </w:rPr>
    </w:lvl>
    <w:lvl w:ilvl="7" w:tplc="E1841276">
      <w:numFmt w:val="bullet"/>
      <w:lvlText w:val="•"/>
      <w:lvlJc w:val="left"/>
      <w:pPr>
        <w:ind w:left="4077" w:hanging="223"/>
      </w:pPr>
      <w:rPr>
        <w:rFonts w:hint="default"/>
        <w:lang w:val="ru-RU" w:eastAsia="en-US" w:bidi="ar-SA"/>
      </w:rPr>
    </w:lvl>
    <w:lvl w:ilvl="8" w:tplc="89CCD5FC">
      <w:numFmt w:val="bullet"/>
      <w:lvlText w:val="•"/>
      <w:lvlJc w:val="left"/>
      <w:pPr>
        <w:ind w:left="4007" w:hanging="223"/>
      </w:pPr>
      <w:rPr>
        <w:rFonts w:hint="default"/>
        <w:lang w:val="ru-RU" w:eastAsia="en-US" w:bidi="ar-SA"/>
      </w:rPr>
    </w:lvl>
  </w:abstractNum>
  <w:abstractNum w:abstractNumId="2" w15:restartNumberingAfterBreak="0">
    <w:nsid w:val="017E78DE"/>
    <w:multiLevelType w:val="multilevel"/>
    <w:tmpl w:val="58DEA31C"/>
    <w:lvl w:ilvl="0">
      <w:start w:val="15"/>
      <w:numFmt w:val="decimal"/>
      <w:lvlText w:val="%1"/>
      <w:lvlJc w:val="left"/>
      <w:pPr>
        <w:ind w:left="420" w:hanging="420"/>
      </w:pPr>
      <w:rPr>
        <w:rFonts w:hint="default"/>
        <w:color w:val="0F0F0F"/>
      </w:rPr>
    </w:lvl>
    <w:lvl w:ilvl="1">
      <w:start w:val="3"/>
      <w:numFmt w:val="decimal"/>
      <w:lvlText w:val="%1.%2"/>
      <w:lvlJc w:val="left"/>
      <w:pPr>
        <w:ind w:left="780" w:hanging="420"/>
      </w:pPr>
      <w:rPr>
        <w:rFonts w:hint="default"/>
        <w:color w:val="0F0F0F"/>
      </w:rPr>
    </w:lvl>
    <w:lvl w:ilvl="2">
      <w:start w:val="1"/>
      <w:numFmt w:val="decimal"/>
      <w:lvlText w:val="%1.%2.%3"/>
      <w:lvlJc w:val="left"/>
      <w:pPr>
        <w:ind w:left="1440" w:hanging="720"/>
      </w:pPr>
      <w:rPr>
        <w:rFonts w:hint="default"/>
        <w:color w:val="0F0F0F"/>
      </w:rPr>
    </w:lvl>
    <w:lvl w:ilvl="3">
      <w:start w:val="1"/>
      <w:numFmt w:val="decimal"/>
      <w:lvlText w:val="%1.%2.%3.%4"/>
      <w:lvlJc w:val="left"/>
      <w:pPr>
        <w:ind w:left="1800" w:hanging="720"/>
      </w:pPr>
      <w:rPr>
        <w:rFonts w:hint="default"/>
        <w:color w:val="0F0F0F"/>
      </w:rPr>
    </w:lvl>
    <w:lvl w:ilvl="4">
      <w:start w:val="1"/>
      <w:numFmt w:val="decimal"/>
      <w:lvlText w:val="%1.%2.%3.%4.%5"/>
      <w:lvlJc w:val="left"/>
      <w:pPr>
        <w:ind w:left="2520" w:hanging="1080"/>
      </w:pPr>
      <w:rPr>
        <w:rFonts w:hint="default"/>
        <w:color w:val="0F0F0F"/>
      </w:rPr>
    </w:lvl>
    <w:lvl w:ilvl="5">
      <w:start w:val="1"/>
      <w:numFmt w:val="decimal"/>
      <w:lvlText w:val="%1.%2.%3.%4.%5.%6"/>
      <w:lvlJc w:val="left"/>
      <w:pPr>
        <w:ind w:left="2880" w:hanging="1080"/>
      </w:pPr>
      <w:rPr>
        <w:rFonts w:hint="default"/>
        <w:color w:val="0F0F0F"/>
      </w:rPr>
    </w:lvl>
    <w:lvl w:ilvl="6">
      <w:start w:val="1"/>
      <w:numFmt w:val="decimal"/>
      <w:lvlText w:val="%1.%2.%3.%4.%5.%6.%7"/>
      <w:lvlJc w:val="left"/>
      <w:pPr>
        <w:ind w:left="3600" w:hanging="1440"/>
      </w:pPr>
      <w:rPr>
        <w:rFonts w:hint="default"/>
        <w:color w:val="0F0F0F"/>
      </w:rPr>
    </w:lvl>
    <w:lvl w:ilvl="7">
      <w:start w:val="1"/>
      <w:numFmt w:val="decimal"/>
      <w:lvlText w:val="%1.%2.%3.%4.%5.%6.%7.%8"/>
      <w:lvlJc w:val="left"/>
      <w:pPr>
        <w:ind w:left="3960" w:hanging="1440"/>
      </w:pPr>
      <w:rPr>
        <w:rFonts w:hint="default"/>
        <w:color w:val="0F0F0F"/>
      </w:rPr>
    </w:lvl>
    <w:lvl w:ilvl="8">
      <w:start w:val="1"/>
      <w:numFmt w:val="decimal"/>
      <w:lvlText w:val="%1.%2.%3.%4.%5.%6.%7.%8.%9"/>
      <w:lvlJc w:val="left"/>
      <w:pPr>
        <w:ind w:left="4680" w:hanging="1800"/>
      </w:pPr>
      <w:rPr>
        <w:rFonts w:hint="default"/>
        <w:color w:val="0F0F0F"/>
      </w:rPr>
    </w:lvl>
  </w:abstractNum>
  <w:abstractNum w:abstractNumId="3" w15:restartNumberingAfterBreak="0">
    <w:nsid w:val="0B130FE7"/>
    <w:multiLevelType w:val="hybridMultilevel"/>
    <w:tmpl w:val="7CC618D4"/>
    <w:lvl w:ilvl="0" w:tplc="F2F40140">
      <w:start w:val="2"/>
      <w:numFmt w:val="decimal"/>
      <w:lvlText w:val="%1."/>
      <w:lvlJc w:val="left"/>
      <w:pPr>
        <w:ind w:left="343" w:hanging="222"/>
      </w:pPr>
      <w:rPr>
        <w:rFonts w:ascii="Times New Roman" w:eastAsia="Times New Roman" w:hAnsi="Times New Roman" w:cs="Times New Roman" w:hint="default"/>
        <w:color w:val="0F0F0F"/>
        <w:w w:val="93"/>
        <w:sz w:val="23"/>
        <w:szCs w:val="23"/>
        <w:lang w:val="ru-RU" w:eastAsia="en-US" w:bidi="ar-SA"/>
      </w:rPr>
    </w:lvl>
    <w:lvl w:ilvl="1" w:tplc="5F98B2DE">
      <w:start w:val="11"/>
      <w:numFmt w:val="decimal"/>
      <w:lvlText w:val="%2."/>
      <w:lvlJc w:val="left"/>
      <w:pPr>
        <w:ind w:left="2441" w:hanging="342"/>
        <w:jc w:val="right"/>
      </w:pPr>
      <w:rPr>
        <w:rFonts w:hint="default"/>
        <w:b/>
        <w:bCs/>
        <w:w w:val="95"/>
        <w:lang w:val="ru-RU" w:eastAsia="en-US" w:bidi="ar-SA"/>
      </w:rPr>
    </w:lvl>
    <w:lvl w:ilvl="2" w:tplc="89D42552">
      <w:numFmt w:val="bullet"/>
      <w:lvlText w:val="•"/>
      <w:lvlJc w:val="left"/>
      <w:pPr>
        <w:ind w:left="3407" w:hanging="342"/>
      </w:pPr>
      <w:rPr>
        <w:rFonts w:hint="default"/>
        <w:lang w:val="ru-RU" w:eastAsia="en-US" w:bidi="ar-SA"/>
      </w:rPr>
    </w:lvl>
    <w:lvl w:ilvl="3" w:tplc="3B6AC286">
      <w:numFmt w:val="bullet"/>
      <w:lvlText w:val="•"/>
      <w:lvlJc w:val="left"/>
      <w:pPr>
        <w:ind w:left="4374" w:hanging="342"/>
      </w:pPr>
      <w:rPr>
        <w:rFonts w:hint="default"/>
        <w:lang w:val="ru-RU" w:eastAsia="en-US" w:bidi="ar-SA"/>
      </w:rPr>
    </w:lvl>
    <w:lvl w:ilvl="4" w:tplc="3940A00C">
      <w:numFmt w:val="bullet"/>
      <w:lvlText w:val="•"/>
      <w:lvlJc w:val="left"/>
      <w:pPr>
        <w:ind w:left="5341" w:hanging="342"/>
      </w:pPr>
      <w:rPr>
        <w:rFonts w:hint="default"/>
        <w:lang w:val="ru-RU" w:eastAsia="en-US" w:bidi="ar-SA"/>
      </w:rPr>
    </w:lvl>
    <w:lvl w:ilvl="5" w:tplc="73841DC2">
      <w:numFmt w:val="bullet"/>
      <w:lvlText w:val="•"/>
      <w:lvlJc w:val="left"/>
      <w:pPr>
        <w:ind w:left="6308" w:hanging="342"/>
      </w:pPr>
      <w:rPr>
        <w:rFonts w:hint="default"/>
        <w:lang w:val="ru-RU" w:eastAsia="en-US" w:bidi="ar-SA"/>
      </w:rPr>
    </w:lvl>
    <w:lvl w:ilvl="6" w:tplc="F17CD086">
      <w:numFmt w:val="bullet"/>
      <w:lvlText w:val="•"/>
      <w:lvlJc w:val="left"/>
      <w:pPr>
        <w:ind w:left="7275" w:hanging="342"/>
      </w:pPr>
      <w:rPr>
        <w:rFonts w:hint="default"/>
        <w:lang w:val="ru-RU" w:eastAsia="en-US" w:bidi="ar-SA"/>
      </w:rPr>
    </w:lvl>
    <w:lvl w:ilvl="7" w:tplc="5C6E65D4">
      <w:numFmt w:val="bullet"/>
      <w:lvlText w:val="•"/>
      <w:lvlJc w:val="left"/>
      <w:pPr>
        <w:ind w:left="8242" w:hanging="342"/>
      </w:pPr>
      <w:rPr>
        <w:rFonts w:hint="default"/>
        <w:lang w:val="ru-RU" w:eastAsia="en-US" w:bidi="ar-SA"/>
      </w:rPr>
    </w:lvl>
    <w:lvl w:ilvl="8" w:tplc="DA9C4B1C">
      <w:numFmt w:val="bullet"/>
      <w:lvlText w:val="•"/>
      <w:lvlJc w:val="left"/>
      <w:pPr>
        <w:ind w:left="9209" w:hanging="342"/>
      </w:pPr>
      <w:rPr>
        <w:rFonts w:hint="default"/>
        <w:lang w:val="ru-RU" w:eastAsia="en-US" w:bidi="ar-SA"/>
      </w:rPr>
    </w:lvl>
  </w:abstractNum>
  <w:abstractNum w:abstractNumId="4" w15:restartNumberingAfterBreak="0">
    <w:nsid w:val="17165D56"/>
    <w:multiLevelType w:val="hybridMultilevel"/>
    <w:tmpl w:val="90E07646"/>
    <w:lvl w:ilvl="0" w:tplc="D952999A">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CC43105"/>
    <w:multiLevelType w:val="multilevel"/>
    <w:tmpl w:val="9AF097E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551F1F"/>
    <w:multiLevelType w:val="multilevel"/>
    <w:tmpl w:val="40F21176"/>
    <w:lvl w:ilvl="0">
      <w:start w:val="401"/>
      <w:numFmt w:val="decimal"/>
      <w:lvlText w:val="%1"/>
      <w:lvlJc w:val="left"/>
      <w:pPr>
        <w:ind w:left="610" w:hanging="610"/>
      </w:pPr>
      <w:rPr>
        <w:rFonts w:hint="default"/>
        <w:color w:val="0F0F0F"/>
        <w:w w:val="95"/>
      </w:rPr>
    </w:lvl>
    <w:lvl w:ilvl="1">
      <w:start w:val="30"/>
      <w:numFmt w:val="decimal"/>
      <w:lvlText w:val="%1.%2"/>
      <w:lvlJc w:val="left"/>
      <w:pPr>
        <w:ind w:left="796" w:hanging="610"/>
      </w:pPr>
      <w:rPr>
        <w:rFonts w:hint="default"/>
        <w:color w:val="0F0F0F"/>
        <w:w w:val="95"/>
      </w:rPr>
    </w:lvl>
    <w:lvl w:ilvl="2">
      <w:start w:val="1"/>
      <w:numFmt w:val="decimal"/>
      <w:lvlText w:val="%1.%2.%3"/>
      <w:lvlJc w:val="left"/>
      <w:pPr>
        <w:ind w:left="1092" w:hanging="720"/>
      </w:pPr>
      <w:rPr>
        <w:rFonts w:hint="default"/>
        <w:color w:val="0F0F0F"/>
        <w:w w:val="95"/>
      </w:rPr>
    </w:lvl>
    <w:lvl w:ilvl="3">
      <w:start w:val="1"/>
      <w:numFmt w:val="decimal"/>
      <w:lvlText w:val="%1.%2.%3.%4"/>
      <w:lvlJc w:val="left"/>
      <w:pPr>
        <w:ind w:left="1278" w:hanging="720"/>
      </w:pPr>
      <w:rPr>
        <w:rFonts w:hint="default"/>
        <w:color w:val="0F0F0F"/>
        <w:w w:val="95"/>
      </w:rPr>
    </w:lvl>
    <w:lvl w:ilvl="4">
      <w:start w:val="1"/>
      <w:numFmt w:val="decimal"/>
      <w:lvlText w:val="%1.%2.%3.%4.%5"/>
      <w:lvlJc w:val="left"/>
      <w:pPr>
        <w:ind w:left="1824" w:hanging="1080"/>
      </w:pPr>
      <w:rPr>
        <w:rFonts w:hint="default"/>
        <w:color w:val="0F0F0F"/>
        <w:w w:val="95"/>
      </w:rPr>
    </w:lvl>
    <w:lvl w:ilvl="5">
      <w:start w:val="1"/>
      <w:numFmt w:val="decimal"/>
      <w:lvlText w:val="%1.%2.%3.%4.%5.%6"/>
      <w:lvlJc w:val="left"/>
      <w:pPr>
        <w:ind w:left="2010" w:hanging="1080"/>
      </w:pPr>
      <w:rPr>
        <w:rFonts w:hint="default"/>
        <w:color w:val="0F0F0F"/>
        <w:w w:val="95"/>
      </w:rPr>
    </w:lvl>
    <w:lvl w:ilvl="6">
      <w:start w:val="1"/>
      <w:numFmt w:val="decimal"/>
      <w:lvlText w:val="%1.%2.%3.%4.%5.%6.%7"/>
      <w:lvlJc w:val="left"/>
      <w:pPr>
        <w:ind w:left="2556" w:hanging="1440"/>
      </w:pPr>
      <w:rPr>
        <w:rFonts w:hint="default"/>
        <w:color w:val="0F0F0F"/>
        <w:w w:val="95"/>
      </w:rPr>
    </w:lvl>
    <w:lvl w:ilvl="7">
      <w:start w:val="1"/>
      <w:numFmt w:val="decimal"/>
      <w:lvlText w:val="%1.%2.%3.%4.%5.%6.%7.%8"/>
      <w:lvlJc w:val="left"/>
      <w:pPr>
        <w:ind w:left="2742" w:hanging="1440"/>
      </w:pPr>
      <w:rPr>
        <w:rFonts w:hint="default"/>
        <w:color w:val="0F0F0F"/>
        <w:w w:val="95"/>
      </w:rPr>
    </w:lvl>
    <w:lvl w:ilvl="8">
      <w:start w:val="1"/>
      <w:numFmt w:val="decimal"/>
      <w:lvlText w:val="%1.%2.%3.%4.%5.%6.%7.%8.%9"/>
      <w:lvlJc w:val="left"/>
      <w:pPr>
        <w:ind w:left="3288" w:hanging="1800"/>
      </w:pPr>
      <w:rPr>
        <w:rFonts w:hint="default"/>
        <w:color w:val="0F0F0F"/>
        <w:w w:val="95"/>
      </w:rPr>
    </w:lvl>
  </w:abstractNum>
  <w:abstractNum w:abstractNumId="7" w15:restartNumberingAfterBreak="0">
    <w:nsid w:val="21736E60"/>
    <w:multiLevelType w:val="multilevel"/>
    <w:tmpl w:val="5C48895E"/>
    <w:lvl w:ilvl="0">
      <w:start w:val="9"/>
      <w:numFmt w:val="decimal"/>
      <w:lvlText w:val="%1"/>
      <w:lvlJc w:val="left"/>
      <w:pPr>
        <w:ind w:left="360" w:hanging="360"/>
      </w:pPr>
      <w:rPr>
        <w:rFonts w:hint="default"/>
        <w:color w:val="0F0F0F"/>
      </w:rPr>
    </w:lvl>
    <w:lvl w:ilvl="1">
      <w:start w:val="4"/>
      <w:numFmt w:val="decimal"/>
      <w:lvlText w:val="%1.%2"/>
      <w:lvlJc w:val="left"/>
      <w:pPr>
        <w:ind w:left="2569" w:hanging="360"/>
      </w:pPr>
      <w:rPr>
        <w:rFonts w:hint="default"/>
        <w:color w:val="0F0F0F"/>
      </w:rPr>
    </w:lvl>
    <w:lvl w:ilvl="2">
      <w:start w:val="1"/>
      <w:numFmt w:val="decimal"/>
      <w:lvlText w:val="%1.%2.%3"/>
      <w:lvlJc w:val="left"/>
      <w:pPr>
        <w:ind w:left="5138" w:hanging="720"/>
      </w:pPr>
      <w:rPr>
        <w:rFonts w:hint="default"/>
        <w:color w:val="0F0F0F"/>
      </w:rPr>
    </w:lvl>
    <w:lvl w:ilvl="3">
      <w:start w:val="1"/>
      <w:numFmt w:val="decimal"/>
      <w:lvlText w:val="%1.%2.%3.%4"/>
      <w:lvlJc w:val="left"/>
      <w:pPr>
        <w:ind w:left="7347" w:hanging="720"/>
      </w:pPr>
      <w:rPr>
        <w:rFonts w:hint="default"/>
        <w:color w:val="0F0F0F"/>
      </w:rPr>
    </w:lvl>
    <w:lvl w:ilvl="4">
      <w:start w:val="1"/>
      <w:numFmt w:val="decimal"/>
      <w:lvlText w:val="%1.%2.%3.%4.%5"/>
      <w:lvlJc w:val="left"/>
      <w:pPr>
        <w:ind w:left="9916" w:hanging="1080"/>
      </w:pPr>
      <w:rPr>
        <w:rFonts w:hint="default"/>
        <w:color w:val="0F0F0F"/>
      </w:rPr>
    </w:lvl>
    <w:lvl w:ilvl="5">
      <w:start w:val="1"/>
      <w:numFmt w:val="decimal"/>
      <w:lvlText w:val="%1.%2.%3.%4.%5.%6"/>
      <w:lvlJc w:val="left"/>
      <w:pPr>
        <w:ind w:left="12125" w:hanging="1080"/>
      </w:pPr>
      <w:rPr>
        <w:rFonts w:hint="default"/>
        <w:color w:val="0F0F0F"/>
      </w:rPr>
    </w:lvl>
    <w:lvl w:ilvl="6">
      <w:start w:val="1"/>
      <w:numFmt w:val="decimal"/>
      <w:lvlText w:val="%1.%2.%3.%4.%5.%6.%7"/>
      <w:lvlJc w:val="left"/>
      <w:pPr>
        <w:ind w:left="14694" w:hanging="1440"/>
      </w:pPr>
      <w:rPr>
        <w:rFonts w:hint="default"/>
        <w:color w:val="0F0F0F"/>
      </w:rPr>
    </w:lvl>
    <w:lvl w:ilvl="7">
      <w:start w:val="1"/>
      <w:numFmt w:val="decimal"/>
      <w:lvlText w:val="%1.%2.%3.%4.%5.%6.%7.%8"/>
      <w:lvlJc w:val="left"/>
      <w:pPr>
        <w:ind w:left="16903" w:hanging="1440"/>
      </w:pPr>
      <w:rPr>
        <w:rFonts w:hint="default"/>
        <w:color w:val="0F0F0F"/>
      </w:rPr>
    </w:lvl>
    <w:lvl w:ilvl="8">
      <w:start w:val="1"/>
      <w:numFmt w:val="decimal"/>
      <w:lvlText w:val="%1.%2.%3.%4.%5.%6.%7.%8.%9"/>
      <w:lvlJc w:val="left"/>
      <w:pPr>
        <w:ind w:left="19472" w:hanging="1800"/>
      </w:pPr>
      <w:rPr>
        <w:rFonts w:hint="default"/>
        <w:color w:val="0F0F0F"/>
      </w:rPr>
    </w:lvl>
  </w:abstractNum>
  <w:abstractNum w:abstractNumId="8" w15:restartNumberingAfterBreak="0">
    <w:nsid w:val="24EF1EA3"/>
    <w:multiLevelType w:val="multilevel"/>
    <w:tmpl w:val="115E8738"/>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219" w:hanging="1800"/>
      </w:pPr>
      <w:rPr>
        <w:rFonts w:hint="default"/>
      </w:rPr>
    </w:lvl>
  </w:abstractNum>
  <w:abstractNum w:abstractNumId="9" w15:restartNumberingAfterBreak="0">
    <w:nsid w:val="29241617"/>
    <w:multiLevelType w:val="multilevel"/>
    <w:tmpl w:val="4C582AFC"/>
    <w:lvl w:ilvl="0">
      <w:start w:val="16"/>
      <w:numFmt w:val="decimal"/>
      <w:lvlText w:val="%1"/>
      <w:lvlJc w:val="left"/>
      <w:pPr>
        <w:ind w:left="420" w:hanging="420"/>
      </w:pPr>
      <w:rPr>
        <w:rFonts w:hint="default"/>
        <w:color w:val="0F0F0F"/>
      </w:rPr>
    </w:lvl>
    <w:lvl w:ilvl="1">
      <w:start w:val="1"/>
      <w:numFmt w:val="decimal"/>
      <w:lvlText w:val="%1.%2"/>
      <w:lvlJc w:val="left"/>
      <w:pPr>
        <w:ind w:left="-19" w:hanging="420"/>
      </w:pPr>
      <w:rPr>
        <w:rFonts w:hint="default"/>
        <w:color w:val="0F0F0F"/>
      </w:rPr>
    </w:lvl>
    <w:lvl w:ilvl="2">
      <w:start w:val="1"/>
      <w:numFmt w:val="decimal"/>
      <w:lvlText w:val="%1.%2.%3"/>
      <w:lvlJc w:val="left"/>
      <w:pPr>
        <w:ind w:left="-158" w:hanging="720"/>
      </w:pPr>
      <w:rPr>
        <w:rFonts w:hint="default"/>
        <w:color w:val="0F0F0F"/>
      </w:rPr>
    </w:lvl>
    <w:lvl w:ilvl="3">
      <w:start w:val="1"/>
      <w:numFmt w:val="decimal"/>
      <w:lvlText w:val="%1.%2.%3.%4"/>
      <w:lvlJc w:val="left"/>
      <w:pPr>
        <w:ind w:left="-597" w:hanging="720"/>
      </w:pPr>
      <w:rPr>
        <w:rFonts w:hint="default"/>
        <w:color w:val="0F0F0F"/>
      </w:rPr>
    </w:lvl>
    <w:lvl w:ilvl="4">
      <w:start w:val="1"/>
      <w:numFmt w:val="decimal"/>
      <w:lvlText w:val="%1.%2.%3.%4.%5"/>
      <w:lvlJc w:val="left"/>
      <w:pPr>
        <w:ind w:left="-676" w:hanging="1080"/>
      </w:pPr>
      <w:rPr>
        <w:rFonts w:hint="default"/>
        <w:color w:val="0F0F0F"/>
      </w:rPr>
    </w:lvl>
    <w:lvl w:ilvl="5">
      <w:start w:val="1"/>
      <w:numFmt w:val="decimal"/>
      <w:lvlText w:val="%1.%2.%3.%4.%5.%6"/>
      <w:lvlJc w:val="left"/>
      <w:pPr>
        <w:ind w:left="-1115" w:hanging="1080"/>
      </w:pPr>
      <w:rPr>
        <w:rFonts w:hint="default"/>
        <w:color w:val="0F0F0F"/>
      </w:rPr>
    </w:lvl>
    <w:lvl w:ilvl="6">
      <w:start w:val="1"/>
      <w:numFmt w:val="decimal"/>
      <w:lvlText w:val="%1.%2.%3.%4.%5.%6.%7"/>
      <w:lvlJc w:val="left"/>
      <w:pPr>
        <w:ind w:left="-1194" w:hanging="1440"/>
      </w:pPr>
      <w:rPr>
        <w:rFonts w:hint="default"/>
        <w:color w:val="0F0F0F"/>
      </w:rPr>
    </w:lvl>
    <w:lvl w:ilvl="7">
      <w:start w:val="1"/>
      <w:numFmt w:val="decimal"/>
      <w:lvlText w:val="%1.%2.%3.%4.%5.%6.%7.%8"/>
      <w:lvlJc w:val="left"/>
      <w:pPr>
        <w:ind w:left="-1633" w:hanging="1440"/>
      </w:pPr>
      <w:rPr>
        <w:rFonts w:hint="default"/>
        <w:color w:val="0F0F0F"/>
      </w:rPr>
    </w:lvl>
    <w:lvl w:ilvl="8">
      <w:start w:val="1"/>
      <w:numFmt w:val="decimal"/>
      <w:lvlText w:val="%1.%2.%3.%4.%5.%6.%7.%8.%9"/>
      <w:lvlJc w:val="left"/>
      <w:pPr>
        <w:ind w:left="-1712" w:hanging="1800"/>
      </w:pPr>
      <w:rPr>
        <w:rFonts w:hint="default"/>
        <w:color w:val="0F0F0F"/>
      </w:rPr>
    </w:lvl>
  </w:abstractNum>
  <w:abstractNum w:abstractNumId="10" w15:restartNumberingAfterBreak="0">
    <w:nsid w:val="2F2977EC"/>
    <w:multiLevelType w:val="multilevel"/>
    <w:tmpl w:val="CD1642A2"/>
    <w:lvl w:ilvl="0">
      <w:start w:val="16"/>
      <w:numFmt w:val="decimal"/>
      <w:lvlText w:val="%1."/>
      <w:lvlJc w:val="left"/>
      <w:pPr>
        <w:ind w:left="480" w:hanging="480"/>
      </w:pPr>
      <w:rPr>
        <w:rFonts w:hint="default"/>
        <w:color w:val="0F0F0F"/>
      </w:rPr>
    </w:lvl>
    <w:lvl w:ilvl="1">
      <w:start w:val="2"/>
      <w:numFmt w:val="decimal"/>
      <w:lvlText w:val="%1.%2."/>
      <w:lvlJc w:val="left"/>
      <w:pPr>
        <w:ind w:left="41" w:hanging="480"/>
      </w:pPr>
      <w:rPr>
        <w:rFonts w:hint="default"/>
        <w:color w:val="0F0F0F"/>
      </w:rPr>
    </w:lvl>
    <w:lvl w:ilvl="2">
      <w:start w:val="1"/>
      <w:numFmt w:val="decimal"/>
      <w:lvlText w:val="%1.%2.%3."/>
      <w:lvlJc w:val="left"/>
      <w:pPr>
        <w:ind w:left="-158" w:hanging="720"/>
      </w:pPr>
      <w:rPr>
        <w:rFonts w:hint="default"/>
        <w:color w:val="0F0F0F"/>
      </w:rPr>
    </w:lvl>
    <w:lvl w:ilvl="3">
      <w:start w:val="1"/>
      <w:numFmt w:val="decimal"/>
      <w:lvlText w:val="%1.%2.%3.%4."/>
      <w:lvlJc w:val="left"/>
      <w:pPr>
        <w:ind w:left="-597" w:hanging="720"/>
      </w:pPr>
      <w:rPr>
        <w:rFonts w:hint="default"/>
        <w:color w:val="0F0F0F"/>
      </w:rPr>
    </w:lvl>
    <w:lvl w:ilvl="4">
      <w:start w:val="1"/>
      <w:numFmt w:val="decimal"/>
      <w:lvlText w:val="%1.%2.%3.%4.%5."/>
      <w:lvlJc w:val="left"/>
      <w:pPr>
        <w:ind w:left="-676" w:hanging="1080"/>
      </w:pPr>
      <w:rPr>
        <w:rFonts w:hint="default"/>
        <w:color w:val="0F0F0F"/>
      </w:rPr>
    </w:lvl>
    <w:lvl w:ilvl="5">
      <w:start w:val="1"/>
      <w:numFmt w:val="decimal"/>
      <w:lvlText w:val="%1.%2.%3.%4.%5.%6."/>
      <w:lvlJc w:val="left"/>
      <w:pPr>
        <w:ind w:left="-1115" w:hanging="1080"/>
      </w:pPr>
      <w:rPr>
        <w:rFonts w:hint="default"/>
        <w:color w:val="0F0F0F"/>
      </w:rPr>
    </w:lvl>
    <w:lvl w:ilvl="6">
      <w:start w:val="1"/>
      <w:numFmt w:val="decimal"/>
      <w:lvlText w:val="%1.%2.%3.%4.%5.%6.%7."/>
      <w:lvlJc w:val="left"/>
      <w:pPr>
        <w:ind w:left="-1194" w:hanging="1440"/>
      </w:pPr>
      <w:rPr>
        <w:rFonts w:hint="default"/>
        <w:color w:val="0F0F0F"/>
      </w:rPr>
    </w:lvl>
    <w:lvl w:ilvl="7">
      <w:start w:val="1"/>
      <w:numFmt w:val="decimal"/>
      <w:lvlText w:val="%1.%2.%3.%4.%5.%6.%7.%8."/>
      <w:lvlJc w:val="left"/>
      <w:pPr>
        <w:ind w:left="-1633" w:hanging="1440"/>
      </w:pPr>
      <w:rPr>
        <w:rFonts w:hint="default"/>
        <w:color w:val="0F0F0F"/>
      </w:rPr>
    </w:lvl>
    <w:lvl w:ilvl="8">
      <w:start w:val="1"/>
      <w:numFmt w:val="decimal"/>
      <w:lvlText w:val="%1.%2.%3.%4.%5.%6.%7.%8.%9."/>
      <w:lvlJc w:val="left"/>
      <w:pPr>
        <w:ind w:left="-1712" w:hanging="1800"/>
      </w:pPr>
      <w:rPr>
        <w:rFonts w:hint="default"/>
        <w:color w:val="0F0F0F"/>
      </w:rPr>
    </w:lvl>
  </w:abstractNum>
  <w:abstractNum w:abstractNumId="11" w15:restartNumberingAfterBreak="0">
    <w:nsid w:val="33CF4901"/>
    <w:multiLevelType w:val="multilevel"/>
    <w:tmpl w:val="87425146"/>
    <w:lvl w:ilvl="0">
      <w:start w:val="15"/>
      <w:numFmt w:val="decimal"/>
      <w:lvlText w:val="%1"/>
      <w:lvlJc w:val="left"/>
      <w:pPr>
        <w:ind w:left="420" w:hanging="420"/>
      </w:pPr>
      <w:rPr>
        <w:rFonts w:hint="default"/>
        <w:color w:val="0F0F0F"/>
      </w:rPr>
    </w:lvl>
    <w:lvl w:ilvl="1">
      <w:start w:val="2"/>
      <w:numFmt w:val="decimal"/>
      <w:lvlText w:val="%1.%2"/>
      <w:lvlJc w:val="left"/>
      <w:pPr>
        <w:ind w:left="-38" w:hanging="420"/>
      </w:pPr>
      <w:rPr>
        <w:rFonts w:hint="default"/>
        <w:color w:val="0F0F0F"/>
      </w:rPr>
    </w:lvl>
    <w:lvl w:ilvl="2">
      <w:start w:val="1"/>
      <w:numFmt w:val="decimal"/>
      <w:lvlText w:val="%1.%2.%3"/>
      <w:lvlJc w:val="left"/>
      <w:pPr>
        <w:ind w:left="-196" w:hanging="720"/>
      </w:pPr>
      <w:rPr>
        <w:rFonts w:hint="default"/>
        <w:color w:val="0F0F0F"/>
      </w:rPr>
    </w:lvl>
    <w:lvl w:ilvl="3">
      <w:start w:val="1"/>
      <w:numFmt w:val="decimal"/>
      <w:lvlText w:val="%1.%2.%3.%4"/>
      <w:lvlJc w:val="left"/>
      <w:pPr>
        <w:ind w:left="-654" w:hanging="720"/>
      </w:pPr>
      <w:rPr>
        <w:rFonts w:hint="default"/>
        <w:color w:val="0F0F0F"/>
      </w:rPr>
    </w:lvl>
    <w:lvl w:ilvl="4">
      <w:start w:val="1"/>
      <w:numFmt w:val="decimal"/>
      <w:lvlText w:val="%1.%2.%3.%4.%5"/>
      <w:lvlJc w:val="left"/>
      <w:pPr>
        <w:ind w:left="-752" w:hanging="1080"/>
      </w:pPr>
      <w:rPr>
        <w:rFonts w:hint="default"/>
        <w:color w:val="0F0F0F"/>
      </w:rPr>
    </w:lvl>
    <w:lvl w:ilvl="5">
      <w:start w:val="1"/>
      <w:numFmt w:val="decimal"/>
      <w:lvlText w:val="%1.%2.%3.%4.%5.%6"/>
      <w:lvlJc w:val="left"/>
      <w:pPr>
        <w:ind w:left="-1210" w:hanging="1080"/>
      </w:pPr>
      <w:rPr>
        <w:rFonts w:hint="default"/>
        <w:color w:val="0F0F0F"/>
      </w:rPr>
    </w:lvl>
    <w:lvl w:ilvl="6">
      <w:start w:val="1"/>
      <w:numFmt w:val="decimal"/>
      <w:lvlText w:val="%1.%2.%3.%4.%5.%6.%7"/>
      <w:lvlJc w:val="left"/>
      <w:pPr>
        <w:ind w:left="-1308" w:hanging="1440"/>
      </w:pPr>
      <w:rPr>
        <w:rFonts w:hint="default"/>
        <w:color w:val="0F0F0F"/>
      </w:rPr>
    </w:lvl>
    <w:lvl w:ilvl="7">
      <w:start w:val="1"/>
      <w:numFmt w:val="decimal"/>
      <w:lvlText w:val="%1.%2.%3.%4.%5.%6.%7.%8"/>
      <w:lvlJc w:val="left"/>
      <w:pPr>
        <w:ind w:left="-1766" w:hanging="1440"/>
      </w:pPr>
      <w:rPr>
        <w:rFonts w:hint="default"/>
        <w:color w:val="0F0F0F"/>
      </w:rPr>
    </w:lvl>
    <w:lvl w:ilvl="8">
      <w:start w:val="1"/>
      <w:numFmt w:val="decimal"/>
      <w:lvlText w:val="%1.%2.%3.%4.%5.%6.%7.%8.%9"/>
      <w:lvlJc w:val="left"/>
      <w:pPr>
        <w:ind w:left="-1864" w:hanging="1800"/>
      </w:pPr>
      <w:rPr>
        <w:rFonts w:hint="default"/>
        <w:color w:val="0F0F0F"/>
      </w:rPr>
    </w:lvl>
  </w:abstractNum>
  <w:abstractNum w:abstractNumId="12" w15:restartNumberingAfterBreak="0">
    <w:nsid w:val="345C6D1A"/>
    <w:multiLevelType w:val="multilevel"/>
    <w:tmpl w:val="A0323404"/>
    <w:lvl w:ilvl="0">
      <w:start w:val="1"/>
      <w:numFmt w:val="decimal"/>
      <w:lvlText w:val="%1."/>
      <w:lvlJc w:val="left"/>
      <w:pPr>
        <w:ind w:left="435" w:hanging="435"/>
      </w:pPr>
      <w:rPr>
        <w:rFonts w:hint="default"/>
      </w:rPr>
    </w:lvl>
    <w:lvl w:ilvl="1">
      <w:start w:val="10"/>
      <w:numFmt w:val="decimal"/>
      <w:lvlText w:val="%1.%2."/>
      <w:lvlJc w:val="left"/>
      <w:pPr>
        <w:ind w:left="1145"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3B806E65"/>
    <w:multiLevelType w:val="hybridMultilevel"/>
    <w:tmpl w:val="8BBC2AB6"/>
    <w:lvl w:ilvl="0" w:tplc="69729654">
      <w:start w:val="17"/>
      <w:numFmt w:val="decimal"/>
      <w:lvlText w:val="%1."/>
      <w:lvlJc w:val="left"/>
      <w:pPr>
        <w:ind w:left="2459" w:hanging="360"/>
      </w:pPr>
      <w:rPr>
        <w:rFonts w:hint="default"/>
        <w:b/>
      </w:rPr>
    </w:lvl>
    <w:lvl w:ilvl="1" w:tplc="04190019" w:tentative="1">
      <w:start w:val="1"/>
      <w:numFmt w:val="lowerLetter"/>
      <w:lvlText w:val="%2."/>
      <w:lvlJc w:val="left"/>
      <w:pPr>
        <w:ind w:left="3179" w:hanging="360"/>
      </w:pPr>
    </w:lvl>
    <w:lvl w:ilvl="2" w:tplc="0419001B" w:tentative="1">
      <w:start w:val="1"/>
      <w:numFmt w:val="lowerRoman"/>
      <w:lvlText w:val="%3."/>
      <w:lvlJc w:val="right"/>
      <w:pPr>
        <w:ind w:left="3899" w:hanging="180"/>
      </w:pPr>
    </w:lvl>
    <w:lvl w:ilvl="3" w:tplc="0419000F" w:tentative="1">
      <w:start w:val="1"/>
      <w:numFmt w:val="decimal"/>
      <w:lvlText w:val="%4."/>
      <w:lvlJc w:val="left"/>
      <w:pPr>
        <w:ind w:left="4619" w:hanging="360"/>
      </w:pPr>
    </w:lvl>
    <w:lvl w:ilvl="4" w:tplc="04190019" w:tentative="1">
      <w:start w:val="1"/>
      <w:numFmt w:val="lowerLetter"/>
      <w:lvlText w:val="%5."/>
      <w:lvlJc w:val="left"/>
      <w:pPr>
        <w:ind w:left="5339" w:hanging="360"/>
      </w:pPr>
    </w:lvl>
    <w:lvl w:ilvl="5" w:tplc="0419001B" w:tentative="1">
      <w:start w:val="1"/>
      <w:numFmt w:val="lowerRoman"/>
      <w:lvlText w:val="%6."/>
      <w:lvlJc w:val="right"/>
      <w:pPr>
        <w:ind w:left="6059" w:hanging="180"/>
      </w:pPr>
    </w:lvl>
    <w:lvl w:ilvl="6" w:tplc="0419000F" w:tentative="1">
      <w:start w:val="1"/>
      <w:numFmt w:val="decimal"/>
      <w:lvlText w:val="%7."/>
      <w:lvlJc w:val="left"/>
      <w:pPr>
        <w:ind w:left="6779" w:hanging="360"/>
      </w:pPr>
    </w:lvl>
    <w:lvl w:ilvl="7" w:tplc="04190019" w:tentative="1">
      <w:start w:val="1"/>
      <w:numFmt w:val="lowerLetter"/>
      <w:lvlText w:val="%8."/>
      <w:lvlJc w:val="left"/>
      <w:pPr>
        <w:ind w:left="7499" w:hanging="360"/>
      </w:pPr>
    </w:lvl>
    <w:lvl w:ilvl="8" w:tplc="0419001B" w:tentative="1">
      <w:start w:val="1"/>
      <w:numFmt w:val="lowerRoman"/>
      <w:lvlText w:val="%9."/>
      <w:lvlJc w:val="right"/>
      <w:pPr>
        <w:ind w:left="8219" w:hanging="180"/>
      </w:pPr>
    </w:lvl>
  </w:abstractNum>
  <w:abstractNum w:abstractNumId="14" w15:restartNumberingAfterBreak="0">
    <w:nsid w:val="41686672"/>
    <w:multiLevelType w:val="multilevel"/>
    <w:tmpl w:val="D7F0A7EA"/>
    <w:lvl w:ilvl="0">
      <w:start w:val="20"/>
      <w:numFmt w:val="decimal"/>
      <w:lvlText w:val="%1"/>
      <w:lvlJc w:val="left"/>
      <w:pPr>
        <w:ind w:left="153" w:hanging="543"/>
      </w:pPr>
      <w:rPr>
        <w:rFonts w:hint="default"/>
        <w:lang w:val="ru-RU" w:eastAsia="en-US" w:bidi="ar-SA"/>
      </w:rPr>
    </w:lvl>
    <w:lvl w:ilvl="1">
      <w:start w:val="6"/>
      <w:numFmt w:val="decimal"/>
      <w:lvlText w:val="%1.%2."/>
      <w:lvlJc w:val="left"/>
      <w:pPr>
        <w:ind w:left="153" w:hanging="543"/>
      </w:pPr>
      <w:rPr>
        <w:rFonts w:ascii="Times New Roman" w:eastAsia="Times New Roman" w:hAnsi="Times New Roman" w:cs="Times New Roman" w:hint="default"/>
        <w:color w:val="0F0F0F"/>
        <w:w w:val="96"/>
        <w:sz w:val="23"/>
        <w:szCs w:val="23"/>
        <w:lang w:val="ru-RU" w:eastAsia="en-US" w:bidi="ar-SA"/>
      </w:rPr>
    </w:lvl>
    <w:lvl w:ilvl="2">
      <w:numFmt w:val="bullet"/>
      <w:lvlText w:val="•"/>
      <w:lvlJc w:val="left"/>
      <w:pPr>
        <w:ind w:left="2356" w:hanging="543"/>
      </w:pPr>
      <w:rPr>
        <w:rFonts w:hint="default"/>
        <w:lang w:val="ru-RU" w:eastAsia="en-US" w:bidi="ar-SA"/>
      </w:rPr>
    </w:lvl>
    <w:lvl w:ilvl="3">
      <w:numFmt w:val="bullet"/>
      <w:lvlText w:val="•"/>
      <w:lvlJc w:val="left"/>
      <w:pPr>
        <w:ind w:left="3455" w:hanging="543"/>
      </w:pPr>
      <w:rPr>
        <w:rFonts w:hint="default"/>
        <w:lang w:val="ru-RU" w:eastAsia="en-US" w:bidi="ar-SA"/>
      </w:rPr>
    </w:lvl>
    <w:lvl w:ilvl="4">
      <w:numFmt w:val="bullet"/>
      <w:lvlText w:val="•"/>
      <w:lvlJc w:val="left"/>
      <w:pPr>
        <w:ind w:left="4553" w:hanging="543"/>
      </w:pPr>
      <w:rPr>
        <w:rFonts w:hint="default"/>
        <w:lang w:val="ru-RU" w:eastAsia="en-US" w:bidi="ar-SA"/>
      </w:rPr>
    </w:lvl>
    <w:lvl w:ilvl="5">
      <w:numFmt w:val="bullet"/>
      <w:lvlText w:val="•"/>
      <w:lvlJc w:val="left"/>
      <w:pPr>
        <w:ind w:left="5652" w:hanging="543"/>
      </w:pPr>
      <w:rPr>
        <w:rFonts w:hint="default"/>
        <w:lang w:val="ru-RU" w:eastAsia="en-US" w:bidi="ar-SA"/>
      </w:rPr>
    </w:lvl>
    <w:lvl w:ilvl="6">
      <w:numFmt w:val="bullet"/>
      <w:lvlText w:val="•"/>
      <w:lvlJc w:val="left"/>
      <w:pPr>
        <w:ind w:left="6750" w:hanging="543"/>
      </w:pPr>
      <w:rPr>
        <w:rFonts w:hint="default"/>
        <w:lang w:val="ru-RU" w:eastAsia="en-US" w:bidi="ar-SA"/>
      </w:rPr>
    </w:lvl>
    <w:lvl w:ilvl="7">
      <w:numFmt w:val="bullet"/>
      <w:lvlText w:val="•"/>
      <w:lvlJc w:val="left"/>
      <w:pPr>
        <w:ind w:left="7848" w:hanging="543"/>
      </w:pPr>
      <w:rPr>
        <w:rFonts w:hint="default"/>
        <w:lang w:val="ru-RU" w:eastAsia="en-US" w:bidi="ar-SA"/>
      </w:rPr>
    </w:lvl>
    <w:lvl w:ilvl="8">
      <w:numFmt w:val="bullet"/>
      <w:lvlText w:val="•"/>
      <w:lvlJc w:val="left"/>
      <w:pPr>
        <w:ind w:left="8947" w:hanging="543"/>
      </w:pPr>
      <w:rPr>
        <w:rFonts w:hint="default"/>
        <w:lang w:val="ru-RU" w:eastAsia="en-US" w:bidi="ar-SA"/>
      </w:rPr>
    </w:lvl>
  </w:abstractNum>
  <w:abstractNum w:abstractNumId="15" w15:restartNumberingAfterBreak="0">
    <w:nsid w:val="42AB5800"/>
    <w:multiLevelType w:val="hybridMultilevel"/>
    <w:tmpl w:val="72ACACDC"/>
    <w:lvl w:ilvl="0" w:tplc="044EA774">
      <w:numFmt w:val="bullet"/>
      <w:lvlText w:val="-"/>
      <w:lvlJc w:val="left"/>
      <w:pPr>
        <w:ind w:left="140" w:hanging="151"/>
      </w:pPr>
      <w:rPr>
        <w:rFonts w:ascii="Microsoft Sans Serif" w:eastAsia="Microsoft Sans Serif" w:hAnsi="Microsoft Sans Serif" w:cs="Microsoft Sans Serif" w:hint="default"/>
        <w:w w:val="100"/>
        <w:sz w:val="20"/>
        <w:szCs w:val="20"/>
        <w:lang w:val="ru-RU" w:eastAsia="en-US" w:bidi="ar-SA"/>
      </w:rPr>
    </w:lvl>
    <w:lvl w:ilvl="1" w:tplc="C2141A98">
      <w:numFmt w:val="bullet"/>
      <w:lvlText w:val="•"/>
      <w:lvlJc w:val="left"/>
      <w:pPr>
        <w:ind w:left="1160" w:hanging="151"/>
      </w:pPr>
      <w:rPr>
        <w:rFonts w:hint="default"/>
        <w:lang w:val="ru-RU" w:eastAsia="en-US" w:bidi="ar-SA"/>
      </w:rPr>
    </w:lvl>
    <w:lvl w:ilvl="2" w:tplc="B2F2A4F4">
      <w:numFmt w:val="bullet"/>
      <w:lvlText w:val="•"/>
      <w:lvlJc w:val="left"/>
      <w:pPr>
        <w:ind w:left="2181" w:hanging="151"/>
      </w:pPr>
      <w:rPr>
        <w:rFonts w:hint="default"/>
        <w:lang w:val="ru-RU" w:eastAsia="en-US" w:bidi="ar-SA"/>
      </w:rPr>
    </w:lvl>
    <w:lvl w:ilvl="3" w:tplc="CD92CFA8">
      <w:numFmt w:val="bullet"/>
      <w:lvlText w:val="•"/>
      <w:lvlJc w:val="left"/>
      <w:pPr>
        <w:ind w:left="3201" w:hanging="151"/>
      </w:pPr>
      <w:rPr>
        <w:rFonts w:hint="default"/>
        <w:lang w:val="ru-RU" w:eastAsia="en-US" w:bidi="ar-SA"/>
      </w:rPr>
    </w:lvl>
    <w:lvl w:ilvl="4" w:tplc="F6640202">
      <w:numFmt w:val="bullet"/>
      <w:lvlText w:val="•"/>
      <w:lvlJc w:val="left"/>
      <w:pPr>
        <w:ind w:left="4222" w:hanging="151"/>
      </w:pPr>
      <w:rPr>
        <w:rFonts w:hint="default"/>
        <w:lang w:val="ru-RU" w:eastAsia="en-US" w:bidi="ar-SA"/>
      </w:rPr>
    </w:lvl>
    <w:lvl w:ilvl="5" w:tplc="688424DA">
      <w:numFmt w:val="bullet"/>
      <w:lvlText w:val="•"/>
      <w:lvlJc w:val="left"/>
      <w:pPr>
        <w:ind w:left="5242" w:hanging="151"/>
      </w:pPr>
      <w:rPr>
        <w:rFonts w:hint="default"/>
        <w:lang w:val="ru-RU" w:eastAsia="en-US" w:bidi="ar-SA"/>
      </w:rPr>
    </w:lvl>
    <w:lvl w:ilvl="6" w:tplc="2C1CA360">
      <w:numFmt w:val="bullet"/>
      <w:lvlText w:val="•"/>
      <w:lvlJc w:val="left"/>
      <w:pPr>
        <w:ind w:left="6263" w:hanging="151"/>
      </w:pPr>
      <w:rPr>
        <w:rFonts w:hint="default"/>
        <w:lang w:val="ru-RU" w:eastAsia="en-US" w:bidi="ar-SA"/>
      </w:rPr>
    </w:lvl>
    <w:lvl w:ilvl="7" w:tplc="0396C986">
      <w:numFmt w:val="bullet"/>
      <w:lvlText w:val="•"/>
      <w:lvlJc w:val="left"/>
      <w:pPr>
        <w:ind w:left="7283" w:hanging="151"/>
      </w:pPr>
      <w:rPr>
        <w:rFonts w:hint="default"/>
        <w:lang w:val="ru-RU" w:eastAsia="en-US" w:bidi="ar-SA"/>
      </w:rPr>
    </w:lvl>
    <w:lvl w:ilvl="8" w:tplc="993283FC">
      <w:numFmt w:val="bullet"/>
      <w:lvlText w:val="•"/>
      <w:lvlJc w:val="left"/>
      <w:pPr>
        <w:ind w:left="8304" w:hanging="151"/>
      </w:pPr>
      <w:rPr>
        <w:rFonts w:hint="default"/>
        <w:lang w:val="ru-RU" w:eastAsia="en-US" w:bidi="ar-SA"/>
      </w:rPr>
    </w:lvl>
  </w:abstractNum>
  <w:abstractNum w:abstractNumId="16" w15:restartNumberingAfterBreak="0">
    <w:nsid w:val="43926A6C"/>
    <w:multiLevelType w:val="hybridMultilevel"/>
    <w:tmpl w:val="EA600C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45F3819"/>
    <w:multiLevelType w:val="hybridMultilevel"/>
    <w:tmpl w:val="0708F632"/>
    <w:lvl w:ilvl="0" w:tplc="C494D4B6">
      <w:start w:val="9"/>
      <w:numFmt w:val="decimal"/>
      <w:lvlText w:val="%1"/>
      <w:lvlJc w:val="left"/>
      <w:pPr>
        <w:ind w:left="899" w:hanging="360"/>
      </w:pPr>
      <w:rPr>
        <w:rFonts w:hint="default"/>
        <w:color w:val="0F0F0F"/>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44E37F77"/>
    <w:multiLevelType w:val="multilevel"/>
    <w:tmpl w:val="A4A6E77C"/>
    <w:lvl w:ilvl="0">
      <w:start w:val="2"/>
      <w:numFmt w:val="decimal"/>
      <w:lvlText w:val="%1"/>
      <w:lvlJc w:val="left"/>
      <w:pPr>
        <w:ind w:left="282" w:hanging="419"/>
      </w:pPr>
      <w:rPr>
        <w:rFonts w:hint="default"/>
        <w:lang w:val="ru-RU" w:eastAsia="en-US" w:bidi="ar-SA"/>
      </w:rPr>
    </w:lvl>
    <w:lvl w:ilvl="1">
      <w:start w:val="1"/>
      <w:numFmt w:val="decimal"/>
      <w:lvlText w:val="%1.%2."/>
      <w:lvlJc w:val="left"/>
      <w:pPr>
        <w:ind w:left="282" w:hanging="419"/>
      </w:pPr>
      <w:rPr>
        <w:rFonts w:ascii="Times New Roman" w:eastAsia="Times New Roman" w:hAnsi="Times New Roman" w:cs="Times New Roman" w:hint="default"/>
        <w:color w:val="0F0F0F"/>
        <w:w w:val="97"/>
        <w:sz w:val="23"/>
        <w:szCs w:val="23"/>
        <w:lang w:val="ru-RU" w:eastAsia="en-US" w:bidi="ar-SA"/>
      </w:rPr>
    </w:lvl>
    <w:lvl w:ilvl="2">
      <w:numFmt w:val="bullet"/>
      <w:lvlText w:val="•"/>
      <w:lvlJc w:val="left"/>
      <w:pPr>
        <w:ind w:left="2452" w:hanging="419"/>
      </w:pPr>
      <w:rPr>
        <w:rFonts w:hint="default"/>
        <w:lang w:val="ru-RU" w:eastAsia="en-US" w:bidi="ar-SA"/>
      </w:rPr>
    </w:lvl>
    <w:lvl w:ilvl="3">
      <w:numFmt w:val="bullet"/>
      <w:lvlText w:val="•"/>
      <w:lvlJc w:val="left"/>
      <w:pPr>
        <w:ind w:left="3539" w:hanging="419"/>
      </w:pPr>
      <w:rPr>
        <w:rFonts w:hint="default"/>
        <w:lang w:val="ru-RU" w:eastAsia="en-US" w:bidi="ar-SA"/>
      </w:rPr>
    </w:lvl>
    <w:lvl w:ilvl="4">
      <w:numFmt w:val="bullet"/>
      <w:lvlText w:val="•"/>
      <w:lvlJc w:val="left"/>
      <w:pPr>
        <w:ind w:left="4625" w:hanging="419"/>
      </w:pPr>
      <w:rPr>
        <w:rFonts w:hint="default"/>
        <w:lang w:val="ru-RU" w:eastAsia="en-US" w:bidi="ar-SA"/>
      </w:rPr>
    </w:lvl>
    <w:lvl w:ilvl="5">
      <w:numFmt w:val="bullet"/>
      <w:lvlText w:val="•"/>
      <w:lvlJc w:val="left"/>
      <w:pPr>
        <w:ind w:left="5712" w:hanging="419"/>
      </w:pPr>
      <w:rPr>
        <w:rFonts w:hint="default"/>
        <w:lang w:val="ru-RU" w:eastAsia="en-US" w:bidi="ar-SA"/>
      </w:rPr>
    </w:lvl>
    <w:lvl w:ilvl="6">
      <w:numFmt w:val="bullet"/>
      <w:lvlText w:val="•"/>
      <w:lvlJc w:val="left"/>
      <w:pPr>
        <w:ind w:left="6798" w:hanging="419"/>
      </w:pPr>
      <w:rPr>
        <w:rFonts w:hint="default"/>
        <w:lang w:val="ru-RU" w:eastAsia="en-US" w:bidi="ar-SA"/>
      </w:rPr>
    </w:lvl>
    <w:lvl w:ilvl="7">
      <w:numFmt w:val="bullet"/>
      <w:lvlText w:val="•"/>
      <w:lvlJc w:val="left"/>
      <w:pPr>
        <w:ind w:left="7884" w:hanging="419"/>
      </w:pPr>
      <w:rPr>
        <w:rFonts w:hint="default"/>
        <w:lang w:val="ru-RU" w:eastAsia="en-US" w:bidi="ar-SA"/>
      </w:rPr>
    </w:lvl>
    <w:lvl w:ilvl="8">
      <w:numFmt w:val="bullet"/>
      <w:lvlText w:val="•"/>
      <w:lvlJc w:val="left"/>
      <w:pPr>
        <w:ind w:left="8971" w:hanging="419"/>
      </w:pPr>
      <w:rPr>
        <w:rFonts w:hint="default"/>
        <w:lang w:val="ru-RU" w:eastAsia="en-US" w:bidi="ar-SA"/>
      </w:rPr>
    </w:lvl>
  </w:abstractNum>
  <w:abstractNum w:abstractNumId="19" w15:restartNumberingAfterBreak="0">
    <w:nsid w:val="46AC666F"/>
    <w:multiLevelType w:val="multilevel"/>
    <w:tmpl w:val="F1FAAFEE"/>
    <w:lvl w:ilvl="0">
      <w:start w:val="20"/>
      <w:numFmt w:val="decimal"/>
      <w:lvlText w:val="%1"/>
      <w:lvlJc w:val="left"/>
      <w:pPr>
        <w:ind w:left="155" w:hanging="616"/>
      </w:pPr>
      <w:rPr>
        <w:rFonts w:hint="default"/>
        <w:lang w:val="ru-RU" w:eastAsia="en-US" w:bidi="ar-SA"/>
      </w:rPr>
    </w:lvl>
    <w:lvl w:ilvl="1">
      <w:start w:val="3"/>
      <w:numFmt w:val="decimal"/>
      <w:lvlText w:val="%1.%2"/>
      <w:lvlJc w:val="left"/>
      <w:pPr>
        <w:ind w:left="155" w:hanging="616"/>
      </w:pPr>
      <w:rPr>
        <w:rFonts w:ascii="Times New Roman" w:eastAsia="Times New Roman" w:hAnsi="Times New Roman" w:cs="Times New Roman" w:hint="default"/>
        <w:color w:val="0F0F0F"/>
        <w:w w:val="96"/>
        <w:sz w:val="23"/>
        <w:szCs w:val="23"/>
        <w:lang w:val="ru-RU" w:eastAsia="en-US" w:bidi="ar-SA"/>
      </w:rPr>
    </w:lvl>
    <w:lvl w:ilvl="2">
      <w:numFmt w:val="bullet"/>
      <w:lvlText w:val="•"/>
      <w:lvlJc w:val="left"/>
      <w:pPr>
        <w:ind w:left="2356" w:hanging="616"/>
      </w:pPr>
      <w:rPr>
        <w:rFonts w:hint="default"/>
        <w:lang w:val="ru-RU" w:eastAsia="en-US" w:bidi="ar-SA"/>
      </w:rPr>
    </w:lvl>
    <w:lvl w:ilvl="3">
      <w:numFmt w:val="bullet"/>
      <w:lvlText w:val="•"/>
      <w:lvlJc w:val="left"/>
      <w:pPr>
        <w:ind w:left="3455" w:hanging="616"/>
      </w:pPr>
      <w:rPr>
        <w:rFonts w:hint="default"/>
        <w:lang w:val="ru-RU" w:eastAsia="en-US" w:bidi="ar-SA"/>
      </w:rPr>
    </w:lvl>
    <w:lvl w:ilvl="4">
      <w:numFmt w:val="bullet"/>
      <w:lvlText w:val="•"/>
      <w:lvlJc w:val="left"/>
      <w:pPr>
        <w:ind w:left="4553" w:hanging="616"/>
      </w:pPr>
      <w:rPr>
        <w:rFonts w:hint="default"/>
        <w:lang w:val="ru-RU" w:eastAsia="en-US" w:bidi="ar-SA"/>
      </w:rPr>
    </w:lvl>
    <w:lvl w:ilvl="5">
      <w:numFmt w:val="bullet"/>
      <w:lvlText w:val="•"/>
      <w:lvlJc w:val="left"/>
      <w:pPr>
        <w:ind w:left="5652" w:hanging="616"/>
      </w:pPr>
      <w:rPr>
        <w:rFonts w:hint="default"/>
        <w:lang w:val="ru-RU" w:eastAsia="en-US" w:bidi="ar-SA"/>
      </w:rPr>
    </w:lvl>
    <w:lvl w:ilvl="6">
      <w:numFmt w:val="bullet"/>
      <w:lvlText w:val="•"/>
      <w:lvlJc w:val="left"/>
      <w:pPr>
        <w:ind w:left="6750" w:hanging="616"/>
      </w:pPr>
      <w:rPr>
        <w:rFonts w:hint="default"/>
        <w:lang w:val="ru-RU" w:eastAsia="en-US" w:bidi="ar-SA"/>
      </w:rPr>
    </w:lvl>
    <w:lvl w:ilvl="7">
      <w:numFmt w:val="bullet"/>
      <w:lvlText w:val="•"/>
      <w:lvlJc w:val="left"/>
      <w:pPr>
        <w:ind w:left="7848" w:hanging="616"/>
      </w:pPr>
      <w:rPr>
        <w:rFonts w:hint="default"/>
        <w:lang w:val="ru-RU" w:eastAsia="en-US" w:bidi="ar-SA"/>
      </w:rPr>
    </w:lvl>
    <w:lvl w:ilvl="8">
      <w:numFmt w:val="bullet"/>
      <w:lvlText w:val="•"/>
      <w:lvlJc w:val="left"/>
      <w:pPr>
        <w:ind w:left="8947" w:hanging="616"/>
      </w:pPr>
      <w:rPr>
        <w:rFonts w:hint="default"/>
        <w:lang w:val="ru-RU" w:eastAsia="en-US" w:bidi="ar-SA"/>
      </w:rPr>
    </w:lvl>
  </w:abstractNum>
  <w:abstractNum w:abstractNumId="20" w15:restartNumberingAfterBreak="0">
    <w:nsid w:val="46F13CBC"/>
    <w:multiLevelType w:val="multilevel"/>
    <w:tmpl w:val="0419001F"/>
    <w:lvl w:ilvl="0">
      <w:start w:val="1"/>
      <w:numFmt w:val="decimal"/>
      <w:lvlText w:val="%1."/>
      <w:lvlJc w:val="left"/>
      <w:pPr>
        <w:ind w:left="360" w:hanging="360"/>
      </w:pPr>
      <w:rPr>
        <w:rFonts w:hint="default"/>
        <w:color w:val="0F0F0F"/>
      </w:rPr>
    </w:lvl>
    <w:lvl w:ilvl="1">
      <w:start w:val="1"/>
      <w:numFmt w:val="decimal"/>
      <w:lvlText w:val="%1.%2."/>
      <w:lvlJc w:val="left"/>
      <w:pPr>
        <w:ind w:left="792" w:hanging="432"/>
      </w:pPr>
      <w:rPr>
        <w:rFonts w:hint="default"/>
        <w:color w:val="0F0F0F"/>
      </w:rPr>
    </w:lvl>
    <w:lvl w:ilvl="2">
      <w:start w:val="1"/>
      <w:numFmt w:val="decimal"/>
      <w:lvlText w:val="%1.%2.%3."/>
      <w:lvlJc w:val="left"/>
      <w:pPr>
        <w:ind w:left="1224" w:hanging="504"/>
      </w:pPr>
      <w:rPr>
        <w:rFonts w:hint="default"/>
        <w:color w:val="0F0F0F"/>
      </w:rPr>
    </w:lvl>
    <w:lvl w:ilvl="3">
      <w:start w:val="1"/>
      <w:numFmt w:val="decimal"/>
      <w:lvlText w:val="%1.%2.%3.%4."/>
      <w:lvlJc w:val="left"/>
      <w:pPr>
        <w:ind w:left="1728" w:hanging="648"/>
      </w:pPr>
      <w:rPr>
        <w:rFonts w:hint="default"/>
        <w:color w:val="0F0F0F"/>
      </w:rPr>
    </w:lvl>
    <w:lvl w:ilvl="4">
      <w:start w:val="1"/>
      <w:numFmt w:val="decimal"/>
      <w:lvlText w:val="%1.%2.%3.%4.%5."/>
      <w:lvlJc w:val="left"/>
      <w:pPr>
        <w:ind w:left="2232" w:hanging="792"/>
      </w:pPr>
      <w:rPr>
        <w:rFonts w:hint="default"/>
        <w:color w:val="0F0F0F"/>
      </w:rPr>
    </w:lvl>
    <w:lvl w:ilvl="5">
      <w:start w:val="1"/>
      <w:numFmt w:val="decimal"/>
      <w:lvlText w:val="%1.%2.%3.%4.%5.%6."/>
      <w:lvlJc w:val="left"/>
      <w:pPr>
        <w:ind w:left="2736" w:hanging="936"/>
      </w:pPr>
      <w:rPr>
        <w:rFonts w:hint="default"/>
        <w:color w:val="0F0F0F"/>
      </w:rPr>
    </w:lvl>
    <w:lvl w:ilvl="6">
      <w:start w:val="1"/>
      <w:numFmt w:val="decimal"/>
      <w:lvlText w:val="%1.%2.%3.%4.%5.%6.%7."/>
      <w:lvlJc w:val="left"/>
      <w:pPr>
        <w:ind w:left="3240" w:hanging="1080"/>
      </w:pPr>
      <w:rPr>
        <w:rFonts w:hint="default"/>
        <w:color w:val="0F0F0F"/>
      </w:rPr>
    </w:lvl>
    <w:lvl w:ilvl="7">
      <w:start w:val="1"/>
      <w:numFmt w:val="decimal"/>
      <w:lvlText w:val="%1.%2.%3.%4.%5.%6.%7.%8."/>
      <w:lvlJc w:val="left"/>
      <w:pPr>
        <w:ind w:left="3744" w:hanging="1224"/>
      </w:pPr>
      <w:rPr>
        <w:rFonts w:hint="default"/>
        <w:color w:val="0F0F0F"/>
      </w:rPr>
    </w:lvl>
    <w:lvl w:ilvl="8">
      <w:start w:val="1"/>
      <w:numFmt w:val="decimal"/>
      <w:lvlText w:val="%1.%2.%3.%4.%5.%6.%7.%8.%9."/>
      <w:lvlJc w:val="left"/>
      <w:pPr>
        <w:ind w:left="4320" w:hanging="1440"/>
      </w:pPr>
      <w:rPr>
        <w:rFonts w:hint="default"/>
        <w:color w:val="0F0F0F"/>
      </w:rPr>
    </w:lvl>
  </w:abstractNum>
  <w:abstractNum w:abstractNumId="21" w15:restartNumberingAfterBreak="0">
    <w:nsid w:val="47B407AF"/>
    <w:multiLevelType w:val="multilevel"/>
    <w:tmpl w:val="B8A4F9E4"/>
    <w:lvl w:ilvl="0">
      <w:start w:val="1"/>
      <w:numFmt w:val="decimal"/>
      <w:lvlText w:val="%1"/>
      <w:lvlJc w:val="left"/>
      <w:pPr>
        <w:ind w:left="195" w:hanging="557"/>
      </w:pPr>
      <w:rPr>
        <w:rFonts w:hint="default"/>
        <w:lang w:val="ru-RU" w:eastAsia="en-US" w:bidi="ar-SA"/>
      </w:rPr>
    </w:lvl>
    <w:lvl w:ilvl="1">
      <w:start w:val="22"/>
      <w:numFmt w:val="decimal"/>
      <w:lvlText w:val="%1.%2."/>
      <w:lvlJc w:val="left"/>
      <w:pPr>
        <w:ind w:left="195" w:hanging="557"/>
        <w:jc w:val="right"/>
      </w:pPr>
      <w:rPr>
        <w:rFonts w:ascii="Times New Roman" w:eastAsia="Times New Roman" w:hAnsi="Times New Roman" w:cs="Times New Roman" w:hint="default"/>
        <w:color w:val="0F0F0F"/>
        <w:w w:val="92"/>
        <w:sz w:val="24"/>
        <w:szCs w:val="24"/>
        <w:lang w:val="ru-RU" w:eastAsia="en-US" w:bidi="ar-SA"/>
      </w:rPr>
    </w:lvl>
    <w:lvl w:ilvl="2">
      <w:numFmt w:val="bullet"/>
      <w:lvlText w:val="-"/>
      <w:lvlJc w:val="left"/>
      <w:pPr>
        <w:ind w:left="1212" w:hanging="139"/>
      </w:pPr>
      <w:rPr>
        <w:rFonts w:ascii="Times New Roman" w:eastAsia="Times New Roman" w:hAnsi="Times New Roman" w:cs="Times New Roman" w:hint="default"/>
        <w:color w:val="0F0F0F"/>
        <w:w w:val="97"/>
        <w:sz w:val="23"/>
        <w:szCs w:val="23"/>
        <w:lang w:val="ru-RU" w:eastAsia="en-US" w:bidi="ar-SA"/>
      </w:rPr>
    </w:lvl>
    <w:lvl w:ilvl="3">
      <w:numFmt w:val="bullet"/>
      <w:lvlText w:val="•"/>
      <w:lvlJc w:val="left"/>
      <w:pPr>
        <w:ind w:left="3425" w:hanging="139"/>
      </w:pPr>
      <w:rPr>
        <w:rFonts w:hint="default"/>
        <w:lang w:val="ru-RU" w:eastAsia="en-US" w:bidi="ar-SA"/>
      </w:rPr>
    </w:lvl>
    <w:lvl w:ilvl="4">
      <w:numFmt w:val="bullet"/>
      <w:lvlText w:val="•"/>
      <w:lvlJc w:val="left"/>
      <w:pPr>
        <w:ind w:left="4528" w:hanging="139"/>
      </w:pPr>
      <w:rPr>
        <w:rFonts w:hint="default"/>
        <w:lang w:val="ru-RU" w:eastAsia="en-US" w:bidi="ar-SA"/>
      </w:rPr>
    </w:lvl>
    <w:lvl w:ilvl="5">
      <w:numFmt w:val="bullet"/>
      <w:lvlText w:val="•"/>
      <w:lvlJc w:val="left"/>
      <w:pPr>
        <w:ind w:left="5630" w:hanging="139"/>
      </w:pPr>
      <w:rPr>
        <w:rFonts w:hint="default"/>
        <w:lang w:val="ru-RU" w:eastAsia="en-US" w:bidi="ar-SA"/>
      </w:rPr>
    </w:lvl>
    <w:lvl w:ilvl="6">
      <w:numFmt w:val="bullet"/>
      <w:lvlText w:val="•"/>
      <w:lvlJc w:val="left"/>
      <w:pPr>
        <w:ind w:left="6733" w:hanging="139"/>
      </w:pPr>
      <w:rPr>
        <w:rFonts w:hint="default"/>
        <w:lang w:val="ru-RU" w:eastAsia="en-US" w:bidi="ar-SA"/>
      </w:rPr>
    </w:lvl>
    <w:lvl w:ilvl="7">
      <w:numFmt w:val="bullet"/>
      <w:lvlText w:val="•"/>
      <w:lvlJc w:val="left"/>
      <w:pPr>
        <w:ind w:left="7836" w:hanging="139"/>
      </w:pPr>
      <w:rPr>
        <w:rFonts w:hint="default"/>
        <w:lang w:val="ru-RU" w:eastAsia="en-US" w:bidi="ar-SA"/>
      </w:rPr>
    </w:lvl>
    <w:lvl w:ilvl="8">
      <w:numFmt w:val="bullet"/>
      <w:lvlText w:val="•"/>
      <w:lvlJc w:val="left"/>
      <w:pPr>
        <w:ind w:left="8938" w:hanging="139"/>
      </w:pPr>
      <w:rPr>
        <w:rFonts w:hint="default"/>
        <w:lang w:val="ru-RU" w:eastAsia="en-US" w:bidi="ar-SA"/>
      </w:rPr>
    </w:lvl>
  </w:abstractNum>
  <w:abstractNum w:abstractNumId="22" w15:restartNumberingAfterBreak="0">
    <w:nsid w:val="4F3F770A"/>
    <w:multiLevelType w:val="multilevel"/>
    <w:tmpl w:val="5200573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3" w15:restartNumberingAfterBreak="0">
    <w:nsid w:val="50342A6C"/>
    <w:multiLevelType w:val="multilevel"/>
    <w:tmpl w:val="2C74D3C8"/>
    <w:lvl w:ilvl="0">
      <w:start w:val="21"/>
      <w:numFmt w:val="decimal"/>
      <w:lvlText w:val="%1"/>
      <w:lvlJc w:val="left"/>
      <w:pPr>
        <w:ind w:left="124" w:hanging="563"/>
      </w:pPr>
      <w:rPr>
        <w:rFonts w:hint="default"/>
        <w:lang w:val="ru-RU" w:eastAsia="en-US" w:bidi="ar-SA"/>
      </w:rPr>
    </w:lvl>
    <w:lvl w:ilvl="1">
      <w:start w:val="1"/>
      <w:numFmt w:val="decimal"/>
      <w:lvlText w:val="%1.%2."/>
      <w:lvlJc w:val="left"/>
      <w:pPr>
        <w:ind w:left="124" w:hanging="563"/>
        <w:jc w:val="right"/>
      </w:pPr>
      <w:rPr>
        <w:rFonts w:ascii="Times New Roman" w:eastAsia="Times New Roman" w:hAnsi="Times New Roman" w:cs="Times New Roman" w:hint="default"/>
        <w:color w:val="0F0F0F"/>
        <w:w w:val="96"/>
        <w:sz w:val="23"/>
        <w:szCs w:val="23"/>
        <w:lang w:val="ru-RU" w:eastAsia="en-US" w:bidi="ar-SA"/>
      </w:rPr>
    </w:lvl>
    <w:lvl w:ilvl="2">
      <w:numFmt w:val="bullet"/>
      <w:lvlText w:val="•"/>
      <w:lvlJc w:val="left"/>
      <w:pPr>
        <w:ind w:left="2324" w:hanging="563"/>
      </w:pPr>
      <w:rPr>
        <w:rFonts w:hint="default"/>
        <w:lang w:val="ru-RU" w:eastAsia="en-US" w:bidi="ar-SA"/>
      </w:rPr>
    </w:lvl>
    <w:lvl w:ilvl="3">
      <w:numFmt w:val="bullet"/>
      <w:lvlText w:val="•"/>
      <w:lvlJc w:val="left"/>
      <w:pPr>
        <w:ind w:left="3427" w:hanging="563"/>
      </w:pPr>
      <w:rPr>
        <w:rFonts w:hint="default"/>
        <w:lang w:val="ru-RU" w:eastAsia="en-US" w:bidi="ar-SA"/>
      </w:rPr>
    </w:lvl>
    <w:lvl w:ilvl="4">
      <w:numFmt w:val="bullet"/>
      <w:lvlText w:val="•"/>
      <w:lvlJc w:val="left"/>
      <w:pPr>
        <w:ind w:left="4529" w:hanging="563"/>
      </w:pPr>
      <w:rPr>
        <w:rFonts w:hint="default"/>
        <w:lang w:val="ru-RU" w:eastAsia="en-US" w:bidi="ar-SA"/>
      </w:rPr>
    </w:lvl>
    <w:lvl w:ilvl="5">
      <w:numFmt w:val="bullet"/>
      <w:lvlText w:val="•"/>
      <w:lvlJc w:val="left"/>
      <w:pPr>
        <w:ind w:left="5632" w:hanging="563"/>
      </w:pPr>
      <w:rPr>
        <w:rFonts w:hint="default"/>
        <w:lang w:val="ru-RU" w:eastAsia="en-US" w:bidi="ar-SA"/>
      </w:rPr>
    </w:lvl>
    <w:lvl w:ilvl="6">
      <w:numFmt w:val="bullet"/>
      <w:lvlText w:val="•"/>
      <w:lvlJc w:val="left"/>
      <w:pPr>
        <w:ind w:left="6734" w:hanging="563"/>
      </w:pPr>
      <w:rPr>
        <w:rFonts w:hint="default"/>
        <w:lang w:val="ru-RU" w:eastAsia="en-US" w:bidi="ar-SA"/>
      </w:rPr>
    </w:lvl>
    <w:lvl w:ilvl="7">
      <w:numFmt w:val="bullet"/>
      <w:lvlText w:val="•"/>
      <w:lvlJc w:val="left"/>
      <w:pPr>
        <w:ind w:left="7836" w:hanging="563"/>
      </w:pPr>
      <w:rPr>
        <w:rFonts w:hint="default"/>
        <w:lang w:val="ru-RU" w:eastAsia="en-US" w:bidi="ar-SA"/>
      </w:rPr>
    </w:lvl>
    <w:lvl w:ilvl="8">
      <w:numFmt w:val="bullet"/>
      <w:lvlText w:val="•"/>
      <w:lvlJc w:val="left"/>
      <w:pPr>
        <w:ind w:left="8939" w:hanging="563"/>
      </w:pPr>
      <w:rPr>
        <w:rFonts w:hint="default"/>
        <w:lang w:val="ru-RU" w:eastAsia="en-US" w:bidi="ar-SA"/>
      </w:rPr>
    </w:lvl>
  </w:abstractNum>
  <w:abstractNum w:abstractNumId="24" w15:restartNumberingAfterBreak="0">
    <w:nsid w:val="5061573C"/>
    <w:multiLevelType w:val="multilevel"/>
    <w:tmpl w:val="9962E75E"/>
    <w:lvl w:ilvl="0">
      <w:start w:val="1"/>
      <w:numFmt w:val="decimal"/>
      <w:lvlText w:val="%1."/>
      <w:lvlJc w:val="left"/>
      <w:pPr>
        <w:ind w:left="1069" w:hanging="360"/>
      </w:pPr>
      <w:rPr>
        <w:rFonts w:ascii="Arial" w:eastAsiaTheme="minorHAnsi" w:hAnsi="Arial" w:cs="Arial"/>
      </w:rPr>
    </w:lvl>
    <w:lvl w:ilvl="1">
      <w:start w:val="9"/>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1183D8B"/>
    <w:multiLevelType w:val="hybridMultilevel"/>
    <w:tmpl w:val="55946400"/>
    <w:lvl w:ilvl="0" w:tplc="2D5C8E86">
      <w:start w:val="3"/>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6" w15:restartNumberingAfterBreak="0">
    <w:nsid w:val="57C5795D"/>
    <w:multiLevelType w:val="multilevel"/>
    <w:tmpl w:val="60D43F02"/>
    <w:lvl w:ilvl="0">
      <w:start w:val="9"/>
      <w:numFmt w:val="decimal"/>
      <w:lvlText w:val="%1"/>
      <w:lvlJc w:val="left"/>
      <w:pPr>
        <w:ind w:left="360" w:hanging="360"/>
      </w:pPr>
      <w:rPr>
        <w:rFonts w:hint="default"/>
        <w:color w:val="0F0F0F"/>
      </w:rPr>
    </w:lvl>
    <w:lvl w:ilvl="1">
      <w:start w:val="2"/>
      <w:numFmt w:val="decimal"/>
      <w:lvlText w:val="%1.%2"/>
      <w:lvlJc w:val="left"/>
      <w:pPr>
        <w:ind w:left="11" w:hanging="360"/>
      </w:pPr>
      <w:rPr>
        <w:rFonts w:hint="default"/>
        <w:color w:val="0F0F0F"/>
      </w:rPr>
    </w:lvl>
    <w:lvl w:ilvl="2">
      <w:start w:val="1"/>
      <w:numFmt w:val="decimal"/>
      <w:lvlText w:val="%1.%2.%3"/>
      <w:lvlJc w:val="left"/>
      <w:pPr>
        <w:ind w:left="22" w:hanging="720"/>
      </w:pPr>
      <w:rPr>
        <w:rFonts w:hint="default"/>
        <w:color w:val="0F0F0F"/>
      </w:rPr>
    </w:lvl>
    <w:lvl w:ilvl="3">
      <w:start w:val="1"/>
      <w:numFmt w:val="decimal"/>
      <w:lvlText w:val="%1.%2.%3.%4"/>
      <w:lvlJc w:val="left"/>
      <w:pPr>
        <w:ind w:left="-327" w:hanging="720"/>
      </w:pPr>
      <w:rPr>
        <w:rFonts w:hint="default"/>
        <w:color w:val="0F0F0F"/>
      </w:rPr>
    </w:lvl>
    <w:lvl w:ilvl="4">
      <w:start w:val="1"/>
      <w:numFmt w:val="decimal"/>
      <w:lvlText w:val="%1.%2.%3.%4.%5"/>
      <w:lvlJc w:val="left"/>
      <w:pPr>
        <w:ind w:left="-316" w:hanging="1080"/>
      </w:pPr>
      <w:rPr>
        <w:rFonts w:hint="default"/>
        <w:color w:val="0F0F0F"/>
      </w:rPr>
    </w:lvl>
    <w:lvl w:ilvl="5">
      <w:start w:val="1"/>
      <w:numFmt w:val="decimal"/>
      <w:lvlText w:val="%1.%2.%3.%4.%5.%6"/>
      <w:lvlJc w:val="left"/>
      <w:pPr>
        <w:ind w:left="-665" w:hanging="1080"/>
      </w:pPr>
      <w:rPr>
        <w:rFonts w:hint="default"/>
        <w:color w:val="0F0F0F"/>
      </w:rPr>
    </w:lvl>
    <w:lvl w:ilvl="6">
      <w:start w:val="1"/>
      <w:numFmt w:val="decimal"/>
      <w:lvlText w:val="%1.%2.%3.%4.%5.%6.%7"/>
      <w:lvlJc w:val="left"/>
      <w:pPr>
        <w:ind w:left="-654" w:hanging="1440"/>
      </w:pPr>
      <w:rPr>
        <w:rFonts w:hint="default"/>
        <w:color w:val="0F0F0F"/>
      </w:rPr>
    </w:lvl>
    <w:lvl w:ilvl="7">
      <w:start w:val="1"/>
      <w:numFmt w:val="decimal"/>
      <w:lvlText w:val="%1.%2.%3.%4.%5.%6.%7.%8"/>
      <w:lvlJc w:val="left"/>
      <w:pPr>
        <w:ind w:left="-1003" w:hanging="1440"/>
      </w:pPr>
      <w:rPr>
        <w:rFonts w:hint="default"/>
        <w:color w:val="0F0F0F"/>
      </w:rPr>
    </w:lvl>
    <w:lvl w:ilvl="8">
      <w:start w:val="1"/>
      <w:numFmt w:val="decimal"/>
      <w:lvlText w:val="%1.%2.%3.%4.%5.%6.%7.%8.%9"/>
      <w:lvlJc w:val="left"/>
      <w:pPr>
        <w:ind w:left="-992" w:hanging="1800"/>
      </w:pPr>
      <w:rPr>
        <w:rFonts w:hint="default"/>
        <w:color w:val="0F0F0F"/>
      </w:rPr>
    </w:lvl>
  </w:abstractNum>
  <w:abstractNum w:abstractNumId="27" w15:restartNumberingAfterBreak="0">
    <w:nsid w:val="59817708"/>
    <w:multiLevelType w:val="multilevel"/>
    <w:tmpl w:val="57DC29F8"/>
    <w:lvl w:ilvl="0">
      <w:start w:val="20"/>
      <w:numFmt w:val="decimal"/>
      <w:lvlText w:val="%1"/>
      <w:lvlJc w:val="left"/>
      <w:pPr>
        <w:ind w:left="148" w:hanging="606"/>
      </w:pPr>
      <w:rPr>
        <w:rFonts w:hint="default"/>
        <w:lang w:val="ru-RU" w:eastAsia="en-US" w:bidi="ar-SA"/>
      </w:rPr>
    </w:lvl>
    <w:lvl w:ilvl="1">
      <w:start w:val="1"/>
      <w:numFmt w:val="decimal"/>
      <w:lvlText w:val="%1.%2."/>
      <w:lvlJc w:val="left"/>
      <w:pPr>
        <w:ind w:left="148" w:hanging="606"/>
      </w:pPr>
      <w:rPr>
        <w:rFonts w:ascii="Times New Roman" w:eastAsia="Times New Roman" w:hAnsi="Times New Roman" w:cs="Times New Roman" w:hint="default"/>
        <w:color w:val="0F0F0F"/>
        <w:w w:val="96"/>
        <w:sz w:val="23"/>
        <w:szCs w:val="23"/>
        <w:lang w:val="ru-RU" w:eastAsia="en-US" w:bidi="ar-SA"/>
      </w:rPr>
    </w:lvl>
    <w:lvl w:ilvl="2">
      <w:numFmt w:val="bullet"/>
      <w:lvlText w:val="•"/>
      <w:lvlJc w:val="left"/>
      <w:pPr>
        <w:ind w:left="2340" w:hanging="606"/>
      </w:pPr>
      <w:rPr>
        <w:rFonts w:hint="default"/>
        <w:lang w:val="ru-RU" w:eastAsia="en-US" w:bidi="ar-SA"/>
      </w:rPr>
    </w:lvl>
    <w:lvl w:ilvl="3">
      <w:numFmt w:val="bullet"/>
      <w:lvlText w:val="•"/>
      <w:lvlJc w:val="left"/>
      <w:pPr>
        <w:ind w:left="3441" w:hanging="606"/>
      </w:pPr>
      <w:rPr>
        <w:rFonts w:hint="default"/>
        <w:lang w:val="ru-RU" w:eastAsia="en-US" w:bidi="ar-SA"/>
      </w:rPr>
    </w:lvl>
    <w:lvl w:ilvl="4">
      <w:numFmt w:val="bullet"/>
      <w:lvlText w:val="•"/>
      <w:lvlJc w:val="left"/>
      <w:pPr>
        <w:ind w:left="4541" w:hanging="606"/>
      </w:pPr>
      <w:rPr>
        <w:rFonts w:hint="default"/>
        <w:lang w:val="ru-RU" w:eastAsia="en-US" w:bidi="ar-SA"/>
      </w:rPr>
    </w:lvl>
    <w:lvl w:ilvl="5">
      <w:numFmt w:val="bullet"/>
      <w:lvlText w:val="•"/>
      <w:lvlJc w:val="left"/>
      <w:pPr>
        <w:ind w:left="5642" w:hanging="606"/>
      </w:pPr>
      <w:rPr>
        <w:rFonts w:hint="default"/>
        <w:lang w:val="ru-RU" w:eastAsia="en-US" w:bidi="ar-SA"/>
      </w:rPr>
    </w:lvl>
    <w:lvl w:ilvl="6">
      <w:numFmt w:val="bullet"/>
      <w:lvlText w:val="•"/>
      <w:lvlJc w:val="left"/>
      <w:pPr>
        <w:ind w:left="6742" w:hanging="606"/>
      </w:pPr>
      <w:rPr>
        <w:rFonts w:hint="default"/>
        <w:lang w:val="ru-RU" w:eastAsia="en-US" w:bidi="ar-SA"/>
      </w:rPr>
    </w:lvl>
    <w:lvl w:ilvl="7">
      <w:numFmt w:val="bullet"/>
      <w:lvlText w:val="•"/>
      <w:lvlJc w:val="left"/>
      <w:pPr>
        <w:ind w:left="7842" w:hanging="606"/>
      </w:pPr>
      <w:rPr>
        <w:rFonts w:hint="default"/>
        <w:lang w:val="ru-RU" w:eastAsia="en-US" w:bidi="ar-SA"/>
      </w:rPr>
    </w:lvl>
    <w:lvl w:ilvl="8">
      <w:numFmt w:val="bullet"/>
      <w:lvlText w:val="•"/>
      <w:lvlJc w:val="left"/>
      <w:pPr>
        <w:ind w:left="8943" w:hanging="606"/>
      </w:pPr>
      <w:rPr>
        <w:rFonts w:hint="default"/>
        <w:lang w:val="ru-RU" w:eastAsia="en-US" w:bidi="ar-SA"/>
      </w:rPr>
    </w:lvl>
  </w:abstractNum>
  <w:abstractNum w:abstractNumId="28" w15:restartNumberingAfterBreak="0">
    <w:nsid w:val="5BFA452E"/>
    <w:multiLevelType w:val="multilevel"/>
    <w:tmpl w:val="5CE2A308"/>
    <w:lvl w:ilvl="0">
      <w:start w:val="14"/>
      <w:numFmt w:val="decimal"/>
      <w:lvlText w:val="%1"/>
      <w:lvlJc w:val="left"/>
      <w:pPr>
        <w:ind w:left="232" w:hanging="581"/>
      </w:pPr>
      <w:rPr>
        <w:rFonts w:hint="default"/>
        <w:lang w:val="ru-RU" w:eastAsia="en-US" w:bidi="ar-SA"/>
      </w:rPr>
    </w:lvl>
    <w:lvl w:ilvl="1">
      <w:start w:val="1"/>
      <w:numFmt w:val="decimal"/>
      <w:lvlText w:val="%1.%2."/>
      <w:lvlJc w:val="left"/>
      <w:pPr>
        <w:ind w:left="232" w:hanging="581"/>
        <w:jc w:val="right"/>
      </w:pPr>
      <w:rPr>
        <w:rFonts w:ascii="Times New Roman" w:eastAsia="Times New Roman" w:hAnsi="Times New Roman" w:cs="Times New Roman" w:hint="default"/>
        <w:color w:val="0F0F0F"/>
        <w:w w:val="95"/>
        <w:sz w:val="23"/>
        <w:szCs w:val="23"/>
        <w:lang w:val="ru-RU" w:eastAsia="en-US" w:bidi="ar-SA"/>
      </w:rPr>
    </w:lvl>
    <w:lvl w:ilvl="2">
      <w:numFmt w:val="bullet"/>
      <w:lvlText w:val="•"/>
      <w:lvlJc w:val="left"/>
      <w:pPr>
        <w:ind w:left="1330" w:hanging="341"/>
      </w:pPr>
      <w:rPr>
        <w:rFonts w:hint="default"/>
        <w:w w:val="99"/>
        <w:lang w:val="ru-RU" w:eastAsia="en-US" w:bidi="ar-SA"/>
      </w:rPr>
    </w:lvl>
    <w:lvl w:ilvl="3">
      <w:numFmt w:val="bullet"/>
      <w:lvlText w:val="•"/>
      <w:lvlJc w:val="left"/>
      <w:pPr>
        <w:ind w:left="3318" w:hanging="341"/>
      </w:pPr>
      <w:rPr>
        <w:rFonts w:hint="default"/>
        <w:lang w:val="ru-RU" w:eastAsia="en-US" w:bidi="ar-SA"/>
      </w:rPr>
    </w:lvl>
    <w:lvl w:ilvl="4">
      <w:numFmt w:val="bullet"/>
      <w:lvlText w:val="•"/>
      <w:lvlJc w:val="left"/>
      <w:pPr>
        <w:ind w:left="4436" w:hanging="341"/>
      </w:pPr>
      <w:rPr>
        <w:rFonts w:hint="default"/>
        <w:lang w:val="ru-RU" w:eastAsia="en-US" w:bidi="ar-SA"/>
      </w:rPr>
    </w:lvl>
    <w:lvl w:ilvl="5">
      <w:numFmt w:val="bullet"/>
      <w:lvlText w:val="•"/>
      <w:lvlJc w:val="left"/>
      <w:pPr>
        <w:ind w:left="5554" w:hanging="341"/>
      </w:pPr>
      <w:rPr>
        <w:rFonts w:hint="default"/>
        <w:lang w:val="ru-RU" w:eastAsia="en-US" w:bidi="ar-SA"/>
      </w:rPr>
    </w:lvl>
    <w:lvl w:ilvl="6">
      <w:numFmt w:val="bullet"/>
      <w:lvlText w:val="•"/>
      <w:lvlJc w:val="left"/>
      <w:pPr>
        <w:ind w:left="6672" w:hanging="341"/>
      </w:pPr>
      <w:rPr>
        <w:rFonts w:hint="default"/>
        <w:lang w:val="ru-RU" w:eastAsia="en-US" w:bidi="ar-SA"/>
      </w:rPr>
    </w:lvl>
    <w:lvl w:ilvl="7">
      <w:numFmt w:val="bullet"/>
      <w:lvlText w:val="•"/>
      <w:lvlJc w:val="left"/>
      <w:pPr>
        <w:ind w:left="7790" w:hanging="341"/>
      </w:pPr>
      <w:rPr>
        <w:rFonts w:hint="default"/>
        <w:lang w:val="ru-RU" w:eastAsia="en-US" w:bidi="ar-SA"/>
      </w:rPr>
    </w:lvl>
    <w:lvl w:ilvl="8">
      <w:numFmt w:val="bullet"/>
      <w:lvlText w:val="•"/>
      <w:lvlJc w:val="left"/>
      <w:pPr>
        <w:ind w:left="8908" w:hanging="341"/>
      </w:pPr>
      <w:rPr>
        <w:rFonts w:hint="default"/>
        <w:lang w:val="ru-RU" w:eastAsia="en-US" w:bidi="ar-SA"/>
      </w:rPr>
    </w:lvl>
  </w:abstractNum>
  <w:abstractNum w:abstractNumId="29" w15:restartNumberingAfterBreak="0">
    <w:nsid w:val="604D454D"/>
    <w:multiLevelType w:val="multilevel"/>
    <w:tmpl w:val="9DC87A32"/>
    <w:lvl w:ilvl="0">
      <w:start w:val="15"/>
      <w:numFmt w:val="decimal"/>
      <w:lvlText w:val="%1."/>
      <w:lvlJc w:val="left"/>
      <w:pPr>
        <w:ind w:left="480" w:hanging="480"/>
      </w:pPr>
      <w:rPr>
        <w:rFonts w:hint="default"/>
        <w:color w:val="0F0F0F"/>
      </w:rPr>
    </w:lvl>
    <w:lvl w:ilvl="1">
      <w:start w:val="4"/>
      <w:numFmt w:val="decimal"/>
      <w:lvlText w:val="%1.%2."/>
      <w:lvlJc w:val="left"/>
      <w:pPr>
        <w:ind w:left="840" w:hanging="480"/>
      </w:pPr>
      <w:rPr>
        <w:rFonts w:hint="default"/>
        <w:color w:val="0F0F0F"/>
      </w:rPr>
    </w:lvl>
    <w:lvl w:ilvl="2">
      <w:start w:val="1"/>
      <w:numFmt w:val="decimal"/>
      <w:lvlText w:val="%1.%2.%3."/>
      <w:lvlJc w:val="left"/>
      <w:pPr>
        <w:ind w:left="1440" w:hanging="720"/>
      </w:pPr>
      <w:rPr>
        <w:rFonts w:hint="default"/>
        <w:color w:val="0F0F0F"/>
      </w:rPr>
    </w:lvl>
    <w:lvl w:ilvl="3">
      <w:start w:val="1"/>
      <w:numFmt w:val="decimal"/>
      <w:lvlText w:val="%1.%2.%3.%4."/>
      <w:lvlJc w:val="left"/>
      <w:pPr>
        <w:ind w:left="1800" w:hanging="720"/>
      </w:pPr>
      <w:rPr>
        <w:rFonts w:hint="default"/>
        <w:color w:val="0F0F0F"/>
      </w:rPr>
    </w:lvl>
    <w:lvl w:ilvl="4">
      <w:start w:val="1"/>
      <w:numFmt w:val="decimal"/>
      <w:lvlText w:val="%1.%2.%3.%4.%5."/>
      <w:lvlJc w:val="left"/>
      <w:pPr>
        <w:ind w:left="2520" w:hanging="1080"/>
      </w:pPr>
      <w:rPr>
        <w:rFonts w:hint="default"/>
        <w:color w:val="0F0F0F"/>
      </w:rPr>
    </w:lvl>
    <w:lvl w:ilvl="5">
      <w:start w:val="1"/>
      <w:numFmt w:val="decimal"/>
      <w:lvlText w:val="%1.%2.%3.%4.%5.%6."/>
      <w:lvlJc w:val="left"/>
      <w:pPr>
        <w:ind w:left="2880" w:hanging="1080"/>
      </w:pPr>
      <w:rPr>
        <w:rFonts w:hint="default"/>
        <w:color w:val="0F0F0F"/>
      </w:rPr>
    </w:lvl>
    <w:lvl w:ilvl="6">
      <w:start w:val="1"/>
      <w:numFmt w:val="decimal"/>
      <w:lvlText w:val="%1.%2.%3.%4.%5.%6.%7."/>
      <w:lvlJc w:val="left"/>
      <w:pPr>
        <w:ind w:left="3600" w:hanging="1440"/>
      </w:pPr>
      <w:rPr>
        <w:rFonts w:hint="default"/>
        <w:color w:val="0F0F0F"/>
      </w:rPr>
    </w:lvl>
    <w:lvl w:ilvl="7">
      <w:start w:val="1"/>
      <w:numFmt w:val="decimal"/>
      <w:lvlText w:val="%1.%2.%3.%4.%5.%6.%7.%8."/>
      <w:lvlJc w:val="left"/>
      <w:pPr>
        <w:ind w:left="3960" w:hanging="1440"/>
      </w:pPr>
      <w:rPr>
        <w:rFonts w:hint="default"/>
        <w:color w:val="0F0F0F"/>
      </w:rPr>
    </w:lvl>
    <w:lvl w:ilvl="8">
      <w:start w:val="1"/>
      <w:numFmt w:val="decimal"/>
      <w:lvlText w:val="%1.%2.%3.%4.%5.%6.%7.%8.%9."/>
      <w:lvlJc w:val="left"/>
      <w:pPr>
        <w:ind w:left="4680" w:hanging="1800"/>
      </w:pPr>
      <w:rPr>
        <w:rFonts w:hint="default"/>
        <w:color w:val="0F0F0F"/>
      </w:rPr>
    </w:lvl>
  </w:abstractNum>
  <w:abstractNum w:abstractNumId="30" w15:restartNumberingAfterBreak="0">
    <w:nsid w:val="60712466"/>
    <w:multiLevelType w:val="hybridMultilevel"/>
    <w:tmpl w:val="96A4A300"/>
    <w:lvl w:ilvl="0" w:tplc="D3F854E0">
      <w:start w:val="26"/>
      <w:numFmt w:val="decimal"/>
      <w:lvlText w:val="%1."/>
      <w:lvlJc w:val="left"/>
      <w:pPr>
        <w:ind w:left="959" w:hanging="360"/>
      </w:pPr>
      <w:rPr>
        <w:rFonts w:hint="default"/>
        <w:color w:val="0F0F0F"/>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31" w15:restartNumberingAfterBreak="0">
    <w:nsid w:val="609B7452"/>
    <w:multiLevelType w:val="hybridMultilevel"/>
    <w:tmpl w:val="85DA5B1C"/>
    <w:lvl w:ilvl="0" w:tplc="958CA4FC">
      <w:start w:val="1"/>
      <w:numFmt w:val="decimal"/>
      <w:lvlText w:val="%1."/>
      <w:lvlJc w:val="left"/>
      <w:pPr>
        <w:ind w:left="1847" w:hanging="324"/>
        <w:jc w:val="right"/>
      </w:pPr>
      <w:rPr>
        <w:rFonts w:ascii="Courier New" w:eastAsia="Courier New" w:hAnsi="Courier New" w:cs="Courier New" w:hint="default"/>
        <w:spacing w:val="-1"/>
        <w:w w:val="100"/>
        <w:sz w:val="18"/>
        <w:szCs w:val="18"/>
        <w:lang w:val="ru-RU" w:eastAsia="en-US" w:bidi="ar-SA"/>
      </w:rPr>
    </w:lvl>
    <w:lvl w:ilvl="1" w:tplc="D1CAD602">
      <w:start w:val="1"/>
      <w:numFmt w:val="decimal"/>
      <w:lvlText w:val="%2."/>
      <w:lvlJc w:val="left"/>
      <w:pPr>
        <w:ind w:left="3251" w:hanging="324"/>
        <w:jc w:val="right"/>
      </w:pPr>
      <w:rPr>
        <w:rFonts w:ascii="Courier New" w:eastAsia="Courier New" w:hAnsi="Courier New" w:cs="Courier New" w:hint="default"/>
        <w:spacing w:val="-1"/>
        <w:w w:val="100"/>
        <w:sz w:val="18"/>
        <w:szCs w:val="18"/>
        <w:lang w:val="ru-RU" w:eastAsia="en-US" w:bidi="ar-SA"/>
      </w:rPr>
    </w:lvl>
    <w:lvl w:ilvl="2" w:tplc="9880F5C2">
      <w:numFmt w:val="bullet"/>
      <w:lvlText w:val="•"/>
      <w:lvlJc w:val="left"/>
      <w:pPr>
        <w:ind w:left="3996" w:hanging="324"/>
      </w:pPr>
      <w:rPr>
        <w:rFonts w:hint="default"/>
        <w:lang w:val="ru-RU" w:eastAsia="en-US" w:bidi="ar-SA"/>
      </w:rPr>
    </w:lvl>
    <w:lvl w:ilvl="3" w:tplc="B21EBB40">
      <w:numFmt w:val="bullet"/>
      <w:lvlText w:val="•"/>
      <w:lvlJc w:val="left"/>
      <w:pPr>
        <w:ind w:left="4732" w:hanging="324"/>
      </w:pPr>
      <w:rPr>
        <w:rFonts w:hint="default"/>
        <w:lang w:val="ru-RU" w:eastAsia="en-US" w:bidi="ar-SA"/>
      </w:rPr>
    </w:lvl>
    <w:lvl w:ilvl="4" w:tplc="389E762A">
      <w:numFmt w:val="bullet"/>
      <w:lvlText w:val="•"/>
      <w:lvlJc w:val="left"/>
      <w:pPr>
        <w:ind w:left="5468" w:hanging="324"/>
      </w:pPr>
      <w:rPr>
        <w:rFonts w:hint="default"/>
        <w:lang w:val="ru-RU" w:eastAsia="en-US" w:bidi="ar-SA"/>
      </w:rPr>
    </w:lvl>
    <w:lvl w:ilvl="5" w:tplc="97DEA994">
      <w:numFmt w:val="bullet"/>
      <w:lvlText w:val="•"/>
      <w:lvlJc w:val="left"/>
      <w:pPr>
        <w:ind w:left="6204" w:hanging="324"/>
      </w:pPr>
      <w:rPr>
        <w:rFonts w:hint="default"/>
        <w:lang w:val="ru-RU" w:eastAsia="en-US" w:bidi="ar-SA"/>
      </w:rPr>
    </w:lvl>
    <w:lvl w:ilvl="6" w:tplc="3A3EE982">
      <w:numFmt w:val="bullet"/>
      <w:lvlText w:val="•"/>
      <w:lvlJc w:val="left"/>
      <w:pPr>
        <w:ind w:left="6940" w:hanging="324"/>
      </w:pPr>
      <w:rPr>
        <w:rFonts w:hint="default"/>
        <w:lang w:val="ru-RU" w:eastAsia="en-US" w:bidi="ar-SA"/>
      </w:rPr>
    </w:lvl>
    <w:lvl w:ilvl="7" w:tplc="D414BEDA">
      <w:numFmt w:val="bullet"/>
      <w:lvlText w:val="•"/>
      <w:lvlJc w:val="left"/>
      <w:pPr>
        <w:ind w:left="7677" w:hanging="324"/>
      </w:pPr>
      <w:rPr>
        <w:rFonts w:hint="default"/>
        <w:lang w:val="ru-RU" w:eastAsia="en-US" w:bidi="ar-SA"/>
      </w:rPr>
    </w:lvl>
    <w:lvl w:ilvl="8" w:tplc="4FF8320C">
      <w:numFmt w:val="bullet"/>
      <w:lvlText w:val="•"/>
      <w:lvlJc w:val="left"/>
      <w:pPr>
        <w:ind w:left="8413" w:hanging="324"/>
      </w:pPr>
      <w:rPr>
        <w:rFonts w:hint="default"/>
        <w:lang w:val="ru-RU" w:eastAsia="en-US" w:bidi="ar-SA"/>
      </w:rPr>
    </w:lvl>
  </w:abstractNum>
  <w:abstractNum w:abstractNumId="32" w15:restartNumberingAfterBreak="0">
    <w:nsid w:val="61757EDC"/>
    <w:multiLevelType w:val="hybridMultilevel"/>
    <w:tmpl w:val="3BBE3A3A"/>
    <w:lvl w:ilvl="0" w:tplc="4F84FEF0">
      <w:start w:val="1"/>
      <w:numFmt w:val="decimal"/>
      <w:lvlText w:val="%1."/>
      <w:lvlJc w:val="left"/>
      <w:pPr>
        <w:ind w:left="1435" w:hanging="324"/>
        <w:jc w:val="right"/>
      </w:pPr>
      <w:rPr>
        <w:rFonts w:ascii="Courier New" w:eastAsia="Courier New" w:hAnsi="Courier New" w:cs="Courier New" w:hint="default"/>
        <w:spacing w:val="-1"/>
        <w:w w:val="100"/>
        <w:sz w:val="18"/>
        <w:szCs w:val="18"/>
        <w:lang w:val="ru-RU" w:eastAsia="en-US" w:bidi="ar-SA"/>
      </w:rPr>
    </w:lvl>
    <w:lvl w:ilvl="1" w:tplc="E9167500">
      <w:start w:val="1"/>
      <w:numFmt w:val="decimal"/>
      <w:lvlText w:val="%2."/>
      <w:lvlJc w:val="left"/>
      <w:pPr>
        <w:ind w:left="1995" w:hanging="324"/>
        <w:jc w:val="right"/>
      </w:pPr>
      <w:rPr>
        <w:rFonts w:ascii="Courier New" w:eastAsia="Courier New" w:hAnsi="Courier New" w:cs="Courier New" w:hint="default"/>
        <w:spacing w:val="-1"/>
        <w:w w:val="100"/>
        <w:sz w:val="18"/>
        <w:szCs w:val="18"/>
        <w:lang w:val="ru-RU" w:eastAsia="en-US" w:bidi="ar-SA"/>
      </w:rPr>
    </w:lvl>
    <w:lvl w:ilvl="2" w:tplc="24B0D220">
      <w:numFmt w:val="bullet"/>
      <w:lvlText w:val="•"/>
      <w:lvlJc w:val="left"/>
      <w:pPr>
        <w:ind w:left="2927" w:hanging="324"/>
      </w:pPr>
      <w:rPr>
        <w:rFonts w:hint="default"/>
        <w:lang w:val="ru-RU" w:eastAsia="en-US" w:bidi="ar-SA"/>
      </w:rPr>
    </w:lvl>
    <w:lvl w:ilvl="3" w:tplc="CC3257BC">
      <w:numFmt w:val="bullet"/>
      <w:lvlText w:val="•"/>
      <w:lvlJc w:val="left"/>
      <w:pPr>
        <w:ind w:left="3854" w:hanging="324"/>
      </w:pPr>
      <w:rPr>
        <w:rFonts w:hint="default"/>
        <w:lang w:val="ru-RU" w:eastAsia="en-US" w:bidi="ar-SA"/>
      </w:rPr>
    </w:lvl>
    <w:lvl w:ilvl="4" w:tplc="277898BC">
      <w:numFmt w:val="bullet"/>
      <w:lvlText w:val="•"/>
      <w:lvlJc w:val="left"/>
      <w:pPr>
        <w:ind w:left="4781" w:hanging="324"/>
      </w:pPr>
      <w:rPr>
        <w:rFonts w:hint="default"/>
        <w:lang w:val="ru-RU" w:eastAsia="en-US" w:bidi="ar-SA"/>
      </w:rPr>
    </w:lvl>
    <w:lvl w:ilvl="5" w:tplc="D608A376">
      <w:numFmt w:val="bullet"/>
      <w:lvlText w:val="•"/>
      <w:lvlJc w:val="left"/>
      <w:pPr>
        <w:ind w:left="5709" w:hanging="324"/>
      </w:pPr>
      <w:rPr>
        <w:rFonts w:hint="default"/>
        <w:lang w:val="ru-RU" w:eastAsia="en-US" w:bidi="ar-SA"/>
      </w:rPr>
    </w:lvl>
    <w:lvl w:ilvl="6" w:tplc="6BD2E0B4">
      <w:numFmt w:val="bullet"/>
      <w:lvlText w:val="•"/>
      <w:lvlJc w:val="left"/>
      <w:pPr>
        <w:ind w:left="6636" w:hanging="324"/>
      </w:pPr>
      <w:rPr>
        <w:rFonts w:hint="default"/>
        <w:lang w:val="ru-RU" w:eastAsia="en-US" w:bidi="ar-SA"/>
      </w:rPr>
    </w:lvl>
    <w:lvl w:ilvl="7" w:tplc="1CB0EC0A">
      <w:numFmt w:val="bullet"/>
      <w:lvlText w:val="•"/>
      <w:lvlJc w:val="left"/>
      <w:pPr>
        <w:ind w:left="7563" w:hanging="324"/>
      </w:pPr>
      <w:rPr>
        <w:rFonts w:hint="default"/>
        <w:lang w:val="ru-RU" w:eastAsia="en-US" w:bidi="ar-SA"/>
      </w:rPr>
    </w:lvl>
    <w:lvl w:ilvl="8" w:tplc="BED2351C">
      <w:numFmt w:val="bullet"/>
      <w:lvlText w:val="•"/>
      <w:lvlJc w:val="left"/>
      <w:pPr>
        <w:ind w:left="8490" w:hanging="324"/>
      </w:pPr>
      <w:rPr>
        <w:rFonts w:hint="default"/>
        <w:lang w:val="ru-RU" w:eastAsia="en-US" w:bidi="ar-SA"/>
      </w:rPr>
    </w:lvl>
  </w:abstractNum>
  <w:abstractNum w:abstractNumId="33" w15:restartNumberingAfterBreak="0">
    <w:nsid w:val="63521B98"/>
    <w:multiLevelType w:val="hybridMultilevel"/>
    <w:tmpl w:val="8D9C3D0A"/>
    <w:lvl w:ilvl="0" w:tplc="347A8224">
      <w:start w:val="1"/>
      <w:numFmt w:val="decimal"/>
      <w:lvlText w:val="%1."/>
      <w:lvlJc w:val="left"/>
      <w:pPr>
        <w:ind w:left="915" w:hanging="324"/>
      </w:pPr>
      <w:rPr>
        <w:rFonts w:ascii="Courier New" w:eastAsia="Courier New" w:hAnsi="Courier New" w:cs="Courier New" w:hint="default"/>
        <w:spacing w:val="-1"/>
        <w:w w:val="100"/>
        <w:sz w:val="18"/>
        <w:szCs w:val="18"/>
        <w:lang w:val="ru-RU" w:eastAsia="en-US" w:bidi="ar-SA"/>
      </w:rPr>
    </w:lvl>
    <w:lvl w:ilvl="1" w:tplc="3336E490">
      <w:numFmt w:val="bullet"/>
      <w:lvlText w:val="•"/>
      <w:lvlJc w:val="left"/>
      <w:pPr>
        <w:ind w:left="1852" w:hanging="324"/>
      </w:pPr>
      <w:rPr>
        <w:rFonts w:hint="default"/>
        <w:lang w:val="ru-RU" w:eastAsia="en-US" w:bidi="ar-SA"/>
      </w:rPr>
    </w:lvl>
    <w:lvl w:ilvl="2" w:tplc="EF181350">
      <w:numFmt w:val="bullet"/>
      <w:lvlText w:val="•"/>
      <w:lvlJc w:val="left"/>
      <w:pPr>
        <w:ind w:left="2785" w:hanging="324"/>
      </w:pPr>
      <w:rPr>
        <w:rFonts w:hint="default"/>
        <w:lang w:val="ru-RU" w:eastAsia="en-US" w:bidi="ar-SA"/>
      </w:rPr>
    </w:lvl>
    <w:lvl w:ilvl="3" w:tplc="339C6B00">
      <w:numFmt w:val="bullet"/>
      <w:lvlText w:val="•"/>
      <w:lvlJc w:val="left"/>
      <w:pPr>
        <w:ind w:left="3717" w:hanging="324"/>
      </w:pPr>
      <w:rPr>
        <w:rFonts w:hint="default"/>
        <w:lang w:val="ru-RU" w:eastAsia="en-US" w:bidi="ar-SA"/>
      </w:rPr>
    </w:lvl>
    <w:lvl w:ilvl="4" w:tplc="7982CDDE">
      <w:numFmt w:val="bullet"/>
      <w:lvlText w:val="•"/>
      <w:lvlJc w:val="left"/>
      <w:pPr>
        <w:ind w:left="4650" w:hanging="324"/>
      </w:pPr>
      <w:rPr>
        <w:rFonts w:hint="default"/>
        <w:lang w:val="ru-RU" w:eastAsia="en-US" w:bidi="ar-SA"/>
      </w:rPr>
    </w:lvl>
    <w:lvl w:ilvl="5" w:tplc="3F0C349A">
      <w:numFmt w:val="bullet"/>
      <w:lvlText w:val="•"/>
      <w:lvlJc w:val="left"/>
      <w:pPr>
        <w:ind w:left="5582" w:hanging="324"/>
      </w:pPr>
      <w:rPr>
        <w:rFonts w:hint="default"/>
        <w:lang w:val="ru-RU" w:eastAsia="en-US" w:bidi="ar-SA"/>
      </w:rPr>
    </w:lvl>
    <w:lvl w:ilvl="6" w:tplc="894E1330">
      <w:numFmt w:val="bullet"/>
      <w:lvlText w:val="•"/>
      <w:lvlJc w:val="left"/>
      <w:pPr>
        <w:ind w:left="6515" w:hanging="324"/>
      </w:pPr>
      <w:rPr>
        <w:rFonts w:hint="default"/>
        <w:lang w:val="ru-RU" w:eastAsia="en-US" w:bidi="ar-SA"/>
      </w:rPr>
    </w:lvl>
    <w:lvl w:ilvl="7" w:tplc="5C2A3746">
      <w:numFmt w:val="bullet"/>
      <w:lvlText w:val="•"/>
      <w:lvlJc w:val="left"/>
      <w:pPr>
        <w:ind w:left="7447" w:hanging="324"/>
      </w:pPr>
      <w:rPr>
        <w:rFonts w:hint="default"/>
        <w:lang w:val="ru-RU" w:eastAsia="en-US" w:bidi="ar-SA"/>
      </w:rPr>
    </w:lvl>
    <w:lvl w:ilvl="8" w:tplc="ECFE5DBE">
      <w:numFmt w:val="bullet"/>
      <w:lvlText w:val="•"/>
      <w:lvlJc w:val="left"/>
      <w:pPr>
        <w:ind w:left="8380" w:hanging="324"/>
      </w:pPr>
      <w:rPr>
        <w:rFonts w:hint="default"/>
        <w:lang w:val="ru-RU" w:eastAsia="en-US" w:bidi="ar-SA"/>
      </w:rPr>
    </w:lvl>
  </w:abstractNum>
  <w:abstractNum w:abstractNumId="34" w15:restartNumberingAfterBreak="0">
    <w:nsid w:val="67336C3F"/>
    <w:multiLevelType w:val="multilevel"/>
    <w:tmpl w:val="166473E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EB52A7"/>
    <w:multiLevelType w:val="hybridMultilevel"/>
    <w:tmpl w:val="2452AB58"/>
    <w:lvl w:ilvl="0" w:tplc="C39CEBD0">
      <w:numFmt w:val="bullet"/>
      <w:lvlText w:val="—"/>
      <w:lvlJc w:val="left"/>
      <w:pPr>
        <w:ind w:left="580" w:hanging="168"/>
      </w:pPr>
      <w:rPr>
        <w:rFonts w:ascii="Times New Roman" w:eastAsia="Times New Roman" w:hAnsi="Times New Roman" w:cs="Times New Roman" w:hint="default"/>
        <w:color w:val="0F0F0F"/>
        <w:w w:val="49"/>
        <w:sz w:val="23"/>
        <w:szCs w:val="23"/>
        <w:lang w:val="ru-RU" w:eastAsia="en-US" w:bidi="ar-SA"/>
      </w:rPr>
    </w:lvl>
    <w:lvl w:ilvl="1" w:tplc="1B921CA4">
      <w:numFmt w:val="bullet"/>
      <w:lvlText w:val="•"/>
      <w:lvlJc w:val="left"/>
      <w:pPr>
        <w:ind w:left="1636" w:hanging="168"/>
      </w:pPr>
      <w:rPr>
        <w:rFonts w:hint="default"/>
        <w:lang w:val="ru-RU" w:eastAsia="en-US" w:bidi="ar-SA"/>
      </w:rPr>
    </w:lvl>
    <w:lvl w:ilvl="2" w:tplc="18A25DDC">
      <w:numFmt w:val="bullet"/>
      <w:lvlText w:val="•"/>
      <w:lvlJc w:val="left"/>
      <w:pPr>
        <w:ind w:left="2692" w:hanging="168"/>
      </w:pPr>
      <w:rPr>
        <w:rFonts w:hint="default"/>
        <w:lang w:val="ru-RU" w:eastAsia="en-US" w:bidi="ar-SA"/>
      </w:rPr>
    </w:lvl>
    <w:lvl w:ilvl="3" w:tplc="1AAA4830">
      <w:numFmt w:val="bullet"/>
      <w:lvlText w:val="•"/>
      <w:lvlJc w:val="left"/>
      <w:pPr>
        <w:ind w:left="3749" w:hanging="168"/>
      </w:pPr>
      <w:rPr>
        <w:rFonts w:hint="default"/>
        <w:lang w:val="ru-RU" w:eastAsia="en-US" w:bidi="ar-SA"/>
      </w:rPr>
    </w:lvl>
    <w:lvl w:ilvl="4" w:tplc="AD120BB6">
      <w:numFmt w:val="bullet"/>
      <w:lvlText w:val="•"/>
      <w:lvlJc w:val="left"/>
      <w:pPr>
        <w:ind w:left="4805" w:hanging="168"/>
      </w:pPr>
      <w:rPr>
        <w:rFonts w:hint="default"/>
        <w:lang w:val="ru-RU" w:eastAsia="en-US" w:bidi="ar-SA"/>
      </w:rPr>
    </w:lvl>
    <w:lvl w:ilvl="5" w:tplc="7FC4F96C">
      <w:numFmt w:val="bullet"/>
      <w:lvlText w:val="•"/>
      <w:lvlJc w:val="left"/>
      <w:pPr>
        <w:ind w:left="5862" w:hanging="168"/>
      </w:pPr>
      <w:rPr>
        <w:rFonts w:hint="default"/>
        <w:lang w:val="ru-RU" w:eastAsia="en-US" w:bidi="ar-SA"/>
      </w:rPr>
    </w:lvl>
    <w:lvl w:ilvl="6" w:tplc="601A2FEC">
      <w:numFmt w:val="bullet"/>
      <w:lvlText w:val="•"/>
      <w:lvlJc w:val="left"/>
      <w:pPr>
        <w:ind w:left="6918" w:hanging="168"/>
      </w:pPr>
      <w:rPr>
        <w:rFonts w:hint="default"/>
        <w:lang w:val="ru-RU" w:eastAsia="en-US" w:bidi="ar-SA"/>
      </w:rPr>
    </w:lvl>
    <w:lvl w:ilvl="7" w:tplc="E5929EBE">
      <w:numFmt w:val="bullet"/>
      <w:lvlText w:val="•"/>
      <w:lvlJc w:val="left"/>
      <w:pPr>
        <w:ind w:left="7974" w:hanging="168"/>
      </w:pPr>
      <w:rPr>
        <w:rFonts w:hint="default"/>
        <w:lang w:val="ru-RU" w:eastAsia="en-US" w:bidi="ar-SA"/>
      </w:rPr>
    </w:lvl>
    <w:lvl w:ilvl="8" w:tplc="8BD27CC8">
      <w:numFmt w:val="bullet"/>
      <w:lvlText w:val="•"/>
      <w:lvlJc w:val="left"/>
      <w:pPr>
        <w:ind w:left="9031" w:hanging="168"/>
      </w:pPr>
      <w:rPr>
        <w:rFonts w:hint="default"/>
        <w:lang w:val="ru-RU" w:eastAsia="en-US" w:bidi="ar-SA"/>
      </w:rPr>
    </w:lvl>
  </w:abstractNum>
  <w:abstractNum w:abstractNumId="36" w15:restartNumberingAfterBreak="0">
    <w:nsid w:val="6F597A8C"/>
    <w:multiLevelType w:val="hybridMultilevel"/>
    <w:tmpl w:val="65060EEC"/>
    <w:lvl w:ilvl="0" w:tplc="E9588776">
      <w:start w:val="1"/>
      <w:numFmt w:val="decimal"/>
      <w:lvlText w:val="%1."/>
      <w:lvlJc w:val="left"/>
      <w:pPr>
        <w:ind w:left="140" w:hanging="249"/>
      </w:pPr>
      <w:rPr>
        <w:rFonts w:ascii="Microsoft Sans Serif" w:eastAsia="Microsoft Sans Serif" w:hAnsi="Microsoft Sans Serif" w:cs="Microsoft Sans Serif" w:hint="default"/>
        <w:spacing w:val="-1"/>
        <w:w w:val="100"/>
        <w:sz w:val="20"/>
        <w:szCs w:val="20"/>
        <w:lang w:val="ru-RU" w:eastAsia="en-US" w:bidi="ar-SA"/>
      </w:rPr>
    </w:lvl>
    <w:lvl w:ilvl="1" w:tplc="425636D8">
      <w:start w:val="1"/>
      <w:numFmt w:val="decimal"/>
      <w:lvlText w:val="%2."/>
      <w:lvlJc w:val="left"/>
      <w:pPr>
        <w:ind w:left="3410" w:hanging="223"/>
      </w:pPr>
      <w:rPr>
        <w:rFonts w:ascii="Arial" w:eastAsia="Arial" w:hAnsi="Arial" w:cs="Arial" w:hint="default"/>
        <w:b/>
        <w:bCs/>
        <w:spacing w:val="-1"/>
        <w:w w:val="100"/>
        <w:sz w:val="20"/>
        <w:szCs w:val="20"/>
        <w:lang w:val="ru-RU" w:eastAsia="en-US" w:bidi="ar-SA"/>
      </w:rPr>
    </w:lvl>
    <w:lvl w:ilvl="2" w:tplc="8A74FA88">
      <w:numFmt w:val="bullet"/>
      <w:lvlText w:val="•"/>
      <w:lvlJc w:val="left"/>
      <w:pPr>
        <w:ind w:left="4253" w:hanging="223"/>
      </w:pPr>
      <w:rPr>
        <w:rFonts w:hint="default"/>
        <w:lang w:val="ru-RU" w:eastAsia="en-US" w:bidi="ar-SA"/>
      </w:rPr>
    </w:lvl>
    <w:lvl w:ilvl="3" w:tplc="EB8E4404">
      <w:numFmt w:val="bullet"/>
      <w:lvlText w:val="•"/>
      <w:lvlJc w:val="left"/>
      <w:pPr>
        <w:ind w:left="5087" w:hanging="223"/>
      </w:pPr>
      <w:rPr>
        <w:rFonts w:hint="default"/>
        <w:lang w:val="ru-RU" w:eastAsia="en-US" w:bidi="ar-SA"/>
      </w:rPr>
    </w:lvl>
    <w:lvl w:ilvl="4" w:tplc="9FFC2C9E">
      <w:numFmt w:val="bullet"/>
      <w:lvlText w:val="•"/>
      <w:lvlJc w:val="left"/>
      <w:pPr>
        <w:ind w:left="5921" w:hanging="223"/>
      </w:pPr>
      <w:rPr>
        <w:rFonts w:hint="default"/>
        <w:lang w:val="ru-RU" w:eastAsia="en-US" w:bidi="ar-SA"/>
      </w:rPr>
    </w:lvl>
    <w:lvl w:ilvl="5" w:tplc="EE9EA110">
      <w:numFmt w:val="bullet"/>
      <w:lvlText w:val="•"/>
      <w:lvlJc w:val="left"/>
      <w:pPr>
        <w:ind w:left="6755" w:hanging="223"/>
      </w:pPr>
      <w:rPr>
        <w:rFonts w:hint="default"/>
        <w:lang w:val="ru-RU" w:eastAsia="en-US" w:bidi="ar-SA"/>
      </w:rPr>
    </w:lvl>
    <w:lvl w:ilvl="6" w:tplc="61F21536">
      <w:numFmt w:val="bullet"/>
      <w:lvlText w:val="•"/>
      <w:lvlJc w:val="left"/>
      <w:pPr>
        <w:ind w:left="7589" w:hanging="223"/>
      </w:pPr>
      <w:rPr>
        <w:rFonts w:hint="default"/>
        <w:lang w:val="ru-RU" w:eastAsia="en-US" w:bidi="ar-SA"/>
      </w:rPr>
    </w:lvl>
    <w:lvl w:ilvl="7" w:tplc="0C9C2B88">
      <w:numFmt w:val="bullet"/>
      <w:lvlText w:val="•"/>
      <w:lvlJc w:val="left"/>
      <w:pPr>
        <w:ind w:left="8423" w:hanging="223"/>
      </w:pPr>
      <w:rPr>
        <w:rFonts w:hint="default"/>
        <w:lang w:val="ru-RU" w:eastAsia="en-US" w:bidi="ar-SA"/>
      </w:rPr>
    </w:lvl>
    <w:lvl w:ilvl="8" w:tplc="7DB27474">
      <w:numFmt w:val="bullet"/>
      <w:lvlText w:val="•"/>
      <w:lvlJc w:val="left"/>
      <w:pPr>
        <w:ind w:left="9257" w:hanging="223"/>
      </w:pPr>
      <w:rPr>
        <w:rFonts w:hint="default"/>
        <w:lang w:val="ru-RU" w:eastAsia="en-US" w:bidi="ar-SA"/>
      </w:rPr>
    </w:lvl>
  </w:abstractNum>
  <w:abstractNum w:abstractNumId="37" w15:restartNumberingAfterBreak="0">
    <w:nsid w:val="6F8B019D"/>
    <w:multiLevelType w:val="hybridMultilevel"/>
    <w:tmpl w:val="2160A778"/>
    <w:lvl w:ilvl="0" w:tplc="13C256B0">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8" w15:restartNumberingAfterBreak="0">
    <w:nsid w:val="70E12EAC"/>
    <w:multiLevelType w:val="multilevel"/>
    <w:tmpl w:val="8E3E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E677CC"/>
    <w:multiLevelType w:val="multilevel"/>
    <w:tmpl w:val="B23E82BA"/>
    <w:lvl w:ilvl="0">
      <w:start w:val="19"/>
      <w:numFmt w:val="decimal"/>
      <w:lvlText w:val="%1"/>
      <w:lvlJc w:val="left"/>
      <w:pPr>
        <w:ind w:left="163" w:hanging="557"/>
      </w:pPr>
      <w:rPr>
        <w:rFonts w:hint="default"/>
        <w:lang w:val="ru-RU" w:eastAsia="en-US" w:bidi="ar-SA"/>
      </w:rPr>
    </w:lvl>
    <w:lvl w:ilvl="1">
      <w:start w:val="1"/>
      <w:numFmt w:val="decimal"/>
      <w:lvlText w:val="%1.%2."/>
      <w:lvlJc w:val="left"/>
      <w:pPr>
        <w:ind w:left="163" w:hanging="557"/>
      </w:pPr>
      <w:rPr>
        <w:rFonts w:ascii="Times New Roman" w:eastAsia="Times New Roman" w:hAnsi="Times New Roman" w:cs="Times New Roman" w:hint="default"/>
        <w:color w:val="0F0F0F"/>
        <w:w w:val="96"/>
        <w:sz w:val="23"/>
        <w:szCs w:val="23"/>
        <w:lang w:val="ru-RU" w:eastAsia="en-US" w:bidi="ar-SA"/>
      </w:rPr>
    </w:lvl>
    <w:lvl w:ilvl="2">
      <w:numFmt w:val="bullet"/>
      <w:lvlText w:val="•"/>
      <w:lvlJc w:val="left"/>
      <w:pPr>
        <w:ind w:left="2356" w:hanging="557"/>
      </w:pPr>
      <w:rPr>
        <w:rFonts w:hint="default"/>
        <w:lang w:val="ru-RU" w:eastAsia="en-US" w:bidi="ar-SA"/>
      </w:rPr>
    </w:lvl>
    <w:lvl w:ilvl="3">
      <w:numFmt w:val="bullet"/>
      <w:lvlText w:val="•"/>
      <w:lvlJc w:val="left"/>
      <w:pPr>
        <w:ind w:left="3455" w:hanging="557"/>
      </w:pPr>
      <w:rPr>
        <w:rFonts w:hint="default"/>
        <w:lang w:val="ru-RU" w:eastAsia="en-US" w:bidi="ar-SA"/>
      </w:rPr>
    </w:lvl>
    <w:lvl w:ilvl="4">
      <w:numFmt w:val="bullet"/>
      <w:lvlText w:val="•"/>
      <w:lvlJc w:val="left"/>
      <w:pPr>
        <w:ind w:left="4553" w:hanging="557"/>
      </w:pPr>
      <w:rPr>
        <w:rFonts w:hint="default"/>
        <w:lang w:val="ru-RU" w:eastAsia="en-US" w:bidi="ar-SA"/>
      </w:rPr>
    </w:lvl>
    <w:lvl w:ilvl="5">
      <w:numFmt w:val="bullet"/>
      <w:lvlText w:val="•"/>
      <w:lvlJc w:val="left"/>
      <w:pPr>
        <w:ind w:left="5652" w:hanging="557"/>
      </w:pPr>
      <w:rPr>
        <w:rFonts w:hint="default"/>
        <w:lang w:val="ru-RU" w:eastAsia="en-US" w:bidi="ar-SA"/>
      </w:rPr>
    </w:lvl>
    <w:lvl w:ilvl="6">
      <w:numFmt w:val="bullet"/>
      <w:lvlText w:val="•"/>
      <w:lvlJc w:val="left"/>
      <w:pPr>
        <w:ind w:left="6750" w:hanging="557"/>
      </w:pPr>
      <w:rPr>
        <w:rFonts w:hint="default"/>
        <w:lang w:val="ru-RU" w:eastAsia="en-US" w:bidi="ar-SA"/>
      </w:rPr>
    </w:lvl>
    <w:lvl w:ilvl="7">
      <w:numFmt w:val="bullet"/>
      <w:lvlText w:val="•"/>
      <w:lvlJc w:val="left"/>
      <w:pPr>
        <w:ind w:left="7848" w:hanging="557"/>
      </w:pPr>
      <w:rPr>
        <w:rFonts w:hint="default"/>
        <w:lang w:val="ru-RU" w:eastAsia="en-US" w:bidi="ar-SA"/>
      </w:rPr>
    </w:lvl>
    <w:lvl w:ilvl="8">
      <w:numFmt w:val="bullet"/>
      <w:lvlText w:val="•"/>
      <w:lvlJc w:val="left"/>
      <w:pPr>
        <w:ind w:left="8947" w:hanging="557"/>
      </w:pPr>
      <w:rPr>
        <w:rFonts w:hint="default"/>
        <w:lang w:val="ru-RU" w:eastAsia="en-US" w:bidi="ar-SA"/>
      </w:rPr>
    </w:lvl>
  </w:abstractNum>
  <w:abstractNum w:abstractNumId="40" w15:restartNumberingAfterBreak="0">
    <w:nsid w:val="71E8297C"/>
    <w:multiLevelType w:val="multilevel"/>
    <w:tmpl w:val="0419001F"/>
    <w:lvl w:ilvl="0">
      <w:start w:val="1"/>
      <w:numFmt w:val="decimal"/>
      <w:lvlText w:val="%1."/>
      <w:lvlJc w:val="left"/>
      <w:pPr>
        <w:ind w:left="360" w:hanging="360"/>
      </w:pPr>
      <w:rPr>
        <w:rFonts w:hint="default"/>
        <w:color w:val="0F0F0F"/>
      </w:rPr>
    </w:lvl>
    <w:lvl w:ilvl="1">
      <w:start w:val="1"/>
      <w:numFmt w:val="decimal"/>
      <w:lvlText w:val="%1.%2."/>
      <w:lvlJc w:val="left"/>
      <w:pPr>
        <w:ind w:left="792" w:hanging="432"/>
      </w:pPr>
      <w:rPr>
        <w:rFonts w:hint="default"/>
        <w:color w:val="0F0F0F"/>
      </w:rPr>
    </w:lvl>
    <w:lvl w:ilvl="2">
      <w:start w:val="1"/>
      <w:numFmt w:val="decimal"/>
      <w:lvlText w:val="%1.%2.%3."/>
      <w:lvlJc w:val="left"/>
      <w:pPr>
        <w:ind w:left="1224" w:hanging="504"/>
      </w:pPr>
      <w:rPr>
        <w:rFonts w:hint="default"/>
        <w:color w:val="0F0F0F"/>
      </w:rPr>
    </w:lvl>
    <w:lvl w:ilvl="3">
      <w:start w:val="1"/>
      <w:numFmt w:val="decimal"/>
      <w:lvlText w:val="%1.%2.%3.%4."/>
      <w:lvlJc w:val="left"/>
      <w:pPr>
        <w:ind w:left="1728" w:hanging="648"/>
      </w:pPr>
      <w:rPr>
        <w:rFonts w:hint="default"/>
        <w:color w:val="0F0F0F"/>
      </w:rPr>
    </w:lvl>
    <w:lvl w:ilvl="4">
      <w:start w:val="1"/>
      <w:numFmt w:val="decimal"/>
      <w:lvlText w:val="%1.%2.%3.%4.%5."/>
      <w:lvlJc w:val="left"/>
      <w:pPr>
        <w:ind w:left="2232" w:hanging="792"/>
      </w:pPr>
      <w:rPr>
        <w:rFonts w:hint="default"/>
        <w:color w:val="0F0F0F"/>
      </w:rPr>
    </w:lvl>
    <w:lvl w:ilvl="5">
      <w:start w:val="1"/>
      <w:numFmt w:val="decimal"/>
      <w:lvlText w:val="%1.%2.%3.%4.%5.%6."/>
      <w:lvlJc w:val="left"/>
      <w:pPr>
        <w:ind w:left="2736" w:hanging="936"/>
      </w:pPr>
      <w:rPr>
        <w:rFonts w:hint="default"/>
        <w:color w:val="0F0F0F"/>
      </w:rPr>
    </w:lvl>
    <w:lvl w:ilvl="6">
      <w:start w:val="1"/>
      <w:numFmt w:val="decimal"/>
      <w:lvlText w:val="%1.%2.%3.%4.%5.%6.%7."/>
      <w:lvlJc w:val="left"/>
      <w:pPr>
        <w:ind w:left="3240" w:hanging="1080"/>
      </w:pPr>
      <w:rPr>
        <w:rFonts w:hint="default"/>
        <w:color w:val="0F0F0F"/>
      </w:rPr>
    </w:lvl>
    <w:lvl w:ilvl="7">
      <w:start w:val="1"/>
      <w:numFmt w:val="decimal"/>
      <w:lvlText w:val="%1.%2.%3.%4.%5.%6.%7.%8."/>
      <w:lvlJc w:val="left"/>
      <w:pPr>
        <w:ind w:left="3744" w:hanging="1224"/>
      </w:pPr>
      <w:rPr>
        <w:rFonts w:hint="default"/>
        <w:color w:val="0F0F0F"/>
      </w:rPr>
    </w:lvl>
    <w:lvl w:ilvl="8">
      <w:start w:val="1"/>
      <w:numFmt w:val="decimal"/>
      <w:lvlText w:val="%1.%2.%3.%4.%5.%6.%7.%8.%9."/>
      <w:lvlJc w:val="left"/>
      <w:pPr>
        <w:ind w:left="4320" w:hanging="1440"/>
      </w:pPr>
      <w:rPr>
        <w:rFonts w:hint="default"/>
        <w:color w:val="0F0F0F"/>
      </w:rPr>
    </w:lvl>
  </w:abstractNum>
  <w:abstractNum w:abstractNumId="41" w15:restartNumberingAfterBreak="0">
    <w:nsid w:val="758D05C3"/>
    <w:multiLevelType w:val="hybridMultilevel"/>
    <w:tmpl w:val="F976E07A"/>
    <w:lvl w:ilvl="0" w:tplc="84F2AF70">
      <w:numFmt w:val="bullet"/>
      <w:lvlText w:val="•"/>
      <w:lvlJc w:val="left"/>
      <w:pPr>
        <w:ind w:left="925" w:hanging="345"/>
      </w:pPr>
      <w:rPr>
        <w:rFonts w:hint="default"/>
        <w:w w:val="98"/>
        <w:lang w:val="ru-RU" w:eastAsia="en-US" w:bidi="ar-SA"/>
      </w:rPr>
    </w:lvl>
    <w:lvl w:ilvl="1" w:tplc="D796132A">
      <w:numFmt w:val="bullet"/>
      <w:lvlText w:val="•"/>
      <w:lvlJc w:val="left"/>
      <w:pPr>
        <w:ind w:left="1942" w:hanging="345"/>
      </w:pPr>
      <w:rPr>
        <w:rFonts w:hint="default"/>
        <w:lang w:val="ru-RU" w:eastAsia="en-US" w:bidi="ar-SA"/>
      </w:rPr>
    </w:lvl>
    <w:lvl w:ilvl="2" w:tplc="8BB2B62E">
      <w:numFmt w:val="bullet"/>
      <w:lvlText w:val="•"/>
      <w:lvlJc w:val="left"/>
      <w:pPr>
        <w:ind w:left="2964" w:hanging="345"/>
      </w:pPr>
      <w:rPr>
        <w:rFonts w:hint="default"/>
        <w:lang w:val="ru-RU" w:eastAsia="en-US" w:bidi="ar-SA"/>
      </w:rPr>
    </w:lvl>
    <w:lvl w:ilvl="3" w:tplc="885E063E">
      <w:numFmt w:val="bullet"/>
      <w:lvlText w:val="•"/>
      <w:lvlJc w:val="left"/>
      <w:pPr>
        <w:ind w:left="3987" w:hanging="345"/>
      </w:pPr>
      <w:rPr>
        <w:rFonts w:hint="default"/>
        <w:lang w:val="ru-RU" w:eastAsia="en-US" w:bidi="ar-SA"/>
      </w:rPr>
    </w:lvl>
    <w:lvl w:ilvl="4" w:tplc="E4F07028">
      <w:numFmt w:val="bullet"/>
      <w:lvlText w:val="•"/>
      <w:lvlJc w:val="left"/>
      <w:pPr>
        <w:ind w:left="5009" w:hanging="345"/>
      </w:pPr>
      <w:rPr>
        <w:rFonts w:hint="default"/>
        <w:lang w:val="ru-RU" w:eastAsia="en-US" w:bidi="ar-SA"/>
      </w:rPr>
    </w:lvl>
    <w:lvl w:ilvl="5" w:tplc="0AF23824">
      <w:numFmt w:val="bullet"/>
      <w:lvlText w:val="•"/>
      <w:lvlJc w:val="left"/>
      <w:pPr>
        <w:ind w:left="6032" w:hanging="345"/>
      </w:pPr>
      <w:rPr>
        <w:rFonts w:hint="default"/>
        <w:lang w:val="ru-RU" w:eastAsia="en-US" w:bidi="ar-SA"/>
      </w:rPr>
    </w:lvl>
    <w:lvl w:ilvl="6" w:tplc="15A24E42">
      <w:numFmt w:val="bullet"/>
      <w:lvlText w:val="•"/>
      <w:lvlJc w:val="left"/>
      <w:pPr>
        <w:ind w:left="7054" w:hanging="345"/>
      </w:pPr>
      <w:rPr>
        <w:rFonts w:hint="default"/>
        <w:lang w:val="ru-RU" w:eastAsia="en-US" w:bidi="ar-SA"/>
      </w:rPr>
    </w:lvl>
    <w:lvl w:ilvl="7" w:tplc="8DC09412">
      <w:numFmt w:val="bullet"/>
      <w:lvlText w:val="•"/>
      <w:lvlJc w:val="left"/>
      <w:pPr>
        <w:ind w:left="8076" w:hanging="345"/>
      </w:pPr>
      <w:rPr>
        <w:rFonts w:hint="default"/>
        <w:lang w:val="ru-RU" w:eastAsia="en-US" w:bidi="ar-SA"/>
      </w:rPr>
    </w:lvl>
    <w:lvl w:ilvl="8" w:tplc="17520D4C">
      <w:numFmt w:val="bullet"/>
      <w:lvlText w:val="•"/>
      <w:lvlJc w:val="left"/>
      <w:pPr>
        <w:ind w:left="9099" w:hanging="345"/>
      </w:pPr>
      <w:rPr>
        <w:rFonts w:hint="default"/>
        <w:lang w:val="ru-RU" w:eastAsia="en-US" w:bidi="ar-SA"/>
      </w:rPr>
    </w:lvl>
  </w:abstractNum>
  <w:abstractNum w:abstractNumId="42" w15:restartNumberingAfterBreak="0">
    <w:nsid w:val="79603D21"/>
    <w:multiLevelType w:val="multilevel"/>
    <w:tmpl w:val="A2A29FA0"/>
    <w:lvl w:ilvl="0">
      <w:start w:val="401"/>
      <w:numFmt w:val="decimal"/>
      <w:lvlText w:val="%1"/>
      <w:lvlJc w:val="left"/>
      <w:pPr>
        <w:ind w:left="1337" w:hanging="1070"/>
      </w:pPr>
      <w:rPr>
        <w:rFonts w:hint="default"/>
        <w:lang w:val="ru-RU" w:eastAsia="en-US" w:bidi="ar-SA"/>
      </w:rPr>
    </w:lvl>
    <w:lvl w:ilvl="1">
      <w:start w:val="20"/>
      <w:numFmt w:val="decimal"/>
      <w:lvlText w:val="%1.%2"/>
      <w:lvlJc w:val="left"/>
      <w:pPr>
        <w:ind w:left="1337" w:hanging="1070"/>
      </w:pPr>
      <w:rPr>
        <w:rFonts w:hint="default"/>
        <w:lang w:val="ru-RU" w:eastAsia="en-US" w:bidi="ar-SA"/>
      </w:rPr>
    </w:lvl>
    <w:lvl w:ilvl="2">
      <w:numFmt w:val="decimalZero"/>
      <w:lvlText w:val="%1.%2.%3"/>
      <w:lvlJc w:val="left"/>
      <w:pPr>
        <w:ind w:left="1337" w:hanging="1070"/>
      </w:pPr>
      <w:rPr>
        <w:rFonts w:ascii="Times New Roman" w:eastAsia="Times New Roman" w:hAnsi="Times New Roman" w:cs="Times New Roman" w:hint="default"/>
        <w:color w:val="0F0F0F"/>
        <w:w w:val="96"/>
        <w:sz w:val="23"/>
        <w:szCs w:val="23"/>
        <w:lang w:val="ru-RU" w:eastAsia="en-US" w:bidi="ar-SA"/>
      </w:rPr>
    </w:lvl>
    <w:lvl w:ilvl="3">
      <w:numFmt w:val="bullet"/>
      <w:lvlText w:val="-"/>
      <w:lvlJc w:val="left"/>
      <w:pPr>
        <w:ind w:left="134" w:hanging="132"/>
      </w:pPr>
      <w:rPr>
        <w:rFonts w:hint="default"/>
        <w:w w:val="93"/>
        <w:lang w:val="ru-RU" w:eastAsia="en-US" w:bidi="ar-SA"/>
      </w:rPr>
    </w:lvl>
    <w:lvl w:ilvl="4">
      <w:numFmt w:val="bullet"/>
      <w:lvlText w:val="•"/>
      <w:lvlJc w:val="left"/>
      <w:pPr>
        <w:ind w:left="4608" w:hanging="132"/>
      </w:pPr>
      <w:rPr>
        <w:rFonts w:hint="default"/>
        <w:lang w:val="ru-RU" w:eastAsia="en-US" w:bidi="ar-SA"/>
      </w:rPr>
    </w:lvl>
    <w:lvl w:ilvl="5">
      <w:numFmt w:val="bullet"/>
      <w:lvlText w:val="•"/>
      <w:lvlJc w:val="left"/>
      <w:pPr>
        <w:ind w:left="5697" w:hanging="132"/>
      </w:pPr>
      <w:rPr>
        <w:rFonts w:hint="default"/>
        <w:lang w:val="ru-RU" w:eastAsia="en-US" w:bidi="ar-SA"/>
      </w:rPr>
    </w:lvl>
    <w:lvl w:ilvl="6">
      <w:numFmt w:val="bullet"/>
      <w:lvlText w:val="•"/>
      <w:lvlJc w:val="left"/>
      <w:pPr>
        <w:ind w:left="6786" w:hanging="132"/>
      </w:pPr>
      <w:rPr>
        <w:rFonts w:hint="default"/>
        <w:lang w:val="ru-RU" w:eastAsia="en-US" w:bidi="ar-SA"/>
      </w:rPr>
    </w:lvl>
    <w:lvl w:ilvl="7">
      <w:numFmt w:val="bullet"/>
      <w:lvlText w:val="•"/>
      <w:lvlJc w:val="left"/>
      <w:pPr>
        <w:ind w:left="7876" w:hanging="132"/>
      </w:pPr>
      <w:rPr>
        <w:rFonts w:hint="default"/>
        <w:lang w:val="ru-RU" w:eastAsia="en-US" w:bidi="ar-SA"/>
      </w:rPr>
    </w:lvl>
    <w:lvl w:ilvl="8">
      <w:numFmt w:val="bullet"/>
      <w:lvlText w:val="•"/>
      <w:lvlJc w:val="left"/>
      <w:pPr>
        <w:ind w:left="8965" w:hanging="132"/>
      </w:pPr>
      <w:rPr>
        <w:rFonts w:hint="default"/>
        <w:lang w:val="ru-RU" w:eastAsia="en-US" w:bidi="ar-SA"/>
      </w:rPr>
    </w:lvl>
  </w:abstractNum>
  <w:num w:numId="1">
    <w:abstractNumId w:val="5"/>
  </w:num>
  <w:num w:numId="2">
    <w:abstractNumId w:val="34"/>
  </w:num>
  <w:num w:numId="3">
    <w:abstractNumId w:val="24"/>
  </w:num>
  <w:num w:numId="4">
    <w:abstractNumId w:val="12"/>
  </w:num>
  <w:num w:numId="5">
    <w:abstractNumId w:val="38"/>
  </w:num>
  <w:num w:numId="6">
    <w:abstractNumId w:val="37"/>
  </w:num>
  <w:num w:numId="7">
    <w:abstractNumId w:val="8"/>
  </w:num>
  <w:num w:numId="8">
    <w:abstractNumId w:val="16"/>
  </w:num>
  <w:num w:numId="9">
    <w:abstractNumId w:val="25"/>
  </w:num>
  <w:num w:numId="10">
    <w:abstractNumId w:val="21"/>
  </w:num>
  <w:num w:numId="11">
    <w:abstractNumId w:val="30"/>
  </w:num>
  <w:num w:numId="12">
    <w:abstractNumId w:val="6"/>
  </w:num>
  <w:num w:numId="13">
    <w:abstractNumId w:val="28"/>
  </w:num>
  <w:num w:numId="14">
    <w:abstractNumId w:val="40"/>
  </w:num>
  <w:num w:numId="15">
    <w:abstractNumId w:val="17"/>
  </w:num>
  <w:num w:numId="16">
    <w:abstractNumId w:val="26"/>
  </w:num>
  <w:num w:numId="17">
    <w:abstractNumId w:val="7"/>
  </w:num>
  <w:num w:numId="18">
    <w:abstractNumId w:val="3"/>
  </w:num>
  <w:num w:numId="19">
    <w:abstractNumId w:val="41"/>
  </w:num>
  <w:num w:numId="20">
    <w:abstractNumId w:val="23"/>
  </w:num>
  <w:num w:numId="21">
    <w:abstractNumId w:val="14"/>
  </w:num>
  <w:num w:numId="22">
    <w:abstractNumId w:val="19"/>
  </w:num>
  <w:num w:numId="23">
    <w:abstractNumId w:val="27"/>
  </w:num>
  <w:num w:numId="24">
    <w:abstractNumId w:val="39"/>
  </w:num>
  <w:num w:numId="25">
    <w:abstractNumId w:val="42"/>
  </w:num>
  <w:num w:numId="26">
    <w:abstractNumId w:val="13"/>
  </w:num>
  <w:num w:numId="27">
    <w:abstractNumId w:val="20"/>
  </w:num>
  <w:num w:numId="28">
    <w:abstractNumId w:val="11"/>
  </w:num>
  <w:num w:numId="29">
    <w:abstractNumId w:val="2"/>
  </w:num>
  <w:num w:numId="30">
    <w:abstractNumId w:val="29"/>
  </w:num>
  <w:num w:numId="31">
    <w:abstractNumId w:val="9"/>
  </w:num>
  <w:num w:numId="32">
    <w:abstractNumId w:val="10"/>
  </w:num>
  <w:num w:numId="33">
    <w:abstractNumId w:val="4"/>
  </w:num>
  <w:num w:numId="34">
    <w:abstractNumId w:val="31"/>
  </w:num>
  <w:num w:numId="35">
    <w:abstractNumId w:val="15"/>
  </w:num>
  <w:num w:numId="36">
    <w:abstractNumId w:val="1"/>
  </w:num>
  <w:num w:numId="37">
    <w:abstractNumId w:val="33"/>
  </w:num>
  <w:num w:numId="38">
    <w:abstractNumId w:val="32"/>
  </w:num>
  <w:num w:numId="39">
    <w:abstractNumId w:val="3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0"/>
    <w:lvlOverride w:ilvl="0">
      <w:startOverride w:val="1"/>
    </w:lvlOverride>
  </w:num>
  <w:num w:numId="44">
    <w:abstractNumId w:val="3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62"/>
    <w:rsid w:val="00001348"/>
    <w:rsid w:val="00001EEF"/>
    <w:rsid w:val="00004EF7"/>
    <w:rsid w:val="00006019"/>
    <w:rsid w:val="0001015D"/>
    <w:rsid w:val="00017D92"/>
    <w:rsid w:val="00025253"/>
    <w:rsid w:val="000307A6"/>
    <w:rsid w:val="0003151F"/>
    <w:rsid w:val="0003689B"/>
    <w:rsid w:val="00042B6A"/>
    <w:rsid w:val="00043F95"/>
    <w:rsid w:val="0005627F"/>
    <w:rsid w:val="0006297C"/>
    <w:rsid w:val="00062BCA"/>
    <w:rsid w:val="00070421"/>
    <w:rsid w:val="00071A11"/>
    <w:rsid w:val="00080689"/>
    <w:rsid w:val="000870E7"/>
    <w:rsid w:val="000930E8"/>
    <w:rsid w:val="000A2630"/>
    <w:rsid w:val="000B1E60"/>
    <w:rsid w:val="000B4CA1"/>
    <w:rsid w:val="000B7FFB"/>
    <w:rsid w:val="000C625F"/>
    <w:rsid w:val="000C7F83"/>
    <w:rsid w:val="000D60BB"/>
    <w:rsid w:val="000E01BF"/>
    <w:rsid w:val="000E04AF"/>
    <w:rsid w:val="000F1FCF"/>
    <w:rsid w:val="000F2686"/>
    <w:rsid w:val="00100A32"/>
    <w:rsid w:val="00124959"/>
    <w:rsid w:val="0013379C"/>
    <w:rsid w:val="00155C45"/>
    <w:rsid w:val="0017214E"/>
    <w:rsid w:val="0017543C"/>
    <w:rsid w:val="00184FCA"/>
    <w:rsid w:val="00186545"/>
    <w:rsid w:val="001924B2"/>
    <w:rsid w:val="001940B3"/>
    <w:rsid w:val="00197943"/>
    <w:rsid w:val="001A0B62"/>
    <w:rsid w:val="001A23B6"/>
    <w:rsid w:val="001B1BC0"/>
    <w:rsid w:val="001B44E8"/>
    <w:rsid w:val="001B589A"/>
    <w:rsid w:val="001C65F9"/>
    <w:rsid w:val="001D5674"/>
    <w:rsid w:val="001D73EC"/>
    <w:rsid w:val="001E1A3F"/>
    <w:rsid w:val="001E6A4C"/>
    <w:rsid w:val="001E7524"/>
    <w:rsid w:val="001F0CFA"/>
    <w:rsid w:val="001F4C38"/>
    <w:rsid w:val="001F5C0F"/>
    <w:rsid w:val="00222254"/>
    <w:rsid w:val="0023314E"/>
    <w:rsid w:val="002361CE"/>
    <w:rsid w:val="00242E1E"/>
    <w:rsid w:val="002444BB"/>
    <w:rsid w:val="002457B3"/>
    <w:rsid w:val="00247016"/>
    <w:rsid w:val="00267ECA"/>
    <w:rsid w:val="00271462"/>
    <w:rsid w:val="00290CEA"/>
    <w:rsid w:val="002A2D74"/>
    <w:rsid w:val="002A7F91"/>
    <w:rsid w:val="002B2F57"/>
    <w:rsid w:val="002D45D9"/>
    <w:rsid w:val="002D5D6F"/>
    <w:rsid w:val="002E7620"/>
    <w:rsid w:val="002F0C61"/>
    <w:rsid w:val="002F1A69"/>
    <w:rsid w:val="002F3880"/>
    <w:rsid w:val="002F61AC"/>
    <w:rsid w:val="00311F20"/>
    <w:rsid w:val="00316FD3"/>
    <w:rsid w:val="0032002D"/>
    <w:rsid w:val="00322DCD"/>
    <w:rsid w:val="00323BBE"/>
    <w:rsid w:val="003324D3"/>
    <w:rsid w:val="0033544F"/>
    <w:rsid w:val="003369B5"/>
    <w:rsid w:val="0034066D"/>
    <w:rsid w:val="00340B15"/>
    <w:rsid w:val="00345C06"/>
    <w:rsid w:val="003522F0"/>
    <w:rsid w:val="003648DF"/>
    <w:rsid w:val="00364DA8"/>
    <w:rsid w:val="00365525"/>
    <w:rsid w:val="00365A3B"/>
    <w:rsid w:val="00381CEE"/>
    <w:rsid w:val="0038267B"/>
    <w:rsid w:val="00387C24"/>
    <w:rsid w:val="00392E25"/>
    <w:rsid w:val="0039307F"/>
    <w:rsid w:val="00397C5A"/>
    <w:rsid w:val="003B20A4"/>
    <w:rsid w:val="003B56CD"/>
    <w:rsid w:val="003D39D5"/>
    <w:rsid w:val="003D4218"/>
    <w:rsid w:val="003D6BEC"/>
    <w:rsid w:val="003E1E14"/>
    <w:rsid w:val="003F5837"/>
    <w:rsid w:val="0040640C"/>
    <w:rsid w:val="004152C9"/>
    <w:rsid w:val="00434C6B"/>
    <w:rsid w:val="004358F0"/>
    <w:rsid w:val="00454996"/>
    <w:rsid w:val="00461F18"/>
    <w:rsid w:val="004649F2"/>
    <w:rsid w:val="004A7F98"/>
    <w:rsid w:val="004B364D"/>
    <w:rsid w:val="004B520F"/>
    <w:rsid w:val="004C4590"/>
    <w:rsid w:val="004D0102"/>
    <w:rsid w:val="004E0462"/>
    <w:rsid w:val="004E6DFF"/>
    <w:rsid w:val="004E76DE"/>
    <w:rsid w:val="004F39B3"/>
    <w:rsid w:val="004F79D9"/>
    <w:rsid w:val="005031EB"/>
    <w:rsid w:val="00505813"/>
    <w:rsid w:val="005103FF"/>
    <w:rsid w:val="005111E2"/>
    <w:rsid w:val="00515870"/>
    <w:rsid w:val="00525AC3"/>
    <w:rsid w:val="00537D7A"/>
    <w:rsid w:val="00553F86"/>
    <w:rsid w:val="00560E7D"/>
    <w:rsid w:val="00561E2A"/>
    <w:rsid w:val="00563AAE"/>
    <w:rsid w:val="00565A7D"/>
    <w:rsid w:val="00574B20"/>
    <w:rsid w:val="0059080B"/>
    <w:rsid w:val="005A4716"/>
    <w:rsid w:val="005B2C3B"/>
    <w:rsid w:val="005B4A46"/>
    <w:rsid w:val="005C191B"/>
    <w:rsid w:val="005E15FC"/>
    <w:rsid w:val="005E1A6F"/>
    <w:rsid w:val="005E5C78"/>
    <w:rsid w:val="005F0F95"/>
    <w:rsid w:val="00607406"/>
    <w:rsid w:val="00623A87"/>
    <w:rsid w:val="006259B4"/>
    <w:rsid w:val="00626FE6"/>
    <w:rsid w:val="00640301"/>
    <w:rsid w:val="00667365"/>
    <w:rsid w:val="0068605F"/>
    <w:rsid w:val="0069327F"/>
    <w:rsid w:val="00694778"/>
    <w:rsid w:val="006A5354"/>
    <w:rsid w:val="006B06CC"/>
    <w:rsid w:val="006C240F"/>
    <w:rsid w:val="006C54C7"/>
    <w:rsid w:val="006F03AC"/>
    <w:rsid w:val="0070415A"/>
    <w:rsid w:val="00713ABD"/>
    <w:rsid w:val="007200C0"/>
    <w:rsid w:val="007256B9"/>
    <w:rsid w:val="00732F60"/>
    <w:rsid w:val="00741D76"/>
    <w:rsid w:val="00753165"/>
    <w:rsid w:val="0076372A"/>
    <w:rsid w:val="00763DDF"/>
    <w:rsid w:val="00763E27"/>
    <w:rsid w:val="00771A8D"/>
    <w:rsid w:val="0078006A"/>
    <w:rsid w:val="007806F9"/>
    <w:rsid w:val="00792970"/>
    <w:rsid w:val="00795F14"/>
    <w:rsid w:val="007C3CBA"/>
    <w:rsid w:val="007C7615"/>
    <w:rsid w:val="007C77CE"/>
    <w:rsid w:val="007D52B1"/>
    <w:rsid w:val="007E0A40"/>
    <w:rsid w:val="007F0759"/>
    <w:rsid w:val="007F36A3"/>
    <w:rsid w:val="007F4178"/>
    <w:rsid w:val="008017D7"/>
    <w:rsid w:val="008021C8"/>
    <w:rsid w:val="00803B68"/>
    <w:rsid w:val="00820CC4"/>
    <w:rsid w:val="008210ED"/>
    <w:rsid w:val="00830D3E"/>
    <w:rsid w:val="008365B3"/>
    <w:rsid w:val="00836F7B"/>
    <w:rsid w:val="00841195"/>
    <w:rsid w:val="00844C7E"/>
    <w:rsid w:val="00844FCC"/>
    <w:rsid w:val="0084542C"/>
    <w:rsid w:val="00850AD7"/>
    <w:rsid w:val="00853C0D"/>
    <w:rsid w:val="008739AE"/>
    <w:rsid w:val="00896F31"/>
    <w:rsid w:val="008C6D85"/>
    <w:rsid w:val="008D2186"/>
    <w:rsid w:val="008E62F9"/>
    <w:rsid w:val="009343D8"/>
    <w:rsid w:val="00934934"/>
    <w:rsid w:val="009420F9"/>
    <w:rsid w:val="009570DF"/>
    <w:rsid w:val="00976C08"/>
    <w:rsid w:val="00981759"/>
    <w:rsid w:val="00987FE7"/>
    <w:rsid w:val="009A00B0"/>
    <w:rsid w:val="009B26AF"/>
    <w:rsid w:val="009E2994"/>
    <w:rsid w:val="009E6BA7"/>
    <w:rsid w:val="009F0074"/>
    <w:rsid w:val="009F4EC0"/>
    <w:rsid w:val="009F5F79"/>
    <w:rsid w:val="00A007EE"/>
    <w:rsid w:val="00A1324B"/>
    <w:rsid w:val="00A30D65"/>
    <w:rsid w:val="00A41ADA"/>
    <w:rsid w:val="00A441C8"/>
    <w:rsid w:val="00A448EB"/>
    <w:rsid w:val="00A501AD"/>
    <w:rsid w:val="00A6314F"/>
    <w:rsid w:val="00A6773F"/>
    <w:rsid w:val="00A7272C"/>
    <w:rsid w:val="00A73C94"/>
    <w:rsid w:val="00A90EDF"/>
    <w:rsid w:val="00A93E07"/>
    <w:rsid w:val="00A96A49"/>
    <w:rsid w:val="00AC22E6"/>
    <w:rsid w:val="00AE39D3"/>
    <w:rsid w:val="00B05A2B"/>
    <w:rsid w:val="00B104EE"/>
    <w:rsid w:val="00B241F0"/>
    <w:rsid w:val="00B2788F"/>
    <w:rsid w:val="00B425B4"/>
    <w:rsid w:val="00B574E2"/>
    <w:rsid w:val="00B60817"/>
    <w:rsid w:val="00BA213E"/>
    <w:rsid w:val="00BA3702"/>
    <w:rsid w:val="00BA6996"/>
    <w:rsid w:val="00BA7740"/>
    <w:rsid w:val="00BA7DFE"/>
    <w:rsid w:val="00BB002E"/>
    <w:rsid w:val="00BB17C0"/>
    <w:rsid w:val="00BB1880"/>
    <w:rsid w:val="00BB4947"/>
    <w:rsid w:val="00BB5472"/>
    <w:rsid w:val="00BC5CAC"/>
    <w:rsid w:val="00BD1DB9"/>
    <w:rsid w:val="00BD431E"/>
    <w:rsid w:val="00BE57A4"/>
    <w:rsid w:val="00BF4DC6"/>
    <w:rsid w:val="00C121C1"/>
    <w:rsid w:val="00C153F9"/>
    <w:rsid w:val="00C15714"/>
    <w:rsid w:val="00C20092"/>
    <w:rsid w:val="00C25AEB"/>
    <w:rsid w:val="00C26107"/>
    <w:rsid w:val="00C304B5"/>
    <w:rsid w:val="00C42D81"/>
    <w:rsid w:val="00C45C36"/>
    <w:rsid w:val="00C52F99"/>
    <w:rsid w:val="00C57180"/>
    <w:rsid w:val="00C57489"/>
    <w:rsid w:val="00C67294"/>
    <w:rsid w:val="00C674D0"/>
    <w:rsid w:val="00C75873"/>
    <w:rsid w:val="00C820B4"/>
    <w:rsid w:val="00C937C7"/>
    <w:rsid w:val="00C9661E"/>
    <w:rsid w:val="00CA7A4D"/>
    <w:rsid w:val="00CB392D"/>
    <w:rsid w:val="00CB5DCA"/>
    <w:rsid w:val="00CB7847"/>
    <w:rsid w:val="00CC2AF2"/>
    <w:rsid w:val="00CC3DA6"/>
    <w:rsid w:val="00CC77F4"/>
    <w:rsid w:val="00CE02F9"/>
    <w:rsid w:val="00CE3031"/>
    <w:rsid w:val="00CF5010"/>
    <w:rsid w:val="00D15DEB"/>
    <w:rsid w:val="00D2444E"/>
    <w:rsid w:val="00D36CE0"/>
    <w:rsid w:val="00D45E4B"/>
    <w:rsid w:val="00D50E78"/>
    <w:rsid w:val="00D52887"/>
    <w:rsid w:val="00D57700"/>
    <w:rsid w:val="00D578AF"/>
    <w:rsid w:val="00D775AF"/>
    <w:rsid w:val="00D80591"/>
    <w:rsid w:val="00D863FC"/>
    <w:rsid w:val="00D90C6A"/>
    <w:rsid w:val="00D90E06"/>
    <w:rsid w:val="00D92EBC"/>
    <w:rsid w:val="00DA5F90"/>
    <w:rsid w:val="00DC4B8B"/>
    <w:rsid w:val="00DC7B43"/>
    <w:rsid w:val="00DD2B37"/>
    <w:rsid w:val="00DD3A51"/>
    <w:rsid w:val="00DE2398"/>
    <w:rsid w:val="00DE445F"/>
    <w:rsid w:val="00DF09AD"/>
    <w:rsid w:val="00DF213B"/>
    <w:rsid w:val="00DF2A9F"/>
    <w:rsid w:val="00E07558"/>
    <w:rsid w:val="00E15373"/>
    <w:rsid w:val="00E17986"/>
    <w:rsid w:val="00E30AB5"/>
    <w:rsid w:val="00E312AC"/>
    <w:rsid w:val="00E314EB"/>
    <w:rsid w:val="00E3469C"/>
    <w:rsid w:val="00E377EE"/>
    <w:rsid w:val="00E43B66"/>
    <w:rsid w:val="00E50D2F"/>
    <w:rsid w:val="00E60C65"/>
    <w:rsid w:val="00E667B6"/>
    <w:rsid w:val="00E84765"/>
    <w:rsid w:val="00EC1BBC"/>
    <w:rsid w:val="00EE2882"/>
    <w:rsid w:val="00EE39A2"/>
    <w:rsid w:val="00EF206C"/>
    <w:rsid w:val="00EF57CD"/>
    <w:rsid w:val="00EF7264"/>
    <w:rsid w:val="00F02DDD"/>
    <w:rsid w:val="00F0678A"/>
    <w:rsid w:val="00F176D1"/>
    <w:rsid w:val="00F230FB"/>
    <w:rsid w:val="00F26C9E"/>
    <w:rsid w:val="00F27E4F"/>
    <w:rsid w:val="00F318EC"/>
    <w:rsid w:val="00F40C4E"/>
    <w:rsid w:val="00F4360A"/>
    <w:rsid w:val="00F50CB6"/>
    <w:rsid w:val="00F514A5"/>
    <w:rsid w:val="00F61E03"/>
    <w:rsid w:val="00F62147"/>
    <w:rsid w:val="00F6469F"/>
    <w:rsid w:val="00F65718"/>
    <w:rsid w:val="00F66ED2"/>
    <w:rsid w:val="00F7258B"/>
    <w:rsid w:val="00F87A46"/>
    <w:rsid w:val="00F96441"/>
    <w:rsid w:val="00F96D4F"/>
    <w:rsid w:val="00F97C48"/>
    <w:rsid w:val="00FA3098"/>
    <w:rsid w:val="00FB049D"/>
    <w:rsid w:val="00FB4BE4"/>
    <w:rsid w:val="00FC5944"/>
    <w:rsid w:val="00FC637D"/>
    <w:rsid w:val="00FC73FA"/>
    <w:rsid w:val="00FD5822"/>
    <w:rsid w:val="00FE55FB"/>
    <w:rsid w:val="00FF7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A32EA-B73F-4F4B-BA79-3E5ABE67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A32"/>
  </w:style>
  <w:style w:type="paragraph" w:styleId="1">
    <w:name w:val="heading 1"/>
    <w:basedOn w:val="a"/>
    <w:next w:val="a"/>
    <w:link w:val="10"/>
    <w:uiPriority w:val="9"/>
    <w:qFormat/>
    <w:rsid w:val="000315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E1A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97C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F7264"/>
    <w:pPr>
      <w:spacing w:before="120" w:after="120" w:line="276" w:lineRule="auto"/>
      <w:ind w:firstLine="482"/>
      <w:outlineLvl w:val="3"/>
    </w:pPr>
    <w:rPr>
      <w:rFonts w:ascii="Times New Roman" w:eastAsia="Times New Roman" w:hAnsi="Times New Roman" w:cs="Times New Roman"/>
      <w:bCs/>
      <w:iCs/>
      <w:lang w:eastAsia="ru-RU"/>
    </w:rPr>
  </w:style>
  <w:style w:type="paragraph" w:styleId="5">
    <w:name w:val="heading 5"/>
    <w:basedOn w:val="a"/>
    <w:next w:val="a"/>
    <w:link w:val="50"/>
    <w:uiPriority w:val="9"/>
    <w:unhideWhenUsed/>
    <w:qFormat/>
    <w:rsid w:val="00EF7264"/>
    <w:pPr>
      <w:keepNext/>
      <w:keepLines/>
      <w:spacing w:before="200" w:line="276" w:lineRule="auto"/>
      <w:ind w:firstLine="482"/>
      <w:outlineLvl w:val="4"/>
    </w:pPr>
    <w:rPr>
      <w:rFonts w:ascii="Times New Roman" w:eastAsia="Times New Roman" w:hAnsi="Times New Roman" w:cs="Times New Roman"/>
      <w:lang w:eastAsia="ru-RU"/>
    </w:rPr>
  </w:style>
  <w:style w:type="paragraph" w:styleId="6">
    <w:name w:val="heading 6"/>
    <w:basedOn w:val="a"/>
    <w:next w:val="a"/>
    <w:link w:val="60"/>
    <w:uiPriority w:val="9"/>
    <w:unhideWhenUsed/>
    <w:qFormat/>
    <w:rsid w:val="00EF7264"/>
    <w:pPr>
      <w:keepNext/>
      <w:keepLines/>
      <w:spacing w:before="200" w:line="276" w:lineRule="auto"/>
      <w:ind w:firstLine="482"/>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unhideWhenUsed/>
    <w:qFormat/>
    <w:rsid w:val="00EF7264"/>
    <w:pPr>
      <w:keepNext/>
      <w:keepLines/>
      <w:spacing w:before="200" w:line="276" w:lineRule="auto"/>
      <w:ind w:firstLine="482"/>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unhideWhenUsed/>
    <w:qFormat/>
    <w:rsid w:val="00EF7264"/>
    <w:pPr>
      <w:keepNext/>
      <w:keepLines/>
      <w:spacing w:before="200" w:line="276" w:lineRule="auto"/>
      <w:ind w:firstLine="482"/>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unhideWhenUsed/>
    <w:qFormat/>
    <w:rsid w:val="00EF7264"/>
    <w:pPr>
      <w:keepNext/>
      <w:keepLines/>
      <w:spacing w:before="200" w:line="276" w:lineRule="auto"/>
      <w:ind w:firstLine="482"/>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5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E1A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97C5A"/>
    <w:rPr>
      <w:rFonts w:asciiTheme="majorHAnsi" w:eastAsiaTheme="majorEastAsia" w:hAnsiTheme="majorHAnsi" w:cstheme="majorBidi"/>
      <w:b/>
      <w:bCs/>
      <w:color w:val="4F81BD" w:themeColor="accent1"/>
    </w:rPr>
  </w:style>
  <w:style w:type="paragraph" w:styleId="a3">
    <w:name w:val="List Paragraph"/>
    <w:basedOn w:val="a"/>
    <w:uiPriority w:val="1"/>
    <w:qFormat/>
    <w:rsid w:val="00004EF7"/>
    <w:pPr>
      <w:ind w:left="720"/>
      <w:contextualSpacing/>
    </w:pPr>
  </w:style>
  <w:style w:type="character" w:styleId="a4">
    <w:name w:val="Hyperlink"/>
    <w:basedOn w:val="a0"/>
    <w:uiPriority w:val="99"/>
    <w:unhideWhenUsed/>
    <w:rsid w:val="00F65718"/>
    <w:rPr>
      <w:color w:val="0000FF"/>
      <w:u w:val="single"/>
    </w:rPr>
  </w:style>
  <w:style w:type="character" w:customStyle="1" w:styleId="blk">
    <w:name w:val="blk"/>
    <w:basedOn w:val="a0"/>
    <w:rsid w:val="003D39D5"/>
  </w:style>
  <w:style w:type="paragraph" w:styleId="a5">
    <w:name w:val="Normal (Web)"/>
    <w:basedOn w:val="a"/>
    <w:uiPriority w:val="99"/>
    <w:unhideWhenUsed/>
    <w:rsid w:val="00EF57C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570D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0DF"/>
    <w:rPr>
      <w:rFonts w:ascii="Tahoma" w:hAnsi="Tahoma" w:cs="Tahoma"/>
      <w:sz w:val="16"/>
      <w:szCs w:val="16"/>
    </w:rPr>
  </w:style>
  <w:style w:type="paragraph" w:customStyle="1" w:styleId="s1">
    <w:name w:val="s_1"/>
    <w:basedOn w:val="a"/>
    <w:rsid w:val="00E8476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hl">
    <w:name w:val="hl"/>
    <w:basedOn w:val="a0"/>
    <w:rsid w:val="0003151F"/>
  </w:style>
  <w:style w:type="paragraph" w:customStyle="1" w:styleId="21">
    <w:name w:val="Стиль2"/>
    <w:basedOn w:val="a"/>
    <w:link w:val="22"/>
    <w:qFormat/>
    <w:rsid w:val="00667365"/>
    <w:pPr>
      <w:autoSpaceDE w:val="0"/>
      <w:autoSpaceDN w:val="0"/>
      <w:adjustRightInd w:val="0"/>
      <w:spacing w:line="276" w:lineRule="auto"/>
      <w:ind w:firstLine="540"/>
    </w:pPr>
    <w:rPr>
      <w:rFonts w:ascii="Cambria" w:eastAsia="Times New Roman" w:hAnsi="Cambria" w:cs="Times New Roman"/>
      <w:sz w:val="24"/>
      <w:szCs w:val="24"/>
    </w:rPr>
  </w:style>
  <w:style w:type="character" w:customStyle="1" w:styleId="22">
    <w:name w:val="Стиль2 Знак"/>
    <w:link w:val="21"/>
    <w:rsid w:val="00667365"/>
    <w:rPr>
      <w:rFonts w:ascii="Cambria" w:eastAsia="Times New Roman" w:hAnsi="Cambria" w:cs="Times New Roman"/>
      <w:sz w:val="24"/>
      <w:szCs w:val="24"/>
    </w:rPr>
  </w:style>
  <w:style w:type="paragraph" w:styleId="a8">
    <w:name w:val="No Spacing"/>
    <w:uiPriority w:val="1"/>
    <w:qFormat/>
    <w:rsid w:val="00553F86"/>
    <w:pPr>
      <w:spacing w:line="240" w:lineRule="auto"/>
    </w:pPr>
  </w:style>
  <w:style w:type="paragraph" w:styleId="a9">
    <w:name w:val="Block Text"/>
    <w:basedOn w:val="a"/>
    <w:rsid w:val="00CB5DCA"/>
    <w:pPr>
      <w:spacing w:line="240" w:lineRule="auto"/>
      <w:ind w:left="426" w:right="-99" w:firstLine="0"/>
      <w:jc w:val="left"/>
    </w:pPr>
    <w:rPr>
      <w:rFonts w:ascii="Times New Roman" w:eastAsia="Times New Roman" w:hAnsi="Times New Roman" w:cs="Times New Roman"/>
      <w:color w:val="000000"/>
      <w:sz w:val="24"/>
      <w:szCs w:val="24"/>
      <w:lang w:eastAsia="ru-RU"/>
    </w:rPr>
  </w:style>
  <w:style w:type="paragraph" w:customStyle="1" w:styleId="Default">
    <w:name w:val="Default"/>
    <w:rsid w:val="00CB5DCA"/>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table" w:styleId="aa">
    <w:name w:val="Table Grid"/>
    <w:basedOn w:val="a1"/>
    <w:uiPriority w:val="59"/>
    <w:rsid w:val="00844C7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3324D3"/>
  </w:style>
  <w:style w:type="table" w:customStyle="1" w:styleId="TableNormal">
    <w:name w:val="Table Normal"/>
    <w:uiPriority w:val="2"/>
    <w:semiHidden/>
    <w:unhideWhenUsed/>
    <w:qFormat/>
    <w:rsid w:val="003324D3"/>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3324D3"/>
    <w:pPr>
      <w:widowControl w:val="0"/>
      <w:autoSpaceDE w:val="0"/>
      <w:autoSpaceDN w:val="0"/>
      <w:spacing w:line="240" w:lineRule="auto"/>
      <w:ind w:firstLine="0"/>
      <w:jc w:val="left"/>
    </w:pPr>
    <w:rPr>
      <w:rFonts w:ascii="Microsoft Sans Serif" w:eastAsia="Microsoft Sans Serif" w:hAnsi="Microsoft Sans Serif" w:cs="Microsoft Sans Serif"/>
      <w:sz w:val="20"/>
      <w:szCs w:val="20"/>
    </w:rPr>
  </w:style>
  <w:style w:type="character" w:customStyle="1" w:styleId="ac">
    <w:name w:val="Основной текст Знак"/>
    <w:basedOn w:val="a0"/>
    <w:link w:val="ab"/>
    <w:uiPriority w:val="1"/>
    <w:rsid w:val="003324D3"/>
    <w:rPr>
      <w:rFonts w:ascii="Microsoft Sans Serif" w:eastAsia="Microsoft Sans Serif" w:hAnsi="Microsoft Sans Serif" w:cs="Microsoft Sans Serif"/>
      <w:sz w:val="20"/>
      <w:szCs w:val="20"/>
    </w:rPr>
  </w:style>
  <w:style w:type="paragraph" w:styleId="ad">
    <w:name w:val="Title"/>
    <w:basedOn w:val="a"/>
    <w:link w:val="ae"/>
    <w:uiPriority w:val="1"/>
    <w:qFormat/>
    <w:rsid w:val="003324D3"/>
    <w:pPr>
      <w:widowControl w:val="0"/>
      <w:autoSpaceDE w:val="0"/>
      <w:autoSpaceDN w:val="0"/>
      <w:spacing w:before="1" w:line="240" w:lineRule="auto"/>
      <w:ind w:left="299" w:right="235" w:firstLine="0"/>
      <w:jc w:val="center"/>
    </w:pPr>
    <w:rPr>
      <w:rFonts w:ascii="Tahoma" w:eastAsia="Tahoma" w:hAnsi="Tahoma" w:cs="Tahoma"/>
      <w:sz w:val="48"/>
      <w:szCs w:val="48"/>
    </w:rPr>
  </w:style>
  <w:style w:type="character" w:customStyle="1" w:styleId="ae">
    <w:name w:val="Заголовок Знак"/>
    <w:basedOn w:val="a0"/>
    <w:link w:val="ad"/>
    <w:uiPriority w:val="1"/>
    <w:rsid w:val="003324D3"/>
    <w:rPr>
      <w:rFonts w:ascii="Tahoma" w:eastAsia="Tahoma" w:hAnsi="Tahoma" w:cs="Tahoma"/>
      <w:sz w:val="48"/>
      <w:szCs w:val="48"/>
    </w:rPr>
  </w:style>
  <w:style w:type="paragraph" w:customStyle="1" w:styleId="TableParagraph">
    <w:name w:val="Table Paragraph"/>
    <w:basedOn w:val="a"/>
    <w:uiPriority w:val="1"/>
    <w:qFormat/>
    <w:rsid w:val="003324D3"/>
    <w:pPr>
      <w:widowControl w:val="0"/>
      <w:autoSpaceDE w:val="0"/>
      <w:autoSpaceDN w:val="0"/>
      <w:spacing w:line="240" w:lineRule="auto"/>
      <w:ind w:firstLine="0"/>
      <w:jc w:val="left"/>
    </w:pPr>
    <w:rPr>
      <w:rFonts w:ascii="Microsoft Sans Serif" w:eastAsia="Microsoft Sans Serif" w:hAnsi="Microsoft Sans Serif" w:cs="Microsoft Sans Serif"/>
    </w:rPr>
  </w:style>
  <w:style w:type="paragraph" w:styleId="af">
    <w:name w:val="header"/>
    <w:basedOn w:val="a"/>
    <w:link w:val="af0"/>
    <w:uiPriority w:val="99"/>
    <w:unhideWhenUsed/>
    <w:rsid w:val="003324D3"/>
    <w:pPr>
      <w:widowControl w:val="0"/>
      <w:tabs>
        <w:tab w:val="center" w:pos="4677"/>
        <w:tab w:val="right" w:pos="9355"/>
      </w:tabs>
      <w:autoSpaceDE w:val="0"/>
      <w:autoSpaceDN w:val="0"/>
      <w:spacing w:line="240" w:lineRule="auto"/>
      <w:ind w:firstLine="0"/>
      <w:jc w:val="left"/>
    </w:pPr>
    <w:rPr>
      <w:rFonts w:ascii="Microsoft Sans Serif" w:eastAsia="Microsoft Sans Serif" w:hAnsi="Microsoft Sans Serif" w:cs="Microsoft Sans Serif"/>
    </w:rPr>
  </w:style>
  <w:style w:type="character" w:customStyle="1" w:styleId="af0">
    <w:name w:val="Верхний колонтитул Знак"/>
    <w:basedOn w:val="a0"/>
    <w:link w:val="af"/>
    <w:uiPriority w:val="99"/>
    <w:rsid w:val="003324D3"/>
    <w:rPr>
      <w:rFonts w:ascii="Microsoft Sans Serif" w:eastAsia="Microsoft Sans Serif" w:hAnsi="Microsoft Sans Serif" w:cs="Microsoft Sans Serif"/>
    </w:rPr>
  </w:style>
  <w:style w:type="paragraph" w:styleId="af1">
    <w:name w:val="footer"/>
    <w:basedOn w:val="a"/>
    <w:link w:val="af2"/>
    <w:uiPriority w:val="99"/>
    <w:unhideWhenUsed/>
    <w:rsid w:val="003324D3"/>
    <w:pPr>
      <w:widowControl w:val="0"/>
      <w:tabs>
        <w:tab w:val="center" w:pos="4677"/>
        <w:tab w:val="right" w:pos="9355"/>
      </w:tabs>
      <w:autoSpaceDE w:val="0"/>
      <w:autoSpaceDN w:val="0"/>
      <w:spacing w:line="240" w:lineRule="auto"/>
      <w:ind w:firstLine="0"/>
      <w:jc w:val="left"/>
    </w:pPr>
    <w:rPr>
      <w:rFonts w:ascii="Microsoft Sans Serif" w:eastAsia="Microsoft Sans Serif" w:hAnsi="Microsoft Sans Serif" w:cs="Microsoft Sans Serif"/>
    </w:rPr>
  </w:style>
  <w:style w:type="character" w:customStyle="1" w:styleId="af2">
    <w:name w:val="Нижний колонтитул Знак"/>
    <w:basedOn w:val="a0"/>
    <w:link w:val="af1"/>
    <w:uiPriority w:val="99"/>
    <w:rsid w:val="003324D3"/>
    <w:rPr>
      <w:rFonts w:ascii="Microsoft Sans Serif" w:eastAsia="Microsoft Sans Serif" w:hAnsi="Microsoft Sans Serif" w:cs="Microsoft Sans Serif"/>
    </w:rPr>
  </w:style>
  <w:style w:type="table" w:customStyle="1" w:styleId="12">
    <w:name w:val="Сетка таблицы1"/>
    <w:basedOn w:val="a1"/>
    <w:next w:val="aa"/>
    <w:uiPriority w:val="59"/>
    <w:rsid w:val="00C6729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F726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F726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EF726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EF726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EF726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EF7264"/>
    <w:rPr>
      <w:rFonts w:ascii="Times New Roman" w:eastAsia="Times New Roman" w:hAnsi="Times New Roman" w:cs="Times New Roman"/>
      <w:i/>
      <w:iCs/>
      <w:color w:val="404040"/>
      <w:szCs w:val="20"/>
      <w:lang w:eastAsia="ru-RU"/>
    </w:rPr>
  </w:style>
  <w:style w:type="table" w:customStyle="1" w:styleId="TableNormal1">
    <w:name w:val="Table Normal1"/>
    <w:uiPriority w:val="2"/>
    <w:semiHidden/>
    <w:unhideWhenUsed/>
    <w:qFormat/>
    <w:rsid w:val="00771A8D"/>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45">
      <w:bodyDiv w:val="1"/>
      <w:marLeft w:val="0"/>
      <w:marRight w:val="0"/>
      <w:marTop w:val="0"/>
      <w:marBottom w:val="0"/>
      <w:divBdr>
        <w:top w:val="none" w:sz="0" w:space="0" w:color="auto"/>
        <w:left w:val="none" w:sz="0" w:space="0" w:color="auto"/>
        <w:bottom w:val="none" w:sz="0" w:space="0" w:color="auto"/>
        <w:right w:val="none" w:sz="0" w:space="0" w:color="auto"/>
      </w:divBdr>
      <w:divsChild>
        <w:div w:id="1673604168">
          <w:marLeft w:val="0"/>
          <w:marRight w:val="0"/>
          <w:marTop w:val="120"/>
          <w:marBottom w:val="0"/>
          <w:divBdr>
            <w:top w:val="none" w:sz="0" w:space="0" w:color="auto"/>
            <w:left w:val="none" w:sz="0" w:space="0" w:color="auto"/>
            <w:bottom w:val="none" w:sz="0" w:space="0" w:color="auto"/>
            <w:right w:val="none" w:sz="0" w:space="0" w:color="auto"/>
          </w:divBdr>
        </w:div>
        <w:div w:id="1837453494">
          <w:marLeft w:val="0"/>
          <w:marRight w:val="0"/>
          <w:marTop w:val="120"/>
          <w:marBottom w:val="0"/>
          <w:divBdr>
            <w:top w:val="none" w:sz="0" w:space="0" w:color="auto"/>
            <w:left w:val="none" w:sz="0" w:space="0" w:color="auto"/>
            <w:bottom w:val="none" w:sz="0" w:space="0" w:color="auto"/>
            <w:right w:val="none" w:sz="0" w:space="0" w:color="auto"/>
          </w:divBdr>
        </w:div>
        <w:div w:id="1940793039">
          <w:marLeft w:val="0"/>
          <w:marRight w:val="0"/>
          <w:marTop w:val="120"/>
          <w:marBottom w:val="0"/>
          <w:divBdr>
            <w:top w:val="none" w:sz="0" w:space="0" w:color="auto"/>
            <w:left w:val="none" w:sz="0" w:space="0" w:color="auto"/>
            <w:bottom w:val="none" w:sz="0" w:space="0" w:color="auto"/>
            <w:right w:val="none" w:sz="0" w:space="0" w:color="auto"/>
          </w:divBdr>
        </w:div>
        <w:div w:id="1893880619">
          <w:marLeft w:val="0"/>
          <w:marRight w:val="0"/>
          <w:marTop w:val="120"/>
          <w:marBottom w:val="0"/>
          <w:divBdr>
            <w:top w:val="none" w:sz="0" w:space="0" w:color="auto"/>
            <w:left w:val="none" w:sz="0" w:space="0" w:color="auto"/>
            <w:bottom w:val="none" w:sz="0" w:space="0" w:color="auto"/>
            <w:right w:val="none" w:sz="0" w:space="0" w:color="auto"/>
          </w:divBdr>
        </w:div>
        <w:div w:id="1125387697">
          <w:marLeft w:val="0"/>
          <w:marRight w:val="0"/>
          <w:marTop w:val="120"/>
          <w:marBottom w:val="0"/>
          <w:divBdr>
            <w:top w:val="none" w:sz="0" w:space="0" w:color="auto"/>
            <w:left w:val="none" w:sz="0" w:space="0" w:color="auto"/>
            <w:bottom w:val="none" w:sz="0" w:space="0" w:color="auto"/>
            <w:right w:val="none" w:sz="0" w:space="0" w:color="auto"/>
          </w:divBdr>
        </w:div>
        <w:div w:id="1200971445">
          <w:marLeft w:val="0"/>
          <w:marRight w:val="0"/>
          <w:marTop w:val="120"/>
          <w:marBottom w:val="0"/>
          <w:divBdr>
            <w:top w:val="none" w:sz="0" w:space="0" w:color="auto"/>
            <w:left w:val="none" w:sz="0" w:space="0" w:color="auto"/>
            <w:bottom w:val="none" w:sz="0" w:space="0" w:color="auto"/>
            <w:right w:val="none" w:sz="0" w:space="0" w:color="auto"/>
          </w:divBdr>
        </w:div>
        <w:div w:id="2027517484">
          <w:marLeft w:val="0"/>
          <w:marRight w:val="0"/>
          <w:marTop w:val="120"/>
          <w:marBottom w:val="0"/>
          <w:divBdr>
            <w:top w:val="none" w:sz="0" w:space="0" w:color="auto"/>
            <w:left w:val="none" w:sz="0" w:space="0" w:color="auto"/>
            <w:bottom w:val="none" w:sz="0" w:space="0" w:color="auto"/>
            <w:right w:val="none" w:sz="0" w:space="0" w:color="auto"/>
          </w:divBdr>
        </w:div>
        <w:div w:id="484785656">
          <w:marLeft w:val="0"/>
          <w:marRight w:val="0"/>
          <w:marTop w:val="120"/>
          <w:marBottom w:val="0"/>
          <w:divBdr>
            <w:top w:val="none" w:sz="0" w:space="0" w:color="auto"/>
            <w:left w:val="none" w:sz="0" w:space="0" w:color="auto"/>
            <w:bottom w:val="none" w:sz="0" w:space="0" w:color="auto"/>
            <w:right w:val="none" w:sz="0" w:space="0" w:color="auto"/>
          </w:divBdr>
        </w:div>
        <w:div w:id="2037076036">
          <w:marLeft w:val="0"/>
          <w:marRight w:val="0"/>
          <w:marTop w:val="120"/>
          <w:marBottom w:val="0"/>
          <w:divBdr>
            <w:top w:val="none" w:sz="0" w:space="0" w:color="auto"/>
            <w:left w:val="none" w:sz="0" w:space="0" w:color="auto"/>
            <w:bottom w:val="none" w:sz="0" w:space="0" w:color="auto"/>
            <w:right w:val="none" w:sz="0" w:space="0" w:color="auto"/>
          </w:divBdr>
        </w:div>
        <w:div w:id="1877428125">
          <w:marLeft w:val="0"/>
          <w:marRight w:val="0"/>
          <w:marTop w:val="120"/>
          <w:marBottom w:val="0"/>
          <w:divBdr>
            <w:top w:val="none" w:sz="0" w:space="0" w:color="auto"/>
            <w:left w:val="none" w:sz="0" w:space="0" w:color="auto"/>
            <w:bottom w:val="none" w:sz="0" w:space="0" w:color="auto"/>
            <w:right w:val="none" w:sz="0" w:space="0" w:color="auto"/>
          </w:divBdr>
        </w:div>
      </w:divsChild>
    </w:div>
    <w:div w:id="39862005">
      <w:bodyDiv w:val="1"/>
      <w:marLeft w:val="0"/>
      <w:marRight w:val="0"/>
      <w:marTop w:val="0"/>
      <w:marBottom w:val="0"/>
      <w:divBdr>
        <w:top w:val="none" w:sz="0" w:space="0" w:color="auto"/>
        <w:left w:val="none" w:sz="0" w:space="0" w:color="auto"/>
        <w:bottom w:val="none" w:sz="0" w:space="0" w:color="auto"/>
        <w:right w:val="none" w:sz="0" w:space="0" w:color="auto"/>
      </w:divBdr>
    </w:div>
    <w:div w:id="233662948">
      <w:bodyDiv w:val="1"/>
      <w:marLeft w:val="0"/>
      <w:marRight w:val="0"/>
      <w:marTop w:val="0"/>
      <w:marBottom w:val="0"/>
      <w:divBdr>
        <w:top w:val="none" w:sz="0" w:space="0" w:color="auto"/>
        <w:left w:val="none" w:sz="0" w:space="0" w:color="auto"/>
        <w:bottom w:val="none" w:sz="0" w:space="0" w:color="auto"/>
        <w:right w:val="none" w:sz="0" w:space="0" w:color="auto"/>
      </w:divBdr>
      <w:divsChild>
        <w:div w:id="1300115429">
          <w:marLeft w:val="0"/>
          <w:marRight w:val="0"/>
          <w:marTop w:val="120"/>
          <w:marBottom w:val="0"/>
          <w:divBdr>
            <w:top w:val="none" w:sz="0" w:space="0" w:color="auto"/>
            <w:left w:val="none" w:sz="0" w:space="0" w:color="auto"/>
            <w:bottom w:val="none" w:sz="0" w:space="0" w:color="auto"/>
            <w:right w:val="none" w:sz="0" w:space="0" w:color="auto"/>
          </w:divBdr>
        </w:div>
        <w:div w:id="1793131784">
          <w:marLeft w:val="0"/>
          <w:marRight w:val="0"/>
          <w:marTop w:val="120"/>
          <w:marBottom w:val="0"/>
          <w:divBdr>
            <w:top w:val="none" w:sz="0" w:space="0" w:color="auto"/>
            <w:left w:val="none" w:sz="0" w:space="0" w:color="auto"/>
            <w:bottom w:val="none" w:sz="0" w:space="0" w:color="auto"/>
            <w:right w:val="none" w:sz="0" w:space="0" w:color="auto"/>
          </w:divBdr>
        </w:div>
      </w:divsChild>
    </w:div>
    <w:div w:id="309215122">
      <w:bodyDiv w:val="1"/>
      <w:marLeft w:val="0"/>
      <w:marRight w:val="0"/>
      <w:marTop w:val="0"/>
      <w:marBottom w:val="0"/>
      <w:divBdr>
        <w:top w:val="none" w:sz="0" w:space="0" w:color="auto"/>
        <w:left w:val="none" w:sz="0" w:space="0" w:color="auto"/>
        <w:bottom w:val="none" w:sz="0" w:space="0" w:color="auto"/>
        <w:right w:val="none" w:sz="0" w:space="0" w:color="auto"/>
      </w:divBdr>
    </w:div>
    <w:div w:id="315646246">
      <w:bodyDiv w:val="1"/>
      <w:marLeft w:val="0"/>
      <w:marRight w:val="0"/>
      <w:marTop w:val="0"/>
      <w:marBottom w:val="0"/>
      <w:divBdr>
        <w:top w:val="none" w:sz="0" w:space="0" w:color="auto"/>
        <w:left w:val="none" w:sz="0" w:space="0" w:color="auto"/>
        <w:bottom w:val="none" w:sz="0" w:space="0" w:color="auto"/>
        <w:right w:val="none" w:sz="0" w:space="0" w:color="auto"/>
      </w:divBdr>
    </w:div>
    <w:div w:id="315957432">
      <w:bodyDiv w:val="1"/>
      <w:marLeft w:val="0"/>
      <w:marRight w:val="0"/>
      <w:marTop w:val="0"/>
      <w:marBottom w:val="0"/>
      <w:divBdr>
        <w:top w:val="none" w:sz="0" w:space="0" w:color="auto"/>
        <w:left w:val="none" w:sz="0" w:space="0" w:color="auto"/>
        <w:bottom w:val="none" w:sz="0" w:space="0" w:color="auto"/>
        <w:right w:val="none" w:sz="0" w:space="0" w:color="auto"/>
      </w:divBdr>
    </w:div>
    <w:div w:id="343748906">
      <w:bodyDiv w:val="1"/>
      <w:marLeft w:val="0"/>
      <w:marRight w:val="0"/>
      <w:marTop w:val="0"/>
      <w:marBottom w:val="0"/>
      <w:divBdr>
        <w:top w:val="none" w:sz="0" w:space="0" w:color="auto"/>
        <w:left w:val="none" w:sz="0" w:space="0" w:color="auto"/>
        <w:bottom w:val="none" w:sz="0" w:space="0" w:color="auto"/>
        <w:right w:val="none" w:sz="0" w:space="0" w:color="auto"/>
      </w:divBdr>
      <w:divsChild>
        <w:div w:id="1288245202">
          <w:marLeft w:val="0"/>
          <w:marRight w:val="0"/>
          <w:marTop w:val="120"/>
          <w:marBottom w:val="0"/>
          <w:divBdr>
            <w:top w:val="none" w:sz="0" w:space="0" w:color="auto"/>
            <w:left w:val="none" w:sz="0" w:space="0" w:color="auto"/>
            <w:bottom w:val="none" w:sz="0" w:space="0" w:color="auto"/>
            <w:right w:val="none" w:sz="0" w:space="0" w:color="auto"/>
          </w:divBdr>
        </w:div>
        <w:div w:id="1793942416">
          <w:marLeft w:val="0"/>
          <w:marRight w:val="0"/>
          <w:marTop w:val="120"/>
          <w:marBottom w:val="0"/>
          <w:divBdr>
            <w:top w:val="none" w:sz="0" w:space="0" w:color="auto"/>
            <w:left w:val="none" w:sz="0" w:space="0" w:color="auto"/>
            <w:bottom w:val="none" w:sz="0" w:space="0" w:color="auto"/>
            <w:right w:val="none" w:sz="0" w:space="0" w:color="auto"/>
          </w:divBdr>
        </w:div>
        <w:div w:id="827013233">
          <w:marLeft w:val="0"/>
          <w:marRight w:val="0"/>
          <w:marTop w:val="120"/>
          <w:marBottom w:val="0"/>
          <w:divBdr>
            <w:top w:val="none" w:sz="0" w:space="0" w:color="auto"/>
            <w:left w:val="none" w:sz="0" w:space="0" w:color="auto"/>
            <w:bottom w:val="none" w:sz="0" w:space="0" w:color="auto"/>
            <w:right w:val="none" w:sz="0" w:space="0" w:color="auto"/>
          </w:divBdr>
        </w:div>
        <w:div w:id="1431313906">
          <w:marLeft w:val="0"/>
          <w:marRight w:val="0"/>
          <w:marTop w:val="120"/>
          <w:marBottom w:val="0"/>
          <w:divBdr>
            <w:top w:val="none" w:sz="0" w:space="0" w:color="auto"/>
            <w:left w:val="none" w:sz="0" w:space="0" w:color="auto"/>
            <w:bottom w:val="none" w:sz="0" w:space="0" w:color="auto"/>
            <w:right w:val="none" w:sz="0" w:space="0" w:color="auto"/>
          </w:divBdr>
        </w:div>
        <w:div w:id="1656952482">
          <w:marLeft w:val="0"/>
          <w:marRight w:val="0"/>
          <w:marTop w:val="120"/>
          <w:marBottom w:val="0"/>
          <w:divBdr>
            <w:top w:val="none" w:sz="0" w:space="0" w:color="auto"/>
            <w:left w:val="none" w:sz="0" w:space="0" w:color="auto"/>
            <w:bottom w:val="none" w:sz="0" w:space="0" w:color="auto"/>
            <w:right w:val="none" w:sz="0" w:space="0" w:color="auto"/>
          </w:divBdr>
        </w:div>
        <w:div w:id="1322998408">
          <w:marLeft w:val="0"/>
          <w:marRight w:val="0"/>
          <w:marTop w:val="120"/>
          <w:marBottom w:val="0"/>
          <w:divBdr>
            <w:top w:val="none" w:sz="0" w:space="0" w:color="auto"/>
            <w:left w:val="none" w:sz="0" w:space="0" w:color="auto"/>
            <w:bottom w:val="none" w:sz="0" w:space="0" w:color="auto"/>
            <w:right w:val="none" w:sz="0" w:space="0" w:color="auto"/>
          </w:divBdr>
        </w:div>
        <w:div w:id="959653089">
          <w:marLeft w:val="0"/>
          <w:marRight w:val="0"/>
          <w:marTop w:val="120"/>
          <w:marBottom w:val="0"/>
          <w:divBdr>
            <w:top w:val="none" w:sz="0" w:space="0" w:color="auto"/>
            <w:left w:val="none" w:sz="0" w:space="0" w:color="auto"/>
            <w:bottom w:val="none" w:sz="0" w:space="0" w:color="auto"/>
            <w:right w:val="none" w:sz="0" w:space="0" w:color="auto"/>
          </w:divBdr>
        </w:div>
        <w:div w:id="1854876997">
          <w:marLeft w:val="0"/>
          <w:marRight w:val="0"/>
          <w:marTop w:val="120"/>
          <w:marBottom w:val="0"/>
          <w:divBdr>
            <w:top w:val="none" w:sz="0" w:space="0" w:color="auto"/>
            <w:left w:val="none" w:sz="0" w:space="0" w:color="auto"/>
            <w:bottom w:val="none" w:sz="0" w:space="0" w:color="auto"/>
            <w:right w:val="none" w:sz="0" w:space="0" w:color="auto"/>
          </w:divBdr>
        </w:div>
        <w:div w:id="955522121">
          <w:marLeft w:val="0"/>
          <w:marRight w:val="0"/>
          <w:marTop w:val="120"/>
          <w:marBottom w:val="0"/>
          <w:divBdr>
            <w:top w:val="none" w:sz="0" w:space="0" w:color="auto"/>
            <w:left w:val="none" w:sz="0" w:space="0" w:color="auto"/>
            <w:bottom w:val="none" w:sz="0" w:space="0" w:color="auto"/>
            <w:right w:val="none" w:sz="0" w:space="0" w:color="auto"/>
          </w:divBdr>
        </w:div>
        <w:div w:id="858009650">
          <w:marLeft w:val="0"/>
          <w:marRight w:val="0"/>
          <w:marTop w:val="120"/>
          <w:marBottom w:val="0"/>
          <w:divBdr>
            <w:top w:val="none" w:sz="0" w:space="0" w:color="auto"/>
            <w:left w:val="none" w:sz="0" w:space="0" w:color="auto"/>
            <w:bottom w:val="none" w:sz="0" w:space="0" w:color="auto"/>
            <w:right w:val="none" w:sz="0" w:space="0" w:color="auto"/>
          </w:divBdr>
        </w:div>
      </w:divsChild>
    </w:div>
    <w:div w:id="370571593">
      <w:bodyDiv w:val="1"/>
      <w:marLeft w:val="0"/>
      <w:marRight w:val="0"/>
      <w:marTop w:val="0"/>
      <w:marBottom w:val="0"/>
      <w:divBdr>
        <w:top w:val="none" w:sz="0" w:space="0" w:color="auto"/>
        <w:left w:val="none" w:sz="0" w:space="0" w:color="auto"/>
        <w:bottom w:val="none" w:sz="0" w:space="0" w:color="auto"/>
        <w:right w:val="none" w:sz="0" w:space="0" w:color="auto"/>
      </w:divBdr>
      <w:divsChild>
        <w:div w:id="927814291">
          <w:marLeft w:val="0"/>
          <w:marRight w:val="0"/>
          <w:marTop w:val="120"/>
          <w:marBottom w:val="0"/>
          <w:divBdr>
            <w:top w:val="none" w:sz="0" w:space="0" w:color="auto"/>
            <w:left w:val="none" w:sz="0" w:space="0" w:color="auto"/>
            <w:bottom w:val="none" w:sz="0" w:space="0" w:color="auto"/>
            <w:right w:val="none" w:sz="0" w:space="0" w:color="auto"/>
          </w:divBdr>
        </w:div>
        <w:div w:id="2056351629">
          <w:marLeft w:val="0"/>
          <w:marRight w:val="0"/>
          <w:marTop w:val="120"/>
          <w:marBottom w:val="0"/>
          <w:divBdr>
            <w:top w:val="none" w:sz="0" w:space="0" w:color="auto"/>
            <w:left w:val="none" w:sz="0" w:space="0" w:color="auto"/>
            <w:bottom w:val="none" w:sz="0" w:space="0" w:color="auto"/>
            <w:right w:val="none" w:sz="0" w:space="0" w:color="auto"/>
          </w:divBdr>
        </w:div>
        <w:div w:id="246811349">
          <w:marLeft w:val="0"/>
          <w:marRight w:val="0"/>
          <w:marTop w:val="120"/>
          <w:marBottom w:val="0"/>
          <w:divBdr>
            <w:top w:val="none" w:sz="0" w:space="0" w:color="auto"/>
            <w:left w:val="none" w:sz="0" w:space="0" w:color="auto"/>
            <w:bottom w:val="none" w:sz="0" w:space="0" w:color="auto"/>
            <w:right w:val="none" w:sz="0" w:space="0" w:color="auto"/>
          </w:divBdr>
        </w:div>
      </w:divsChild>
    </w:div>
    <w:div w:id="451287342">
      <w:bodyDiv w:val="1"/>
      <w:marLeft w:val="0"/>
      <w:marRight w:val="0"/>
      <w:marTop w:val="0"/>
      <w:marBottom w:val="0"/>
      <w:divBdr>
        <w:top w:val="none" w:sz="0" w:space="0" w:color="auto"/>
        <w:left w:val="none" w:sz="0" w:space="0" w:color="auto"/>
        <w:bottom w:val="none" w:sz="0" w:space="0" w:color="auto"/>
        <w:right w:val="none" w:sz="0" w:space="0" w:color="auto"/>
      </w:divBdr>
    </w:div>
    <w:div w:id="651448416">
      <w:bodyDiv w:val="1"/>
      <w:marLeft w:val="0"/>
      <w:marRight w:val="0"/>
      <w:marTop w:val="0"/>
      <w:marBottom w:val="0"/>
      <w:divBdr>
        <w:top w:val="none" w:sz="0" w:space="0" w:color="auto"/>
        <w:left w:val="none" w:sz="0" w:space="0" w:color="auto"/>
        <w:bottom w:val="none" w:sz="0" w:space="0" w:color="auto"/>
        <w:right w:val="none" w:sz="0" w:space="0" w:color="auto"/>
      </w:divBdr>
      <w:divsChild>
        <w:div w:id="1233396120">
          <w:marLeft w:val="0"/>
          <w:marRight w:val="0"/>
          <w:marTop w:val="120"/>
          <w:marBottom w:val="0"/>
          <w:divBdr>
            <w:top w:val="none" w:sz="0" w:space="0" w:color="auto"/>
            <w:left w:val="none" w:sz="0" w:space="0" w:color="auto"/>
            <w:bottom w:val="none" w:sz="0" w:space="0" w:color="auto"/>
            <w:right w:val="none" w:sz="0" w:space="0" w:color="auto"/>
          </w:divBdr>
        </w:div>
        <w:div w:id="1429622966">
          <w:marLeft w:val="0"/>
          <w:marRight w:val="0"/>
          <w:marTop w:val="120"/>
          <w:marBottom w:val="0"/>
          <w:divBdr>
            <w:top w:val="none" w:sz="0" w:space="0" w:color="auto"/>
            <w:left w:val="none" w:sz="0" w:space="0" w:color="auto"/>
            <w:bottom w:val="none" w:sz="0" w:space="0" w:color="auto"/>
            <w:right w:val="none" w:sz="0" w:space="0" w:color="auto"/>
          </w:divBdr>
        </w:div>
        <w:div w:id="2094472170">
          <w:marLeft w:val="0"/>
          <w:marRight w:val="0"/>
          <w:marTop w:val="120"/>
          <w:marBottom w:val="0"/>
          <w:divBdr>
            <w:top w:val="none" w:sz="0" w:space="0" w:color="auto"/>
            <w:left w:val="none" w:sz="0" w:space="0" w:color="auto"/>
            <w:bottom w:val="none" w:sz="0" w:space="0" w:color="auto"/>
            <w:right w:val="none" w:sz="0" w:space="0" w:color="auto"/>
          </w:divBdr>
        </w:div>
        <w:div w:id="1649701055">
          <w:marLeft w:val="0"/>
          <w:marRight w:val="0"/>
          <w:marTop w:val="120"/>
          <w:marBottom w:val="0"/>
          <w:divBdr>
            <w:top w:val="none" w:sz="0" w:space="0" w:color="auto"/>
            <w:left w:val="none" w:sz="0" w:space="0" w:color="auto"/>
            <w:bottom w:val="none" w:sz="0" w:space="0" w:color="auto"/>
            <w:right w:val="none" w:sz="0" w:space="0" w:color="auto"/>
          </w:divBdr>
        </w:div>
        <w:div w:id="99300803">
          <w:marLeft w:val="0"/>
          <w:marRight w:val="0"/>
          <w:marTop w:val="120"/>
          <w:marBottom w:val="0"/>
          <w:divBdr>
            <w:top w:val="none" w:sz="0" w:space="0" w:color="auto"/>
            <w:left w:val="none" w:sz="0" w:space="0" w:color="auto"/>
            <w:bottom w:val="none" w:sz="0" w:space="0" w:color="auto"/>
            <w:right w:val="none" w:sz="0" w:space="0" w:color="auto"/>
          </w:divBdr>
        </w:div>
        <w:div w:id="132331995">
          <w:marLeft w:val="0"/>
          <w:marRight w:val="0"/>
          <w:marTop w:val="120"/>
          <w:marBottom w:val="0"/>
          <w:divBdr>
            <w:top w:val="none" w:sz="0" w:space="0" w:color="auto"/>
            <w:left w:val="none" w:sz="0" w:space="0" w:color="auto"/>
            <w:bottom w:val="none" w:sz="0" w:space="0" w:color="auto"/>
            <w:right w:val="none" w:sz="0" w:space="0" w:color="auto"/>
          </w:divBdr>
        </w:div>
      </w:divsChild>
    </w:div>
    <w:div w:id="681668387">
      <w:bodyDiv w:val="1"/>
      <w:marLeft w:val="0"/>
      <w:marRight w:val="0"/>
      <w:marTop w:val="0"/>
      <w:marBottom w:val="0"/>
      <w:divBdr>
        <w:top w:val="none" w:sz="0" w:space="0" w:color="auto"/>
        <w:left w:val="none" w:sz="0" w:space="0" w:color="auto"/>
        <w:bottom w:val="none" w:sz="0" w:space="0" w:color="auto"/>
        <w:right w:val="none" w:sz="0" w:space="0" w:color="auto"/>
      </w:divBdr>
      <w:divsChild>
        <w:div w:id="1356342763">
          <w:marLeft w:val="0"/>
          <w:marRight w:val="0"/>
          <w:marTop w:val="120"/>
          <w:marBottom w:val="0"/>
          <w:divBdr>
            <w:top w:val="none" w:sz="0" w:space="0" w:color="auto"/>
            <w:left w:val="none" w:sz="0" w:space="0" w:color="auto"/>
            <w:bottom w:val="none" w:sz="0" w:space="0" w:color="auto"/>
            <w:right w:val="none" w:sz="0" w:space="0" w:color="auto"/>
          </w:divBdr>
        </w:div>
        <w:div w:id="881936857">
          <w:marLeft w:val="0"/>
          <w:marRight w:val="0"/>
          <w:marTop w:val="120"/>
          <w:marBottom w:val="0"/>
          <w:divBdr>
            <w:top w:val="none" w:sz="0" w:space="0" w:color="auto"/>
            <w:left w:val="none" w:sz="0" w:space="0" w:color="auto"/>
            <w:bottom w:val="none" w:sz="0" w:space="0" w:color="auto"/>
            <w:right w:val="none" w:sz="0" w:space="0" w:color="auto"/>
          </w:divBdr>
        </w:div>
      </w:divsChild>
    </w:div>
    <w:div w:id="745344274">
      <w:bodyDiv w:val="1"/>
      <w:marLeft w:val="0"/>
      <w:marRight w:val="0"/>
      <w:marTop w:val="0"/>
      <w:marBottom w:val="0"/>
      <w:divBdr>
        <w:top w:val="none" w:sz="0" w:space="0" w:color="auto"/>
        <w:left w:val="none" w:sz="0" w:space="0" w:color="auto"/>
        <w:bottom w:val="none" w:sz="0" w:space="0" w:color="auto"/>
        <w:right w:val="none" w:sz="0" w:space="0" w:color="auto"/>
      </w:divBdr>
      <w:divsChild>
        <w:div w:id="1646544279">
          <w:marLeft w:val="0"/>
          <w:marRight w:val="0"/>
          <w:marTop w:val="120"/>
          <w:marBottom w:val="0"/>
          <w:divBdr>
            <w:top w:val="none" w:sz="0" w:space="0" w:color="auto"/>
            <w:left w:val="none" w:sz="0" w:space="0" w:color="auto"/>
            <w:bottom w:val="none" w:sz="0" w:space="0" w:color="auto"/>
            <w:right w:val="none" w:sz="0" w:space="0" w:color="auto"/>
          </w:divBdr>
        </w:div>
        <w:div w:id="1234313543">
          <w:marLeft w:val="0"/>
          <w:marRight w:val="0"/>
          <w:marTop w:val="120"/>
          <w:marBottom w:val="0"/>
          <w:divBdr>
            <w:top w:val="none" w:sz="0" w:space="0" w:color="auto"/>
            <w:left w:val="none" w:sz="0" w:space="0" w:color="auto"/>
            <w:bottom w:val="none" w:sz="0" w:space="0" w:color="auto"/>
            <w:right w:val="none" w:sz="0" w:space="0" w:color="auto"/>
          </w:divBdr>
        </w:div>
        <w:div w:id="546917035">
          <w:marLeft w:val="0"/>
          <w:marRight w:val="0"/>
          <w:marTop w:val="120"/>
          <w:marBottom w:val="0"/>
          <w:divBdr>
            <w:top w:val="none" w:sz="0" w:space="0" w:color="auto"/>
            <w:left w:val="none" w:sz="0" w:space="0" w:color="auto"/>
            <w:bottom w:val="none" w:sz="0" w:space="0" w:color="auto"/>
            <w:right w:val="none" w:sz="0" w:space="0" w:color="auto"/>
          </w:divBdr>
        </w:div>
        <w:div w:id="343940383">
          <w:marLeft w:val="0"/>
          <w:marRight w:val="0"/>
          <w:marTop w:val="120"/>
          <w:marBottom w:val="0"/>
          <w:divBdr>
            <w:top w:val="none" w:sz="0" w:space="0" w:color="auto"/>
            <w:left w:val="none" w:sz="0" w:space="0" w:color="auto"/>
            <w:bottom w:val="none" w:sz="0" w:space="0" w:color="auto"/>
            <w:right w:val="none" w:sz="0" w:space="0" w:color="auto"/>
          </w:divBdr>
        </w:div>
      </w:divsChild>
    </w:div>
    <w:div w:id="805781459">
      <w:bodyDiv w:val="1"/>
      <w:marLeft w:val="0"/>
      <w:marRight w:val="0"/>
      <w:marTop w:val="0"/>
      <w:marBottom w:val="0"/>
      <w:divBdr>
        <w:top w:val="none" w:sz="0" w:space="0" w:color="auto"/>
        <w:left w:val="none" w:sz="0" w:space="0" w:color="auto"/>
        <w:bottom w:val="none" w:sz="0" w:space="0" w:color="auto"/>
        <w:right w:val="none" w:sz="0" w:space="0" w:color="auto"/>
      </w:divBdr>
      <w:divsChild>
        <w:div w:id="263197462">
          <w:marLeft w:val="0"/>
          <w:marRight w:val="0"/>
          <w:marTop w:val="120"/>
          <w:marBottom w:val="0"/>
          <w:divBdr>
            <w:top w:val="none" w:sz="0" w:space="0" w:color="auto"/>
            <w:left w:val="none" w:sz="0" w:space="0" w:color="auto"/>
            <w:bottom w:val="none" w:sz="0" w:space="0" w:color="auto"/>
            <w:right w:val="none" w:sz="0" w:space="0" w:color="auto"/>
          </w:divBdr>
        </w:div>
        <w:div w:id="1194611507">
          <w:marLeft w:val="0"/>
          <w:marRight w:val="0"/>
          <w:marTop w:val="120"/>
          <w:marBottom w:val="0"/>
          <w:divBdr>
            <w:top w:val="none" w:sz="0" w:space="0" w:color="auto"/>
            <w:left w:val="none" w:sz="0" w:space="0" w:color="auto"/>
            <w:bottom w:val="none" w:sz="0" w:space="0" w:color="auto"/>
            <w:right w:val="none" w:sz="0" w:space="0" w:color="auto"/>
          </w:divBdr>
        </w:div>
        <w:div w:id="1504969933">
          <w:marLeft w:val="0"/>
          <w:marRight w:val="0"/>
          <w:marTop w:val="120"/>
          <w:marBottom w:val="0"/>
          <w:divBdr>
            <w:top w:val="none" w:sz="0" w:space="0" w:color="auto"/>
            <w:left w:val="none" w:sz="0" w:space="0" w:color="auto"/>
            <w:bottom w:val="none" w:sz="0" w:space="0" w:color="auto"/>
            <w:right w:val="none" w:sz="0" w:space="0" w:color="auto"/>
          </w:divBdr>
        </w:div>
      </w:divsChild>
    </w:div>
    <w:div w:id="1051685289">
      <w:bodyDiv w:val="1"/>
      <w:marLeft w:val="0"/>
      <w:marRight w:val="0"/>
      <w:marTop w:val="0"/>
      <w:marBottom w:val="0"/>
      <w:divBdr>
        <w:top w:val="none" w:sz="0" w:space="0" w:color="auto"/>
        <w:left w:val="none" w:sz="0" w:space="0" w:color="auto"/>
        <w:bottom w:val="none" w:sz="0" w:space="0" w:color="auto"/>
        <w:right w:val="none" w:sz="0" w:space="0" w:color="auto"/>
      </w:divBdr>
    </w:div>
    <w:div w:id="1126780988">
      <w:bodyDiv w:val="1"/>
      <w:marLeft w:val="0"/>
      <w:marRight w:val="0"/>
      <w:marTop w:val="0"/>
      <w:marBottom w:val="0"/>
      <w:divBdr>
        <w:top w:val="none" w:sz="0" w:space="0" w:color="auto"/>
        <w:left w:val="none" w:sz="0" w:space="0" w:color="auto"/>
        <w:bottom w:val="none" w:sz="0" w:space="0" w:color="auto"/>
        <w:right w:val="none" w:sz="0" w:space="0" w:color="auto"/>
      </w:divBdr>
    </w:div>
    <w:div w:id="1196112733">
      <w:bodyDiv w:val="1"/>
      <w:marLeft w:val="0"/>
      <w:marRight w:val="0"/>
      <w:marTop w:val="0"/>
      <w:marBottom w:val="0"/>
      <w:divBdr>
        <w:top w:val="none" w:sz="0" w:space="0" w:color="auto"/>
        <w:left w:val="none" w:sz="0" w:space="0" w:color="auto"/>
        <w:bottom w:val="none" w:sz="0" w:space="0" w:color="auto"/>
        <w:right w:val="none" w:sz="0" w:space="0" w:color="auto"/>
      </w:divBdr>
      <w:divsChild>
        <w:div w:id="1352297607">
          <w:marLeft w:val="0"/>
          <w:marRight w:val="0"/>
          <w:marTop w:val="120"/>
          <w:marBottom w:val="0"/>
          <w:divBdr>
            <w:top w:val="none" w:sz="0" w:space="0" w:color="auto"/>
            <w:left w:val="none" w:sz="0" w:space="0" w:color="auto"/>
            <w:bottom w:val="none" w:sz="0" w:space="0" w:color="auto"/>
            <w:right w:val="none" w:sz="0" w:space="0" w:color="auto"/>
          </w:divBdr>
        </w:div>
        <w:div w:id="541862173">
          <w:marLeft w:val="0"/>
          <w:marRight w:val="0"/>
          <w:marTop w:val="120"/>
          <w:marBottom w:val="0"/>
          <w:divBdr>
            <w:top w:val="none" w:sz="0" w:space="0" w:color="auto"/>
            <w:left w:val="none" w:sz="0" w:space="0" w:color="auto"/>
            <w:bottom w:val="none" w:sz="0" w:space="0" w:color="auto"/>
            <w:right w:val="none" w:sz="0" w:space="0" w:color="auto"/>
          </w:divBdr>
        </w:div>
      </w:divsChild>
    </w:div>
    <w:div w:id="1225681539">
      <w:bodyDiv w:val="1"/>
      <w:marLeft w:val="0"/>
      <w:marRight w:val="0"/>
      <w:marTop w:val="0"/>
      <w:marBottom w:val="0"/>
      <w:divBdr>
        <w:top w:val="none" w:sz="0" w:space="0" w:color="auto"/>
        <w:left w:val="none" w:sz="0" w:space="0" w:color="auto"/>
        <w:bottom w:val="none" w:sz="0" w:space="0" w:color="auto"/>
        <w:right w:val="none" w:sz="0" w:space="0" w:color="auto"/>
      </w:divBdr>
    </w:div>
    <w:div w:id="1456215692">
      <w:bodyDiv w:val="1"/>
      <w:marLeft w:val="0"/>
      <w:marRight w:val="0"/>
      <w:marTop w:val="0"/>
      <w:marBottom w:val="0"/>
      <w:divBdr>
        <w:top w:val="none" w:sz="0" w:space="0" w:color="auto"/>
        <w:left w:val="none" w:sz="0" w:space="0" w:color="auto"/>
        <w:bottom w:val="none" w:sz="0" w:space="0" w:color="auto"/>
        <w:right w:val="none" w:sz="0" w:space="0" w:color="auto"/>
      </w:divBdr>
      <w:divsChild>
        <w:div w:id="2026864346">
          <w:marLeft w:val="0"/>
          <w:marRight w:val="0"/>
          <w:marTop w:val="120"/>
          <w:marBottom w:val="0"/>
          <w:divBdr>
            <w:top w:val="none" w:sz="0" w:space="0" w:color="auto"/>
            <w:left w:val="none" w:sz="0" w:space="0" w:color="auto"/>
            <w:bottom w:val="none" w:sz="0" w:space="0" w:color="auto"/>
            <w:right w:val="none" w:sz="0" w:space="0" w:color="auto"/>
          </w:divBdr>
        </w:div>
        <w:div w:id="652417440">
          <w:marLeft w:val="0"/>
          <w:marRight w:val="0"/>
          <w:marTop w:val="120"/>
          <w:marBottom w:val="0"/>
          <w:divBdr>
            <w:top w:val="none" w:sz="0" w:space="0" w:color="auto"/>
            <w:left w:val="none" w:sz="0" w:space="0" w:color="auto"/>
            <w:bottom w:val="none" w:sz="0" w:space="0" w:color="auto"/>
            <w:right w:val="none" w:sz="0" w:space="0" w:color="auto"/>
          </w:divBdr>
        </w:div>
        <w:div w:id="604967655">
          <w:marLeft w:val="0"/>
          <w:marRight w:val="0"/>
          <w:marTop w:val="120"/>
          <w:marBottom w:val="0"/>
          <w:divBdr>
            <w:top w:val="none" w:sz="0" w:space="0" w:color="auto"/>
            <w:left w:val="none" w:sz="0" w:space="0" w:color="auto"/>
            <w:bottom w:val="none" w:sz="0" w:space="0" w:color="auto"/>
            <w:right w:val="none" w:sz="0" w:space="0" w:color="auto"/>
          </w:divBdr>
        </w:div>
        <w:div w:id="807432193">
          <w:marLeft w:val="0"/>
          <w:marRight w:val="0"/>
          <w:marTop w:val="120"/>
          <w:marBottom w:val="0"/>
          <w:divBdr>
            <w:top w:val="none" w:sz="0" w:space="0" w:color="auto"/>
            <w:left w:val="none" w:sz="0" w:space="0" w:color="auto"/>
            <w:bottom w:val="none" w:sz="0" w:space="0" w:color="auto"/>
            <w:right w:val="none" w:sz="0" w:space="0" w:color="auto"/>
          </w:divBdr>
        </w:div>
        <w:div w:id="1934706092">
          <w:marLeft w:val="0"/>
          <w:marRight w:val="0"/>
          <w:marTop w:val="120"/>
          <w:marBottom w:val="0"/>
          <w:divBdr>
            <w:top w:val="none" w:sz="0" w:space="0" w:color="auto"/>
            <w:left w:val="none" w:sz="0" w:space="0" w:color="auto"/>
            <w:bottom w:val="none" w:sz="0" w:space="0" w:color="auto"/>
            <w:right w:val="none" w:sz="0" w:space="0" w:color="auto"/>
          </w:divBdr>
        </w:div>
        <w:div w:id="2108496712">
          <w:marLeft w:val="0"/>
          <w:marRight w:val="0"/>
          <w:marTop w:val="120"/>
          <w:marBottom w:val="0"/>
          <w:divBdr>
            <w:top w:val="none" w:sz="0" w:space="0" w:color="auto"/>
            <w:left w:val="none" w:sz="0" w:space="0" w:color="auto"/>
            <w:bottom w:val="none" w:sz="0" w:space="0" w:color="auto"/>
            <w:right w:val="none" w:sz="0" w:space="0" w:color="auto"/>
          </w:divBdr>
        </w:div>
        <w:div w:id="661785582">
          <w:marLeft w:val="0"/>
          <w:marRight w:val="0"/>
          <w:marTop w:val="120"/>
          <w:marBottom w:val="0"/>
          <w:divBdr>
            <w:top w:val="none" w:sz="0" w:space="0" w:color="auto"/>
            <w:left w:val="none" w:sz="0" w:space="0" w:color="auto"/>
            <w:bottom w:val="none" w:sz="0" w:space="0" w:color="auto"/>
            <w:right w:val="none" w:sz="0" w:space="0" w:color="auto"/>
          </w:divBdr>
        </w:div>
        <w:div w:id="672612178">
          <w:marLeft w:val="0"/>
          <w:marRight w:val="0"/>
          <w:marTop w:val="120"/>
          <w:marBottom w:val="0"/>
          <w:divBdr>
            <w:top w:val="none" w:sz="0" w:space="0" w:color="auto"/>
            <w:left w:val="none" w:sz="0" w:space="0" w:color="auto"/>
            <w:bottom w:val="none" w:sz="0" w:space="0" w:color="auto"/>
            <w:right w:val="none" w:sz="0" w:space="0" w:color="auto"/>
          </w:divBdr>
        </w:div>
        <w:div w:id="1088774352">
          <w:marLeft w:val="0"/>
          <w:marRight w:val="0"/>
          <w:marTop w:val="120"/>
          <w:marBottom w:val="0"/>
          <w:divBdr>
            <w:top w:val="none" w:sz="0" w:space="0" w:color="auto"/>
            <w:left w:val="none" w:sz="0" w:space="0" w:color="auto"/>
            <w:bottom w:val="none" w:sz="0" w:space="0" w:color="auto"/>
            <w:right w:val="none" w:sz="0" w:space="0" w:color="auto"/>
          </w:divBdr>
        </w:div>
        <w:div w:id="1012880887">
          <w:marLeft w:val="0"/>
          <w:marRight w:val="0"/>
          <w:marTop w:val="120"/>
          <w:marBottom w:val="0"/>
          <w:divBdr>
            <w:top w:val="none" w:sz="0" w:space="0" w:color="auto"/>
            <w:left w:val="none" w:sz="0" w:space="0" w:color="auto"/>
            <w:bottom w:val="none" w:sz="0" w:space="0" w:color="auto"/>
            <w:right w:val="none" w:sz="0" w:space="0" w:color="auto"/>
          </w:divBdr>
        </w:div>
        <w:div w:id="2015912949">
          <w:marLeft w:val="0"/>
          <w:marRight w:val="0"/>
          <w:marTop w:val="120"/>
          <w:marBottom w:val="0"/>
          <w:divBdr>
            <w:top w:val="none" w:sz="0" w:space="0" w:color="auto"/>
            <w:left w:val="none" w:sz="0" w:space="0" w:color="auto"/>
            <w:bottom w:val="none" w:sz="0" w:space="0" w:color="auto"/>
            <w:right w:val="none" w:sz="0" w:space="0" w:color="auto"/>
          </w:divBdr>
        </w:div>
        <w:div w:id="1540507420">
          <w:marLeft w:val="0"/>
          <w:marRight w:val="0"/>
          <w:marTop w:val="120"/>
          <w:marBottom w:val="0"/>
          <w:divBdr>
            <w:top w:val="none" w:sz="0" w:space="0" w:color="auto"/>
            <w:left w:val="none" w:sz="0" w:space="0" w:color="auto"/>
            <w:bottom w:val="none" w:sz="0" w:space="0" w:color="auto"/>
            <w:right w:val="none" w:sz="0" w:space="0" w:color="auto"/>
          </w:divBdr>
        </w:div>
        <w:div w:id="262955300">
          <w:marLeft w:val="0"/>
          <w:marRight w:val="0"/>
          <w:marTop w:val="120"/>
          <w:marBottom w:val="0"/>
          <w:divBdr>
            <w:top w:val="none" w:sz="0" w:space="0" w:color="auto"/>
            <w:left w:val="none" w:sz="0" w:space="0" w:color="auto"/>
            <w:bottom w:val="none" w:sz="0" w:space="0" w:color="auto"/>
            <w:right w:val="none" w:sz="0" w:space="0" w:color="auto"/>
          </w:divBdr>
        </w:div>
        <w:div w:id="1346976706">
          <w:marLeft w:val="0"/>
          <w:marRight w:val="0"/>
          <w:marTop w:val="120"/>
          <w:marBottom w:val="0"/>
          <w:divBdr>
            <w:top w:val="none" w:sz="0" w:space="0" w:color="auto"/>
            <w:left w:val="none" w:sz="0" w:space="0" w:color="auto"/>
            <w:bottom w:val="none" w:sz="0" w:space="0" w:color="auto"/>
            <w:right w:val="none" w:sz="0" w:space="0" w:color="auto"/>
          </w:divBdr>
        </w:div>
        <w:div w:id="403794003">
          <w:marLeft w:val="0"/>
          <w:marRight w:val="0"/>
          <w:marTop w:val="120"/>
          <w:marBottom w:val="0"/>
          <w:divBdr>
            <w:top w:val="none" w:sz="0" w:space="0" w:color="auto"/>
            <w:left w:val="none" w:sz="0" w:space="0" w:color="auto"/>
            <w:bottom w:val="none" w:sz="0" w:space="0" w:color="auto"/>
            <w:right w:val="none" w:sz="0" w:space="0" w:color="auto"/>
          </w:divBdr>
        </w:div>
        <w:div w:id="1421754708">
          <w:marLeft w:val="0"/>
          <w:marRight w:val="0"/>
          <w:marTop w:val="120"/>
          <w:marBottom w:val="0"/>
          <w:divBdr>
            <w:top w:val="none" w:sz="0" w:space="0" w:color="auto"/>
            <w:left w:val="none" w:sz="0" w:space="0" w:color="auto"/>
            <w:bottom w:val="none" w:sz="0" w:space="0" w:color="auto"/>
            <w:right w:val="none" w:sz="0" w:space="0" w:color="auto"/>
          </w:divBdr>
        </w:div>
      </w:divsChild>
    </w:div>
    <w:div w:id="1456489398">
      <w:bodyDiv w:val="1"/>
      <w:marLeft w:val="0"/>
      <w:marRight w:val="0"/>
      <w:marTop w:val="0"/>
      <w:marBottom w:val="0"/>
      <w:divBdr>
        <w:top w:val="none" w:sz="0" w:space="0" w:color="auto"/>
        <w:left w:val="none" w:sz="0" w:space="0" w:color="auto"/>
        <w:bottom w:val="none" w:sz="0" w:space="0" w:color="auto"/>
        <w:right w:val="none" w:sz="0" w:space="0" w:color="auto"/>
      </w:divBdr>
      <w:divsChild>
        <w:div w:id="220404476">
          <w:marLeft w:val="0"/>
          <w:marRight w:val="0"/>
          <w:marTop w:val="120"/>
          <w:marBottom w:val="0"/>
          <w:divBdr>
            <w:top w:val="none" w:sz="0" w:space="0" w:color="auto"/>
            <w:left w:val="none" w:sz="0" w:space="0" w:color="auto"/>
            <w:bottom w:val="none" w:sz="0" w:space="0" w:color="auto"/>
            <w:right w:val="none" w:sz="0" w:space="0" w:color="auto"/>
          </w:divBdr>
        </w:div>
        <w:div w:id="1486966935">
          <w:marLeft w:val="0"/>
          <w:marRight w:val="0"/>
          <w:marTop w:val="120"/>
          <w:marBottom w:val="0"/>
          <w:divBdr>
            <w:top w:val="none" w:sz="0" w:space="0" w:color="auto"/>
            <w:left w:val="none" w:sz="0" w:space="0" w:color="auto"/>
            <w:bottom w:val="none" w:sz="0" w:space="0" w:color="auto"/>
            <w:right w:val="none" w:sz="0" w:space="0" w:color="auto"/>
          </w:divBdr>
        </w:div>
      </w:divsChild>
    </w:div>
    <w:div w:id="1462578673">
      <w:bodyDiv w:val="1"/>
      <w:marLeft w:val="0"/>
      <w:marRight w:val="0"/>
      <w:marTop w:val="0"/>
      <w:marBottom w:val="0"/>
      <w:divBdr>
        <w:top w:val="none" w:sz="0" w:space="0" w:color="auto"/>
        <w:left w:val="none" w:sz="0" w:space="0" w:color="auto"/>
        <w:bottom w:val="none" w:sz="0" w:space="0" w:color="auto"/>
        <w:right w:val="none" w:sz="0" w:space="0" w:color="auto"/>
      </w:divBdr>
      <w:divsChild>
        <w:div w:id="1297755512">
          <w:marLeft w:val="0"/>
          <w:marRight w:val="0"/>
          <w:marTop w:val="120"/>
          <w:marBottom w:val="0"/>
          <w:divBdr>
            <w:top w:val="none" w:sz="0" w:space="0" w:color="auto"/>
            <w:left w:val="none" w:sz="0" w:space="0" w:color="auto"/>
            <w:bottom w:val="none" w:sz="0" w:space="0" w:color="auto"/>
            <w:right w:val="none" w:sz="0" w:space="0" w:color="auto"/>
          </w:divBdr>
        </w:div>
        <w:div w:id="1634018892">
          <w:marLeft w:val="0"/>
          <w:marRight w:val="0"/>
          <w:marTop w:val="120"/>
          <w:marBottom w:val="0"/>
          <w:divBdr>
            <w:top w:val="none" w:sz="0" w:space="0" w:color="auto"/>
            <w:left w:val="none" w:sz="0" w:space="0" w:color="auto"/>
            <w:bottom w:val="none" w:sz="0" w:space="0" w:color="auto"/>
            <w:right w:val="none" w:sz="0" w:space="0" w:color="auto"/>
          </w:divBdr>
        </w:div>
        <w:div w:id="857695637">
          <w:marLeft w:val="0"/>
          <w:marRight w:val="0"/>
          <w:marTop w:val="120"/>
          <w:marBottom w:val="0"/>
          <w:divBdr>
            <w:top w:val="none" w:sz="0" w:space="0" w:color="auto"/>
            <w:left w:val="none" w:sz="0" w:space="0" w:color="auto"/>
            <w:bottom w:val="none" w:sz="0" w:space="0" w:color="auto"/>
            <w:right w:val="none" w:sz="0" w:space="0" w:color="auto"/>
          </w:divBdr>
        </w:div>
        <w:div w:id="416561136">
          <w:marLeft w:val="0"/>
          <w:marRight w:val="0"/>
          <w:marTop w:val="120"/>
          <w:marBottom w:val="0"/>
          <w:divBdr>
            <w:top w:val="none" w:sz="0" w:space="0" w:color="auto"/>
            <w:left w:val="none" w:sz="0" w:space="0" w:color="auto"/>
            <w:bottom w:val="none" w:sz="0" w:space="0" w:color="auto"/>
            <w:right w:val="none" w:sz="0" w:space="0" w:color="auto"/>
          </w:divBdr>
        </w:div>
        <w:div w:id="384305592">
          <w:marLeft w:val="0"/>
          <w:marRight w:val="0"/>
          <w:marTop w:val="120"/>
          <w:marBottom w:val="0"/>
          <w:divBdr>
            <w:top w:val="none" w:sz="0" w:space="0" w:color="auto"/>
            <w:left w:val="none" w:sz="0" w:space="0" w:color="auto"/>
            <w:bottom w:val="none" w:sz="0" w:space="0" w:color="auto"/>
            <w:right w:val="none" w:sz="0" w:space="0" w:color="auto"/>
          </w:divBdr>
        </w:div>
      </w:divsChild>
    </w:div>
    <w:div w:id="1538740485">
      <w:bodyDiv w:val="1"/>
      <w:marLeft w:val="0"/>
      <w:marRight w:val="0"/>
      <w:marTop w:val="0"/>
      <w:marBottom w:val="0"/>
      <w:divBdr>
        <w:top w:val="none" w:sz="0" w:space="0" w:color="auto"/>
        <w:left w:val="none" w:sz="0" w:space="0" w:color="auto"/>
        <w:bottom w:val="none" w:sz="0" w:space="0" w:color="auto"/>
        <w:right w:val="none" w:sz="0" w:space="0" w:color="auto"/>
      </w:divBdr>
      <w:divsChild>
        <w:div w:id="463085351">
          <w:marLeft w:val="0"/>
          <w:marRight w:val="0"/>
          <w:marTop w:val="120"/>
          <w:marBottom w:val="0"/>
          <w:divBdr>
            <w:top w:val="none" w:sz="0" w:space="0" w:color="auto"/>
            <w:left w:val="none" w:sz="0" w:space="0" w:color="auto"/>
            <w:bottom w:val="none" w:sz="0" w:space="0" w:color="auto"/>
            <w:right w:val="none" w:sz="0" w:space="0" w:color="auto"/>
          </w:divBdr>
        </w:div>
        <w:div w:id="451634369">
          <w:marLeft w:val="0"/>
          <w:marRight w:val="0"/>
          <w:marTop w:val="120"/>
          <w:marBottom w:val="0"/>
          <w:divBdr>
            <w:top w:val="none" w:sz="0" w:space="0" w:color="auto"/>
            <w:left w:val="none" w:sz="0" w:space="0" w:color="auto"/>
            <w:bottom w:val="none" w:sz="0" w:space="0" w:color="auto"/>
            <w:right w:val="none" w:sz="0" w:space="0" w:color="auto"/>
          </w:divBdr>
        </w:div>
      </w:divsChild>
    </w:div>
    <w:div w:id="1564606868">
      <w:bodyDiv w:val="1"/>
      <w:marLeft w:val="0"/>
      <w:marRight w:val="0"/>
      <w:marTop w:val="0"/>
      <w:marBottom w:val="0"/>
      <w:divBdr>
        <w:top w:val="none" w:sz="0" w:space="0" w:color="auto"/>
        <w:left w:val="none" w:sz="0" w:space="0" w:color="auto"/>
        <w:bottom w:val="none" w:sz="0" w:space="0" w:color="auto"/>
        <w:right w:val="none" w:sz="0" w:space="0" w:color="auto"/>
      </w:divBdr>
      <w:divsChild>
        <w:div w:id="246422775">
          <w:marLeft w:val="0"/>
          <w:marRight w:val="0"/>
          <w:marTop w:val="120"/>
          <w:marBottom w:val="0"/>
          <w:divBdr>
            <w:top w:val="none" w:sz="0" w:space="0" w:color="auto"/>
            <w:left w:val="none" w:sz="0" w:space="0" w:color="auto"/>
            <w:bottom w:val="none" w:sz="0" w:space="0" w:color="auto"/>
            <w:right w:val="none" w:sz="0" w:space="0" w:color="auto"/>
          </w:divBdr>
        </w:div>
        <w:div w:id="865754243">
          <w:marLeft w:val="0"/>
          <w:marRight w:val="0"/>
          <w:marTop w:val="120"/>
          <w:marBottom w:val="0"/>
          <w:divBdr>
            <w:top w:val="none" w:sz="0" w:space="0" w:color="auto"/>
            <w:left w:val="none" w:sz="0" w:space="0" w:color="auto"/>
            <w:bottom w:val="none" w:sz="0" w:space="0" w:color="auto"/>
            <w:right w:val="none" w:sz="0" w:space="0" w:color="auto"/>
          </w:divBdr>
        </w:div>
        <w:div w:id="560363795">
          <w:marLeft w:val="0"/>
          <w:marRight w:val="0"/>
          <w:marTop w:val="120"/>
          <w:marBottom w:val="0"/>
          <w:divBdr>
            <w:top w:val="none" w:sz="0" w:space="0" w:color="auto"/>
            <w:left w:val="none" w:sz="0" w:space="0" w:color="auto"/>
            <w:bottom w:val="none" w:sz="0" w:space="0" w:color="auto"/>
            <w:right w:val="none" w:sz="0" w:space="0" w:color="auto"/>
          </w:divBdr>
        </w:div>
        <w:div w:id="1860389576">
          <w:marLeft w:val="0"/>
          <w:marRight w:val="0"/>
          <w:marTop w:val="120"/>
          <w:marBottom w:val="0"/>
          <w:divBdr>
            <w:top w:val="none" w:sz="0" w:space="0" w:color="auto"/>
            <w:left w:val="none" w:sz="0" w:space="0" w:color="auto"/>
            <w:bottom w:val="none" w:sz="0" w:space="0" w:color="auto"/>
            <w:right w:val="none" w:sz="0" w:space="0" w:color="auto"/>
          </w:divBdr>
        </w:div>
        <w:div w:id="1848909866">
          <w:marLeft w:val="0"/>
          <w:marRight w:val="0"/>
          <w:marTop w:val="120"/>
          <w:marBottom w:val="0"/>
          <w:divBdr>
            <w:top w:val="none" w:sz="0" w:space="0" w:color="auto"/>
            <w:left w:val="none" w:sz="0" w:space="0" w:color="auto"/>
            <w:bottom w:val="none" w:sz="0" w:space="0" w:color="auto"/>
            <w:right w:val="none" w:sz="0" w:space="0" w:color="auto"/>
          </w:divBdr>
        </w:div>
        <w:div w:id="221985677">
          <w:marLeft w:val="0"/>
          <w:marRight w:val="0"/>
          <w:marTop w:val="120"/>
          <w:marBottom w:val="0"/>
          <w:divBdr>
            <w:top w:val="none" w:sz="0" w:space="0" w:color="auto"/>
            <w:left w:val="none" w:sz="0" w:space="0" w:color="auto"/>
            <w:bottom w:val="none" w:sz="0" w:space="0" w:color="auto"/>
            <w:right w:val="none" w:sz="0" w:space="0" w:color="auto"/>
          </w:divBdr>
        </w:div>
        <w:div w:id="678582510">
          <w:marLeft w:val="0"/>
          <w:marRight w:val="0"/>
          <w:marTop w:val="120"/>
          <w:marBottom w:val="0"/>
          <w:divBdr>
            <w:top w:val="none" w:sz="0" w:space="0" w:color="auto"/>
            <w:left w:val="none" w:sz="0" w:space="0" w:color="auto"/>
            <w:bottom w:val="none" w:sz="0" w:space="0" w:color="auto"/>
            <w:right w:val="none" w:sz="0" w:space="0" w:color="auto"/>
          </w:divBdr>
        </w:div>
        <w:div w:id="1046680044">
          <w:marLeft w:val="0"/>
          <w:marRight w:val="0"/>
          <w:marTop w:val="120"/>
          <w:marBottom w:val="0"/>
          <w:divBdr>
            <w:top w:val="none" w:sz="0" w:space="0" w:color="auto"/>
            <w:left w:val="none" w:sz="0" w:space="0" w:color="auto"/>
            <w:bottom w:val="none" w:sz="0" w:space="0" w:color="auto"/>
            <w:right w:val="none" w:sz="0" w:space="0" w:color="auto"/>
          </w:divBdr>
        </w:div>
        <w:div w:id="491918023">
          <w:marLeft w:val="0"/>
          <w:marRight w:val="0"/>
          <w:marTop w:val="120"/>
          <w:marBottom w:val="0"/>
          <w:divBdr>
            <w:top w:val="none" w:sz="0" w:space="0" w:color="auto"/>
            <w:left w:val="none" w:sz="0" w:space="0" w:color="auto"/>
            <w:bottom w:val="none" w:sz="0" w:space="0" w:color="auto"/>
            <w:right w:val="none" w:sz="0" w:space="0" w:color="auto"/>
          </w:divBdr>
        </w:div>
        <w:div w:id="1959020581">
          <w:marLeft w:val="0"/>
          <w:marRight w:val="0"/>
          <w:marTop w:val="120"/>
          <w:marBottom w:val="0"/>
          <w:divBdr>
            <w:top w:val="none" w:sz="0" w:space="0" w:color="auto"/>
            <w:left w:val="none" w:sz="0" w:space="0" w:color="auto"/>
            <w:bottom w:val="none" w:sz="0" w:space="0" w:color="auto"/>
            <w:right w:val="none" w:sz="0" w:space="0" w:color="auto"/>
          </w:divBdr>
        </w:div>
      </w:divsChild>
    </w:div>
    <w:div w:id="1584073076">
      <w:bodyDiv w:val="1"/>
      <w:marLeft w:val="0"/>
      <w:marRight w:val="0"/>
      <w:marTop w:val="0"/>
      <w:marBottom w:val="0"/>
      <w:divBdr>
        <w:top w:val="none" w:sz="0" w:space="0" w:color="auto"/>
        <w:left w:val="none" w:sz="0" w:space="0" w:color="auto"/>
        <w:bottom w:val="none" w:sz="0" w:space="0" w:color="auto"/>
        <w:right w:val="none" w:sz="0" w:space="0" w:color="auto"/>
      </w:divBdr>
    </w:div>
    <w:div w:id="1636448791">
      <w:bodyDiv w:val="1"/>
      <w:marLeft w:val="0"/>
      <w:marRight w:val="0"/>
      <w:marTop w:val="0"/>
      <w:marBottom w:val="0"/>
      <w:divBdr>
        <w:top w:val="none" w:sz="0" w:space="0" w:color="auto"/>
        <w:left w:val="none" w:sz="0" w:space="0" w:color="auto"/>
        <w:bottom w:val="none" w:sz="0" w:space="0" w:color="auto"/>
        <w:right w:val="none" w:sz="0" w:space="0" w:color="auto"/>
      </w:divBdr>
      <w:divsChild>
        <w:div w:id="846747457">
          <w:marLeft w:val="0"/>
          <w:marRight w:val="0"/>
          <w:marTop w:val="120"/>
          <w:marBottom w:val="0"/>
          <w:divBdr>
            <w:top w:val="none" w:sz="0" w:space="0" w:color="auto"/>
            <w:left w:val="none" w:sz="0" w:space="0" w:color="auto"/>
            <w:bottom w:val="none" w:sz="0" w:space="0" w:color="auto"/>
            <w:right w:val="none" w:sz="0" w:space="0" w:color="auto"/>
          </w:divBdr>
        </w:div>
        <w:div w:id="2143880111">
          <w:marLeft w:val="0"/>
          <w:marRight w:val="0"/>
          <w:marTop w:val="120"/>
          <w:marBottom w:val="0"/>
          <w:divBdr>
            <w:top w:val="none" w:sz="0" w:space="0" w:color="auto"/>
            <w:left w:val="none" w:sz="0" w:space="0" w:color="auto"/>
            <w:bottom w:val="none" w:sz="0" w:space="0" w:color="auto"/>
            <w:right w:val="none" w:sz="0" w:space="0" w:color="auto"/>
          </w:divBdr>
        </w:div>
      </w:divsChild>
    </w:div>
    <w:div w:id="1646156894">
      <w:bodyDiv w:val="1"/>
      <w:marLeft w:val="0"/>
      <w:marRight w:val="0"/>
      <w:marTop w:val="0"/>
      <w:marBottom w:val="0"/>
      <w:divBdr>
        <w:top w:val="none" w:sz="0" w:space="0" w:color="auto"/>
        <w:left w:val="none" w:sz="0" w:space="0" w:color="auto"/>
        <w:bottom w:val="none" w:sz="0" w:space="0" w:color="auto"/>
        <w:right w:val="none" w:sz="0" w:space="0" w:color="auto"/>
      </w:divBdr>
      <w:divsChild>
        <w:div w:id="1412040872">
          <w:marLeft w:val="0"/>
          <w:marRight w:val="0"/>
          <w:marTop w:val="120"/>
          <w:marBottom w:val="0"/>
          <w:divBdr>
            <w:top w:val="none" w:sz="0" w:space="0" w:color="auto"/>
            <w:left w:val="none" w:sz="0" w:space="0" w:color="auto"/>
            <w:bottom w:val="none" w:sz="0" w:space="0" w:color="auto"/>
            <w:right w:val="none" w:sz="0" w:space="0" w:color="auto"/>
          </w:divBdr>
        </w:div>
        <w:div w:id="391738959">
          <w:marLeft w:val="0"/>
          <w:marRight w:val="0"/>
          <w:marTop w:val="120"/>
          <w:marBottom w:val="0"/>
          <w:divBdr>
            <w:top w:val="none" w:sz="0" w:space="0" w:color="auto"/>
            <w:left w:val="none" w:sz="0" w:space="0" w:color="auto"/>
            <w:bottom w:val="none" w:sz="0" w:space="0" w:color="auto"/>
            <w:right w:val="none" w:sz="0" w:space="0" w:color="auto"/>
          </w:divBdr>
        </w:div>
      </w:divsChild>
    </w:div>
    <w:div w:id="1658531699">
      <w:bodyDiv w:val="1"/>
      <w:marLeft w:val="0"/>
      <w:marRight w:val="0"/>
      <w:marTop w:val="0"/>
      <w:marBottom w:val="0"/>
      <w:divBdr>
        <w:top w:val="none" w:sz="0" w:space="0" w:color="auto"/>
        <w:left w:val="none" w:sz="0" w:space="0" w:color="auto"/>
        <w:bottom w:val="none" w:sz="0" w:space="0" w:color="auto"/>
        <w:right w:val="none" w:sz="0" w:space="0" w:color="auto"/>
      </w:divBdr>
      <w:divsChild>
        <w:div w:id="676932509">
          <w:marLeft w:val="0"/>
          <w:marRight w:val="0"/>
          <w:marTop w:val="120"/>
          <w:marBottom w:val="0"/>
          <w:divBdr>
            <w:top w:val="none" w:sz="0" w:space="0" w:color="auto"/>
            <w:left w:val="none" w:sz="0" w:space="0" w:color="auto"/>
            <w:bottom w:val="none" w:sz="0" w:space="0" w:color="auto"/>
            <w:right w:val="none" w:sz="0" w:space="0" w:color="auto"/>
          </w:divBdr>
        </w:div>
        <w:div w:id="1139885494">
          <w:marLeft w:val="0"/>
          <w:marRight w:val="0"/>
          <w:marTop w:val="120"/>
          <w:marBottom w:val="0"/>
          <w:divBdr>
            <w:top w:val="none" w:sz="0" w:space="0" w:color="auto"/>
            <w:left w:val="none" w:sz="0" w:space="0" w:color="auto"/>
            <w:bottom w:val="none" w:sz="0" w:space="0" w:color="auto"/>
            <w:right w:val="none" w:sz="0" w:space="0" w:color="auto"/>
          </w:divBdr>
        </w:div>
      </w:divsChild>
    </w:div>
    <w:div w:id="1664159101">
      <w:bodyDiv w:val="1"/>
      <w:marLeft w:val="0"/>
      <w:marRight w:val="0"/>
      <w:marTop w:val="0"/>
      <w:marBottom w:val="0"/>
      <w:divBdr>
        <w:top w:val="none" w:sz="0" w:space="0" w:color="auto"/>
        <w:left w:val="none" w:sz="0" w:space="0" w:color="auto"/>
        <w:bottom w:val="none" w:sz="0" w:space="0" w:color="auto"/>
        <w:right w:val="none" w:sz="0" w:space="0" w:color="auto"/>
      </w:divBdr>
    </w:div>
    <w:div w:id="1734694790">
      <w:bodyDiv w:val="1"/>
      <w:marLeft w:val="0"/>
      <w:marRight w:val="0"/>
      <w:marTop w:val="0"/>
      <w:marBottom w:val="0"/>
      <w:divBdr>
        <w:top w:val="none" w:sz="0" w:space="0" w:color="auto"/>
        <w:left w:val="none" w:sz="0" w:space="0" w:color="auto"/>
        <w:bottom w:val="none" w:sz="0" w:space="0" w:color="auto"/>
        <w:right w:val="none" w:sz="0" w:space="0" w:color="auto"/>
      </w:divBdr>
      <w:divsChild>
        <w:div w:id="1276450694">
          <w:marLeft w:val="0"/>
          <w:marRight w:val="0"/>
          <w:marTop w:val="120"/>
          <w:marBottom w:val="0"/>
          <w:divBdr>
            <w:top w:val="none" w:sz="0" w:space="0" w:color="auto"/>
            <w:left w:val="none" w:sz="0" w:space="0" w:color="auto"/>
            <w:bottom w:val="none" w:sz="0" w:space="0" w:color="auto"/>
            <w:right w:val="none" w:sz="0" w:space="0" w:color="auto"/>
          </w:divBdr>
        </w:div>
        <w:div w:id="23482378">
          <w:marLeft w:val="0"/>
          <w:marRight w:val="0"/>
          <w:marTop w:val="120"/>
          <w:marBottom w:val="0"/>
          <w:divBdr>
            <w:top w:val="none" w:sz="0" w:space="0" w:color="auto"/>
            <w:left w:val="none" w:sz="0" w:space="0" w:color="auto"/>
            <w:bottom w:val="none" w:sz="0" w:space="0" w:color="auto"/>
            <w:right w:val="none" w:sz="0" w:space="0" w:color="auto"/>
          </w:divBdr>
        </w:div>
        <w:div w:id="535124514">
          <w:marLeft w:val="0"/>
          <w:marRight w:val="0"/>
          <w:marTop w:val="120"/>
          <w:marBottom w:val="0"/>
          <w:divBdr>
            <w:top w:val="none" w:sz="0" w:space="0" w:color="auto"/>
            <w:left w:val="none" w:sz="0" w:space="0" w:color="auto"/>
            <w:bottom w:val="none" w:sz="0" w:space="0" w:color="auto"/>
            <w:right w:val="none" w:sz="0" w:space="0" w:color="auto"/>
          </w:divBdr>
        </w:div>
      </w:divsChild>
    </w:div>
    <w:div w:id="1750954728">
      <w:bodyDiv w:val="1"/>
      <w:marLeft w:val="0"/>
      <w:marRight w:val="0"/>
      <w:marTop w:val="0"/>
      <w:marBottom w:val="0"/>
      <w:divBdr>
        <w:top w:val="none" w:sz="0" w:space="0" w:color="auto"/>
        <w:left w:val="none" w:sz="0" w:space="0" w:color="auto"/>
        <w:bottom w:val="none" w:sz="0" w:space="0" w:color="auto"/>
        <w:right w:val="none" w:sz="0" w:space="0" w:color="auto"/>
      </w:divBdr>
    </w:div>
    <w:div w:id="175702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F2AD3471223932985B7ABBF5A7298CC6172F4A4C0A51EB452D1558WCi9K" TargetMode="External"/><Relationship Id="rId21" Type="http://schemas.openxmlformats.org/officeDocument/2006/relationships/hyperlink" Target="http://www.consultant.ru/document/cons_doc_LAW_317114/949cc47c1fc3d6266329a4b0576e7318accf76bb/" TargetMode="External"/><Relationship Id="rId42" Type="http://schemas.openxmlformats.org/officeDocument/2006/relationships/hyperlink" Target="consultantplus://offline/ref=E0F2AD3471223932985B7ABBF5A7298CC6172F4F440A51EB452D1558WCi9K" TargetMode="External"/><Relationship Id="rId47" Type="http://schemas.openxmlformats.org/officeDocument/2006/relationships/hyperlink" Target="consultantplus://offline/ref=E0F2AD3471223932985B7ABBF5A7298CC6112A4E480A51EB452D1558WCi9K" TargetMode="External"/><Relationship Id="rId63" Type="http://schemas.openxmlformats.org/officeDocument/2006/relationships/hyperlink" Target="https://normativ.kontur.ru/document?moduleId=1&amp;documentId=242337&amp;promocode=0957"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base.garant.ru/70951956/" TargetMode="External"/><Relationship Id="rId11" Type="http://schemas.openxmlformats.org/officeDocument/2006/relationships/hyperlink" Target="consultantplus://offline/ref=E0F2AD3471223932985B66BBF2A7298CC110264A4C070CE14D74195ACEW5i3K" TargetMode="External"/><Relationship Id="rId24" Type="http://schemas.openxmlformats.org/officeDocument/2006/relationships/hyperlink" Target="consultantplus://offline/ref=E0F2AD3471223932985B7ABBF5A7298CC6172F49440A51EB452D1558WCi9K" TargetMode="External"/><Relationship Id="rId32" Type="http://schemas.openxmlformats.org/officeDocument/2006/relationships/hyperlink" Target="http://www.consultant.ru/document/cons_doc_LAW_317114/f61aaea7f5dbd396d7aac18e68b19f20b576ac4e/" TargetMode="External"/><Relationship Id="rId37" Type="http://schemas.openxmlformats.org/officeDocument/2006/relationships/hyperlink" Target="http://www.consultant.ru/document/cons_doc_LAW_317114/63e5636438c23b23e9e276b30d2627bccd84ce3d/" TargetMode="External"/><Relationship Id="rId40" Type="http://schemas.openxmlformats.org/officeDocument/2006/relationships/hyperlink" Target="consultantplus://offline/ref=E0F2AD3471223932985B7ABBF5A7298CC619274F4F0A51EB452D1558WCi9K" TargetMode="External"/><Relationship Id="rId45" Type="http://schemas.openxmlformats.org/officeDocument/2006/relationships/hyperlink" Target="consultantplus://offline/ref=E0F2AD3471223932985B7ABBF5A7298CC619274F4F0A51EB452D1558WCi9K" TargetMode="External"/><Relationship Id="rId53" Type="http://schemas.openxmlformats.org/officeDocument/2006/relationships/hyperlink" Target="consultantplus://offline/ref=84263024FE2BE6F4407C4DEE213F05D0CBAE5D553A682BD1D755EC76350C75695638DAE0D6E914DCD1FDF50257C2B98C0389FB2E44O7c6T" TargetMode="External"/><Relationship Id="rId58" Type="http://schemas.openxmlformats.org/officeDocument/2006/relationships/hyperlink" Target="consultantplus://offline/ref=80BD8652A754239FC80D1ED4592A34ABCEADE6CB727989A9FCDF5D4D1DCCC36B6DFB88DAD289A094118F1B2070803932524016DCEFBEfFV"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vip.gosfinansy.ru/" TargetMode="External"/><Relationship Id="rId19" Type="http://schemas.openxmlformats.org/officeDocument/2006/relationships/image" Target="media/image5.png"/><Relationship Id="rId14" Type="http://schemas.openxmlformats.org/officeDocument/2006/relationships/hyperlink" Target="http://www.gosfinansy.ru/" TargetMode="External"/><Relationship Id="rId22" Type="http://schemas.openxmlformats.org/officeDocument/2006/relationships/hyperlink" Target="http://www.consultant.ru/document/cons_doc_LAW_317114/949cc47c1fc3d6266329a4b0576e7318accf76bb/" TargetMode="External"/><Relationship Id="rId27" Type="http://schemas.openxmlformats.org/officeDocument/2006/relationships/hyperlink" Target="consultantplus://offline/ref=E0F2AD3471223932985B7ABBF5A7298CC6172F4A4C0A51EB452D1558WCi9K" TargetMode="External"/><Relationship Id="rId30" Type="http://schemas.openxmlformats.org/officeDocument/2006/relationships/hyperlink" Target="consultantplus://offline/ref=E0F2AD3471223932985B66BBF2A7298CC110264A4A050CE14D74195ACE53A3914876BD40EEWCiAK" TargetMode="External"/><Relationship Id="rId35" Type="http://schemas.openxmlformats.org/officeDocument/2006/relationships/hyperlink" Target="http://www.consultant.ru/document/cons_doc_LAW_317114/63e5636438c23b23e9e276b30d2627bccd84ce3d/" TargetMode="External"/><Relationship Id="rId43" Type="http://schemas.openxmlformats.org/officeDocument/2006/relationships/hyperlink" Target="consultantplus://offline/ref=E0F2AD3471223932985B7ABBF5A7298CC619274F4F0A51EB452D1558WCi9K" TargetMode="External"/><Relationship Id="rId48" Type="http://schemas.openxmlformats.org/officeDocument/2006/relationships/hyperlink" Target="consultantplus://offline/ref=E0F2AD3471223932985B7ABBF5A7298CC6122C4E4F0A51EB452D1558WCi9K" TargetMode="External"/><Relationship Id="rId56" Type="http://schemas.openxmlformats.org/officeDocument/2006/relationships/hyperlink" Target="consultantplus://offline/ref=8BE9C50954C33EC8E36C702FD75C7C4B73E935A5B00F22C1369D59574B6278E247B41CF203FDE1CA6BF41E450F0F844887F11D161A5CE72Aa2PBX" TargetMode="External"/><Relationship Id="rId64" Type="http://schemas.openxmlformats.org/officeDocument/2006/relationships/hyperlink" Target="https://normativ.kontur.ru/document?moduleId=1&amp;documentId=263040&amp;promocode=0957" TargetMode="External"/><Relationship Id="rId69" Type="http://schemas.openxmlformats.org/officeDocument/2006/relationships/theme" Target="theme/theme1.xml"/><Relationship Id="rId8" Type="http://schemas.openxmlformats.org/officeDocument/2006/relationships/hyperlink" Target="consultantplus://offline/ref=E0F2AD3471223932985B66BBF2A7298CC110264A4A050CE14D74195ACE53A3914876BD45EEC3EE56W8iFK" TargetMode="External"/><Relationship Id="rId51" Type="http://schemas.openxmlformats.org/officeDocument/2006/relationships/hyperlink" Target="consultantplus://offline/ref=288EE3F9C4784F58DB8D44325A74948D508324EEE02E59D3FF8ADB5695996625697337EC6264D0B465938DDC096CA68D675EA000CB7C15FFa7QDS" TargetMode="External"/><Relationship Id="rId3" Type="http://schemas.openxmlformats.org/officeDocument/2006/relationships/styles" Target="styles.xml"/><Relationship Id="rId12" Type="http://schemas.openxmlformats.org/officeDocument/2006/relationships/hyperlink" Target="consultantplus://offline/ref=E0F2AD3471223932985B66BBF2A7298CC110264A4C070CE14D74195ACEW5i3K" TargetMode="External"/><Relationship Id="rId17" Type="http://schemas.openxmlformats.org/officeDocument/2006/relationships/image" Target="media/image3.png"/><Relationship Id="rId25" Type="http://schemas.openxmlformats.org/officeDocument/2006/relationships/hyperlink" Target="consultantplus://offline/ref=E0F2AD3471223932985B7ABBF5A7298CC6142B4D450A51EB452D1558WCi9K" TargetMode="External"/><Relationship Id="rId33" Type="http://schemas.openxmlformats.org/officeDocument/2006/relationships/hyperlink" Target="consultantplus://offline/ref=E0F2AD3471223932985B7ABBF5A7298CC6172F4B4E0A51EB452D1558WCi9K" TargetMode="External"/><Relationship Id="rId38" Type="http://schemas.openxmlformats.org/officeDocument/2006/relationships/hyperlink" Target="consultantplus://offline/ref=E0F2AD3471223932985B7ABBF5A7298CC619274F4F0A51EB452D1558WCi9K" TargetMode="External"/><Relationship Id="rId46" Type="http://schemas.openxmlformats.org/officeDocument/2006/relationships/hyperlink" Target="consultantplus://offline/ref=E0F2AD3471223932985B7ABBF5A7298CC6112A4E480A51EB452D1558WCi9K" TargetMode="External"/><Relationship Id="rId59" Type="http://schemas.openxmlformats.org/officeDocument/2006/relationships/hyperlink" Target="https://vip.gosfinansy.ru/" TargetMode="External"/><Relationship Id="rId67" Type="http://schemas.openxmlformats.org/officeDocument/2006/relationships/footer" Target="footer1.xml"/><Relationship Id="rId20" Type="http://schemas.openxmlformats.org/officeDocument/2006/relationships/hyperlink" Target="http://www.consultant.ru/document/cons_doc_LAW_317114/949cc47c1fc3d6266329a4b0576e7318accf76bb/" TargetMode="External"/><Relationship Id="rId41" Type="http://schemas.openxmlformats.org/officeDocument/2006/relationships/hyperlink" Target="consultantplus://offline/ref=E0F2AD3471223932985B7BA9E7D37CDFCE11294C4B030CE14D74195ACEW5i3K" TargetMode="External"/><Relationship Id="rId54" Type="http://schemas.openxmlformats.org/officeDocument/2006/relationships/hyperlink" Target="consultantplus://offline/ref=839FE154439DF8CDF3AADADE7C76E0B0C23080DD75FC74F0F80C53B73A532BC7D4BDDEBCAE293446378248741E141DB686DDB0127D57oEU" TargetMode="External"/><Relationship Id="rId62" Type="http://schemas.openxmlformats.org/officeDocument/2006/relationships/hyperlink" Target="https://normativ.kontur.ru/document?moduleId=1&amp;documentId=242337&amp;promocode=09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consultant.ru/document/cons_doc_LAW_317114/949cc47c1fc3d6266329a4b0576e7318accf76bb/" TargetMode="External"/><Relationship Id="rId28" Type="http://schemas.openxmlformats.org/officeDocument/2006/relationships/hyperlink" Target="https://its.1c.ru/db/garant/content/12081735/hdoc/1096" TargetMode="External"/><Relationship Id="rId36" Type="http://schemas.openxmlformats.org/officeDocument/2006/relationships/hyperlink" Target="http://www.consultant.ru/document/cons_doc_LAW_317114/63e5636438c23b23e9e276b30d2627bccd84ce3d/" TargetMode="External"/><Relationship Id="rId49" Type="http://schemas.openxmlformats.org/officeDocument/2006/relationships/hyperlink" Target="consultantplus://offline/ref=E0F2AD3471223932985B7ABBF5A7298CC6122A4C450A51EB452D1558WCi9K" TargetMode="External"/><Relationship Id="rId57" Type="http://schemas.openxmlformats.org/officeDocument/2006/relationships/hyperlink" Target="consultantplus://offline/ref=5777DAA79D3BC8E241C6B92B2AC8DF4F7FF6157C53D19186067C714C050325E02A964E6FEFE5A6BAEC811D71CB1FC32575549E8623DDAAeBd1V" TargetMode="External"/><Relationship Id="rId10" Type="http://schemas.openxmlformats.org/officeDocument/2006/relationships/hyperlink" Target="consultantplus://offline/ref=E0F2AD3471223932985B66BBF2A7298CC110264A4C070CE14D74195ACE53A3914876BD45EEC3EF51W8i9K" TargetMode="External"/><Relationship Id="rId31" Type="http://schemas.openxmlformats.org/officeDocument/2006/relationships/hyperlink" Target="consultantplus://offline/ref=E0F2AD3471223932985B7ABBF5A7298CC6172F4B4A0A51EB452D1558WCi9K" TargetMode="External"/><Relationship Id="rId44" Type="http://schemas.openxmlformats.org/officeDocument/2006/relationships/hyperlink" Target="consultantplus://offline/ref=E0F2AD3471223932985B7ABBF5A7298CC619274F4F0A51EB452D1558WCi9K" TargetMode="External"/><Relationship Id="rId52" Type="http://schemas.openxmlformats.org/officeDocument/2006/relationships/hyperlink" Target="consultantplus://offline/ref=A63B3360D603647A44DC05C4A0BF5B3F1B7FD3368683D766E681E8052549198514E6B638756858BB2973DBB2C96951DE9983B97C0A01873FP7S" TargetMode="External"/><Relationship Id="rId60" Type="http://schemas.openxmlformats.org/officeDocument/2006/relationships/hyperlink" Target="https://vip.gosfinansy.ru/" TargetMode="External"/><Relationship Id="rId65" Type="http://schemas.openxmlformats.org/officeDocument/2006/relationships/hyperlink" Target="consultantplus://offline/ref=9D8161AA42813FF2C5CEF20345109A18045E915A4D486592BF0D91A3DD55F1698951AD87C989255BD5FBE99DC50399654393C4422B6702763792395C74248ACFCDd9R8M" TargetMode="External"/><Relationship Id="rId4" Type="http://schemas.openxmlformats.org/officeDocument/2006/relationships/settings" Target="settings.xml"/><Relationship Id="rId9" Type="http://schemas.openxmlformats.org/officeDocument/2006/relationships/hyperlink" Target="consultantplus://offline/ref=E0F2AD3471223932985B66BBF2A7298CC110264844080CE14D74195ACE53A3914876BD45EEC3EE56W8iBK" TargetMode="External"/><Relationship Id="rId13" Type="http://schemas.openxmlformats.org/officeDocument/2006/relationships/hyperlink" Target="http://www.gosfinansy.ru/" TargetMode="External"/><Relationship Id="rId18" Type="http://schemas.openxmlformats.org/officeDocument/2006/relationships/image" Target="media/image4.png"/><Relationship Id="rId39" Type="http://schemas.openxmlformats.org/officeDocument/2006/relationships/hyperlink" Target="consultantplus://offline/ref=E0F2AD3471223932985B7ABBF5A7298CC619274F4F0A51EB452D1558WCi9K" TargetMode="External"/><Relationship Id="rId34" Type="http://schemas.openxmlformats.org/officeDocument/2006/relationships/hyperlink" Target="http://www.consultant.ru/document/cons_doc_LAW_317114/f61aaea7f5dbd396d7aac18e68b19f20b576ac4e/" TargetMode="External"/><Relationship Id="rId50" Type="http://schemas.openxmlformats.org/officeDocument/2006/relationships/hyperlink" Target="consultantplus://offline/ref=A63B3360D603647A44DC05C4A0BF5B3F1B7FD3368683D766E681E8052549198514E6B638756858BB2973DBB2C96951DE9983B97C0A01873FP7S" TargetMode="External"/><Relationship Id="rId55" Type="http://schemas.openxmlformats.org/officeDocument/2006/relationships/hyperlink" Target="consultantplus://offline/ref=5B7CA4433E19DFDCCCCEABE95C1BD4C8D8FB11C6D36AD8D86A319D72671BD423BDA8B3BC2307256C56AC099A385C646BB59A33F65FU8p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8434-9FA6-4CA5-9FB2-D97AB715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51</Pages>
  <Words>15661</Words>
  <Characters>89268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Геннадьевна</dc:creator>
  <cp:lastModifiedBy>Главный Бугалтер</cp:lastModifiedBy>
  <cp:revision>54</cp:revision>
  <cp:lastPrinted>2023-11-27T10:48:00Z</cp:lastPrinted>
  <dcterms:created xsi:type="dcterms:W3CDTF">2023-12-04T06:04:00Z</dcterms:created>
  <dcterms:modified xsi:type="dcterms:W3CDTF">2023-12-07T13:23:00Z</dcterms:modified>
</cp:coreProperties>
</file>