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E5E23" w14:textId="77777777" w:rsidR="00E66A62" w:rsidRDefault="00000000">
      <w:pPr>
        <w:pStyle w:val="a4"/>
        <w:spacing w:line="259" w:lineRule="auto"/>
        <w:ind w:left="5994" w:right="875"/>
      </w:pPr>
      <w:r>
        <w:pict w14:anchorId="4D2ADA7E">
          <v:group id="_x0000_s1042" style="position:absolute;left:0;text-align:left;margin-left:24pt;margin-top:24pt;width:547.6pt;height:794pt;z-index:-15788544;mso-position-horizontal-relative:page;mso-position-vertical-relative:page" coordorigin="480,480" coordsize="10952,15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alt="hello_html_m2ca1f39.jpg" style="position:absolute;left:1701;top:1134;width:4928;height:3280">
              <v:imagedata r:id="rId4" o:title=""/>
            </v:shape>
            <v:shape id="_x0000_s1046" type="#_x0000_t75" style="position:absolute;left:480;top:480;width:10952;height:15808">
              <v:imagedata r:id="rId5" o:title=""/>
            </v:shape>
            <v:line id="_x0000_s1045" style="position:absolute" from="480,16293" to="540,16293" strokecolor="#4371c3" strokeweight=".21169mm">
              <v:stroke dashstyle="dot"/>
            </v:line>
            <v:shape id="_x0000_s1044" type="#_x0000_t75" style="position:absolute;left:11371;top:540;width:60;height:15748">
              <v:imagedata r:id="rId6" o:title=""/>
            </v:shape>
            <v:shape id="_x0000_s1043" type="#_x0000_t75" style="position:absolute;left:480;top:16287;width:10952;height:72">
              <v:imagedata r:id="rId7" o:title=""/>
            </v:shape>
            <w10:wrap anchorx="page" anchory="page"/>
          </v:group>
        </w:pict>
      </w:r>
      <w:r>
        <w:t>Консультация</w:t>
      </w:r>
      <w:r>
        <w:rPr>
          <w:spacing w:val="-18"/>
        </w:rPr>
        <w:t xml:space="preserve"> </w:t>
      </w:r>
      <w:r>
        <w:t>для</w:t>
      </w:r>
      <w:r>
        <w:rPr>
          <w:spacing w:val="-77"/>
        </w:rPr>
        <w:t xml:space="preserve"> </w:t>
      </w:r>
      <w:r>
        <w:t>родителей</w:t>
      </w:r>
    </w:p>
    <w:p w14:paraId="5E8E2AEC" w14:textId="77777777" w:rsidR="00E66A62" w:rsidRDefault="00000000">
      <w:pPr>
        <w:pStyle w:val="a4"/>
        <w:spacing w:before="162" w:line="259" w:lineRule="auto"/>
        <w:ind w:firstLine="4"/>
      </w:pPr>
      <w:proofErr w:type="gramStart"/>
      <w:r>
        <w:t>« Театрализованная</w:t>
      </w:r>
      <w:proofErr w:type="gramEnd"/>
      <w:r>
        <w:rPr>
          <w:spacing w:val="1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детей»</w:t>
      </w:r>
    </w:p>
    <w:p w14:paraId="7D5AB88C" w14:textId="3C792780" w:rsidR="00210387" w:rsidRPr="00210387" w:rsidRDefault="00210387" w:rsidP="00210387">
      <w:pPr>
        <w:pStyle w:val="a4"/>
        <w:spacing w:before="162" w:line="259" w:lineRule="auto"/>
        <w:ind w:firstLine="4"/>
        <w:jc w:val="right"/>
        <w:rPr>
          <w:b w:val="0"/>
          <w:bCs w:val="0"/>
        </w:rPr>
      </w:pPr>
      <w:r w:rsidRPr="00210387">
        <w:rPr>
          <w:b w:val="0"/>
          <w:bCs w:val="0"/>
        </w:rPr>
        <w:t>Баркова А.В.</w:t>
      </w:r>
    </w:p>
    <w:p w14:paraId="0F119826" w14:textId="77777777" w:rsidR="00E66A62" w:rsidRDefault="00E66A62">
      <w:pPr>
        <w:pStyle w:val="a3"/>
        <w:ind w:left="0"/>
        <w:rPr>
          <w:b/>
          <w:sz w:val="34"/>
        </w:rPr>
      </w:pPr>
    </w:p>
    <w:p w14:paraId="3106994F" w14:textId="77777777" w:rsidR="00E66A62" w:rsidRDefault="00E66A62">
      <w:pPr>
        <w:pStyle w:val="a3"/>
        <w:ind w:left="0"/>
        <w:rPr>
          <w:b/>
          <w:sz w:val="34"/>
        </w:rPr>
      </w:pPr>
    </w:p>
    <w:p w14:paraId="65344BAE" w14:textId="77777777" w:rsidR="00E66A62" w:rsidRDefault="00E66A62">
      <w:pPr>
        <w:pStyle w:val="a3"/>
        <w:ind w:left="0"/>
        <w:rPr>
          <w:b/>
          <w:sz w:val="34"/>
        </w:rPr>
      </w:pPr>
    </w:p>
    <w:p w14:paraId="22484634" w14:textId="77777777" w:rsidR="00E66A62" w:rsidRDefault="00E66A62">
      <w:pPr>
        <w:pStyle w:val="a3"/>
        <w:spacing w:before="3"/>
        <w:ind w:left="0"/>
        <w:rPr>
          <w:b/>
          <w:sz w:val="43"/>
        </w:rPr>
      </w:pPr>
    </w:p>
    <w:p w14:paraId="49B9F342" w14:textId="77777777" w:rsidR="00E66A62" w:rsidRDefault="00000000">
      <w:pPr>
        <w:pStyle w:val="a3"/>
        <w:spacing w:line="259" w:lineRule="auto"/>
      </w:pPr>
      <w:r>
        <w:t>Волшебный</w:t>
      </w:r>
      <w:r>
        <w:rPr>
          <w:spacing w:val="-4"/>
        </w:rPr>
        <w:t xml:space="preserve"> </w:t>
      </w:r>
      <w:r>
        <w:t>край, в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радуется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игра. В</w:t>
      </w:r>
      <w:r>
        <w:rPr>
          <w:spacing w:val="-5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ребенок</w:t>
      </w:r>
      <w:r>
        <w:rPr>
          <w:spacing w:val="-67"/>
        </w:rPr>
        <w:t xml:space="preserve"> </w:t>
      </w:r>
      <w:r>
        <w:t>познает</w:t>
      </w:r>
      <w:r>
        <w:rPr>
          <w:spacing w:val="2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мир.</w:t>
      </w:r>
    </w:p>
    <w:p w14:paraId="7DB617EB" w14:textId="77777777" w:rsidR="00E66A62" w:rsidRDefault="00000000">
      <w:pPr>
        <w:pStyle w:val="a3"/>
        <w:spacing w:before="157"/>
      </w:pPr>
      <w:r>
        <w:t>Развитие</w:t>
      </w:r>
      <w:r>
        <w:rPr>
          <w:spacing w:val="-7"/>
        </w:rPr>
        <w:t xml:space="preserve"> </w:t>
      </w:r>
      <w:r>
        <w:t>театральной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образовательных</w:t>
      </w:r>
    </w:p>
    <w:p w14:paraId="4DC0969E" w14:textId="77777777" w:rsidR="00E66A62" w:rsidRDefault="00000000">
      <w:pPr>
        <w:pStyle w:val="a3"/>
        <w:spacing w:before="26" w:line="259" w:lineRule="auto"/>
        <w:ind w:right="318"/>
      </w:pPr>
      <w:r>
        <w:t>учреждениях и накопление у детей эмоционально – чувственного опыта это</w:t>
      </w:r>
      <w:r>
        <w:rPr>
          <w:spacing w:val="-67"/>
        </w:rPr>
        <w:t xml:space="preserve"> </w:t>
      </w:r>
      <w:r>
        <w:t>длительная работа. Эта работа ведется на протяжении всего периода пока</w:t>
      </w:r>
      <w:r>
        <w:rPr>
          <w:spacing w:val="1"/>
        </w:rPr>
        <w:t xml:space="preserve"> </w:t>
      </w:r>
      <w:r>
        <w:t>ребенок посещает</w:t>
      </w:r>
      <w:r>
        <w:rPr>
          <w:spacing w:val="3"/>
        </w:rPr>
        <w:t xml:space="preserve"> </w:t>
      </w:r>
      <w:r>
        <w:t>дошкольное учреждение.</w:t>
      </w:r>
    </w:p>
    <w:p w14:paraId="705F1C2A" w14:textId="77777777" w:rsidR="00E66A62" w:rsidRDefault="00000000">
      <w:pPr>
        <w:pStyle w:val="a3"/>
        <w:spacing w:before="161" w:line="259" w:lineRule="auto"/>
      </w:pPr>
      <w:r>
        <w:t>Театральная деятельность – это самый распространенный вид 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близка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понятна</w:t>
      </w:r>
      <w:r>
        <w:rPr>
          <w:spacing w:val="2"/>
        </w:rPr>
        <w:t xml:space="preserve"> </w:t>
      </w:r>
      <w:r>
        <w:t>ребенку,</w:t>
      </w:r>
      <w:r>
        <w:rPr>
          <w:spacing w:val="-1"/>
        </w:rPr>
        <w:t xml:space="preserve"> </w:t>
      </w:r>
      <w:r>
        <w:t>глубоко</w:t>
      </w:r>
      <w:r>
        <w:rPr>
          <w:spacing w:val="-6"/>
        </w:rPr>
        <w:t xml:space="preserve"> </w:t>
      </w:r>
      <w:r>
        <w:t>лежит в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природе. С</w:t>
      </w:r>
      <w:r>
        <w:rPr>
          <w:spacing w:val="-67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гуманистической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одаренные,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</w:t>
      </w:r>
    </w:p>
    <w:p w14:paraId="0BC85F43" w14:textId="77777777" w:rsidR="00E66A62" w:rsidRDefault="00000000">
      <w:pPr>
        <w:pStyle w:val="a3"/>
        <w:spacing w:line="259" w:lineRule="auto"/>
        <w:ind w:right="70"/>
      </w:pPr>
      <w:r>
        <w:t>педагога</w:t>
      </w:r>
      <w:r>
        <w:rPr>
          <w:spacing w:val="-1"/>
        </w:rPr>
        <w:t xml:space="preserve"> </w:t>
      </w:r>
      <w:r>
        <w:t>– раскрыть</w:t>
      </w:r>
      <w:r>
        <w:rPr>
          <w:spacing w:val="-5"/>
        </w:rPr>
        <w:t xml:space="preserve"> </w:t>
      </w:r>
      <w:r>
        <w:t>талант каждого</w:t>
      </w:r>
      <w:r>
        <w:rPr>
          <w:spacing w:val="-6"/>
        </w:rPr>
        <w:t xml:space="preserve"> </w:t>
      </w:r>
      <w:r>
        <w:t>ребенка, дать</w:t>
      </w:r>
      <w:r>
        <w:rPr>
          <w:spacing w:val="-5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поверить</w:t>
      </w:r>
      <w:r>
        <w:rPr>
          <w:spacing w:val="-67"/>
        </w:rPr>
        <w:t xml:space="preserve"> </w:t>
      </w:r>
      <w:r>
        <w:t>в себя,</w:t>
      </w:r>
      <w:r>
        <w:rPr>
          <w:spacing w:val="2"/>
        </w:rPr>
        <w:t xml:space="preserve"> </w:t>
      </w:r>
      <w:r>
        <w:t>почувствовать свою</w:t>
      </w:r>
      <w:r>
        <w:rPr>
          <w:spacing w:val="4"/>
        </w:rPr>
        <w:t xml:space="preserve"> </w:t>
      </w:r>
      <w:r>
        <w:t>успешность.</w:t>
      </w:r>
    </w:p>
    <w:p w14:paraId="20FB4550" w14:textId="77777777" w:rsidR="00E66A62" w:rsidRDefault="00000000">
      <w:pPr>
        <w:pStyle w:val="a3"/>
        <w:spacing w:before="158" w:line="259" w:lineRule="auto"/>
      </w:pPr>
      <w:r>
        <w:t>Воспитательные возможности театрализованной деятельности широки.</w:t>
      </w:r>
      <w:r>
        <w:rPr>
          <w:spacing w:val="1"/>
        </w:rPr>
        <w:t xml:space="preserve"> </w:t>
      </w:r>
      <w:r>
        <w:t>Участвуя в ней, дети знакомятся с окружающим миром во всем его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-6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образы,</w:t>
      </w:r>
      <w:r>
        <w:rPr>
          <w:spacing w:val="-2"/>
        </w:rPr>
        <w:t xml:space="preserve"> </w:t>
      </w:r>
      <w:r>
        <w:t>краски,</w:t>
      </w:r>
      <w:r>
        <w:rPr>
          <w:spacing w:val="-1"/>
        </w:rPr>
        <w:t xml:space="preserve"> </w:t>
      </w:r>
      <w:r>
        <w:t>звуки,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умело</w:t>
      </w:r>
      <w:r>
        <w:rPr>
          <w:spacing w:val="-8"/>
        </w:rPr>
        <w:t xml:space="preserve"> </w:t>
      </w:r>
      <w:r>
        <w:t>поставленные</w:t>
      </w:r>
      <w:r>
        <w:rPr>
          <w:spacing w:val="-7"/>
        </w:rPr>
        <w:t xml:space="preserve"> </w:t>
      </w:r>
      <w:r>
        <w:t>вопросы</w:t>
      </w:r>
    </w:p>
    <w:p w14:paraId="629EDBD6" w14:textId="77777777" w:rsidR="00E66A62" w:rsidRDefault="00000000">
      <w:pPr>
        <w:pStyle w:val="a3"/>
        <w:spacing w:before="1" w:line="259" w:lineRule="auto"/>
      </w:pPr>
      <w:r>
        <w:t>заставляют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думать,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6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обобщения.</w:t>
      </w:r>
      <w:r>
        <w:rPr>
          <w:spacing w:val="-2"/>
        </w:rPr>
        <w:t xml:space="preserve"> </w:t>
      </w:r>
      <w:r>
        <w:t>Ценность</w:t>
      </w:r>
      <w:r>
        <w:rPr>
          <w:spacing w:val="-67"/>
        </w:rPr>
        <w:t xml:space="preserve"> </w:t>
      </w:r>
      <w:r>
        <w:t>игры в театр в том, что она помогает детям зрительно увидеть содержание</w:t>
      </w:r>
      <w:r>
        <w:rPr>
          <w:spacing w:val="1"/>
        </w:rPr>
        <w:t xml:space="preserve"> </w:t>
      </w:r>
      <w:r>
        <w:t xml:space="preserve">литературного произведения, развивает воображение, без которого </w:t>
      </w:r>
      <w:proofErr w:type="gramStart"/>
      <w:r>
        <w:t>не</w:t>
      </w:r>
      <w:r>
        <w:rPr>
          <w:spacing w:val="1"/>
        </w:rPr>
        <w:t xml:space="preserve"> </w:t>
      </w:r>
      <w:r>
        <w:t>возможно</w:t>
      </w:r>
      <w:proofErr w:type="gramEnd"/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14:paraId="03648F6A" w14:textId="77777777" w:rsidR="00E66A62" w:rsidRDefault="00000000">
      <w:pPr>
        <w:pStyle w:val="a3"/>
        <w:spacing w:before="158" w:line="259" w:lineRule="auto"/>
        <w:ind w:right="175"/>
      </w:pPr>
      <w:r>
        <w:t>С умственным развитием тесно связано и совершенствование речи. В</w:t>
      </w:r>
      <w:r>
        <w:rPr>
          <w:spacing w:val="1"/>
        </w:rPr>
        <w:t xml:space="preserve"> </w:t>
      </w:r>
      <w:r>
        <w:t>процессе работы над выразительностью реплик персонажей, 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8"/>
        </w:rPr>
        <w:t xml:space="preserve"> </w:t>
      </w:r>
      <w:r>
        <w:t>незаметно</w:t>
      </w:r>
      <w:r>
        <w:rPr>
          <w:spacing w:val="-10"/>
        </w:rPr>
        <w:t xml:space="preserve"> </w:t>
      </w:r>
      <w:r>
        <w:t>активизируется</w:t>
      </w:r>
      <w:r>
        <w:rPr>
          <w:spacing w:val="-7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совершенствуется</w:t>
      </w:r>
      <w:r>
        <w:rPr>
          <w:spacing w:val="-67"/>
        </w:rPr>
        <w:t xml:space="preserve"> </w:t>
      </w:r>
      <w:r>
        <w:t>звуковая культура речи, ее интонационный строй. Игра в театр стимулирует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театральной</w:t>
      </w:r>
      <w:r>
        <w:rPr>
          <w:spacing w:val="-3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ребенок может</w:t>
      </w:r>
    </w:p>
    <w:p w14:paraId="43DE93D9" w14:textId="77777777" w:rsidR="00E66A62" w:rsidRDefault="00000000">
      <w:pPr>
        <w:pStyle w:val="a3"/>
        <w:spacing w:before="1" w:line="256" w:lineRule="auto"/>
        <w:ind w:right="96"/>
      </w:pPr>
      <w:r>
        <w:t>проявлять</w:t>
      </w:r>
      <w:r>
        <w:rPr>
          <w:spacing w:val="-3"/>
        </w:rPr>
        <w:t xml:space="preserve"> </w:t>
      </w:r>
      <w:r>
        <w:t>эмоции,</w:t>
      </w:r>
      <w:r>
        <w:rPr>
          <w:spacing w:val="-1"/>
        </w:rPr>
        <w:t xml:space="preserve"> </w:t>
      </w:r>
      <w:r>
        <w:t>чувства,</w:t>
      </w:r>
      <w:r>
        <w:rPr>
          <w:spacing w:val="-2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взгляды,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наедине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слушателей.</w:t>
      </w:r>
    </w:p>
    <w:p w14:paraId="4CDACA77" w14:textId="77777777" w:rsidR="00E66A62" w:rsidRDefault="00000000">
      <w:pPr>
        <w:pStyle w:val="a3"/>
        <w:spacing w:before="164" w:line="259" w:lineRule="auto"/>
        <w:ind w:right="262"/>
      </w:pPr>
      <w:r>
        <w:t>Можно сказать, что театрализованная деятельность является источником</w:t>
      </w:r>
      <w:r>
        <w:rPr>
          <w:spacing w:val="1"/>
        </w:rPr>
        <w:t xml:space="preserve"> </w:t>
      </w:r>
      <w:r>
        <w:t>развития чувств, глубоких переживаний и открытий ребенка, приобщает его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театрализованные</w:t>
      </w:r>
      <w:r>
        <w:rPr>
          <w:spacing w:val="-5"/>
        </w:rPr>
        <w:t xml:space="preserve"> </w:t>
      </w:r>
      <w:r>
        <w:t>занятия</w:t>
      </w:r>
    </w:p>
    <w:p w14:paraId="009620E2" w14:textId="77777777" w:rsidR="00E66A62" w:rsidRDefault="00E66A62">
      <w:pPr>
        <w:spacing w:line="259" w:lineRule="auto"/>
        <w:sectPr w:rsidR="00E66A62">
          <w:type w:val="continuous"/>
          <w:pgSz w:w="11910" w:h="16840"/>
          <w:pgMar w:top="1500" w:right="760" w:bottom="280" w:left="1600" w:header="720" w:footer="720" w:gutter="0"/>
          <w:cols w:space="720"/>
        </w:sectPr>
      </w:pPr>
    </w:p>
    <w:p w14:paraId="1A7835ED" w14:textId="77777777" w:rsidR="00E66A62" w:rsidRDefault="00000000">
      <w:pPr>
        <w:pStyle w:val="a3"/>
        <w:spacing w:before="67" w:line="259" w:lineRule="auto"/>
      </w:pPr>
      <w:r>
        <w:lastRenderedPageBreak/>
        <w:pict w14:anchorId="000CE381">
          <v:group id="_x0000_s1037" style="position:absolute;left:0;text-align:left;margin-left:24pt;margin-top:24pt;width:547.6pt;height:794pt;z-index:-15788032;mso-position-horizontal-relative:page;mso-position-vertical-relative:page" coordorigin="480,480" coordsize="10952,15880">
            <v:shape id="_x0000_s1041" type="#_x0000_t75" style="position:absolute;left:480;top:480;width:10952;height:15808">
              <v:imagedata r:id="rId5" o:title=""/>
            </v:shape>
            <v:line id="_x0000_s1040" style="position:absolute" from="480,16293" to="540,16293" strokecolor="#4371c3" strokeweight=".21169mm">
              <v:stroke dashstyle="dot"/>
            </v:line>
            <v:shape id="_x0000_s1039" type="#_x0000_t75" style="position:absolute;left:11371;top:540;width:60;height:15748">
              <v:imagedata r:id="rId6" o:title=""/>
            </v:shape>
            <v:shape id="_x0000_s1038" type="#_x0000_t75" style="position:absolute;left:480;top:16287;width:10952;height:72">
              <v:imagedata r:id="rId7" o:title=""/>
            </v:shape>
            <w10:wrap anchorx="page" anchory="page"/>
          </v:group>
        </w:pict>
      </w:r>
      <w:r>
        <w:t>развивают</w:t>
      </w:r>
      <w:r>
        <w:rPr>
          <w:spacing w:val="-4"/>
        </w:rPr>
        <w:t xml:space="preserve"> </w:t>
      </w:r>
      <w:r>
        <w:t>эмоциональную</w:t>
      </w:r>
      <w:r>
        <w:rPr>
          <w:spacing w:val="-6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заставляют</w:t>
      </w:r>
      <w:r>
        <w:rPr>
          <w:spacing w:val="-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сочувствовать</w:t>
      </w:r>
      <w:r>
        <w:rPr>
          <w:spacing w:val="-67"/>
        </w:rPr>
        <w:t xml:space="preserve"> </w:t>
      </w:r>
      <w:r>
        <w:t>персонажам,</w:t>
      </w:r>
      <w:r>
        <w:rPr>
          <w:spacing w:val="2"/>
        </w:rPr>
        <w:t xml:space="preserve"> </w:t>
      </w:r>
      <w:r>
        <w:t>сопереживать разыгрываемые</w:t>
      </w:r>
      <w:r>
        <w:rPr>
          <w:spacing w:val="-3"/>
        </w:rPr>
        <w:t xml:space="preserve"> </w:t>
      </w:r>
      <w:r>
        <w:t>события.</w:t>
      </w:r>
    </w:p>
    <w:p w14:paraId="10B984F1" w14:textId="77777777" w:rsidR="00E66A62" w:rsidRDefault="00000000">
      <w:pPr>
        <w:pStyle w:val="a3"/>
        <w:spacing w:before="160" w:line="259" w:lineRule="auto"/>
        <w:ind w:right="96"/>
      </w:pPr>
      <w:r>
        <w:t>Таким образом, театрализованная деятельность - важнейшее 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эмпатии,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эмоциональное</w:t>
      </w:r>
    </w:p>
    <w:p w14:paraId="382DC73D" w14:textId="77777777" w:rsidR="00E66A62" w:rsidRDefault="00000000">
      <w:pPr>
        <w:pStyle w:val="a3"/>
        <w:spacing w:before="1" w:line="259" w:lineRule="auto"/>
        <w:ind w:right="96"/>
      </w:pPr>
      <w:r>
        <w:t>состояние человека по мимике, жестам, интонации, умения ставить себя на</w:t>
      </w:r>
      <w:r>
        <w:rPr>
          <w:spacing w:val="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адекватные</w:t>
      </w:r>
      <w:r>
        <w:rPr>
          <w:spacing w:val="-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содействия.</w:t>
      </w:r>
    </w:p>
    <w:p w14:paraId="4F413B66" w14:textId="77777777" w:rsidR="00E66A62" w:rsidRDefault="00000000">
      <w:pPr>
        <w:pStyle w:val="a3"/>
        <w:spacing w:before="161" w:line="259" w:lineRule="auto"/>
        <w:ind w:right="602"/>
      </w:pPr>
      <w:r>
        <w:t>Огромную роль в театрализованной деятельности играет воспитатель. На</w:t>
      </w:r>
      <w:r>
        <w:rPr>
          <w:spacing w:val="-67"/>
        </w:rPr>
        <w:t xml:space="preserve"> </w:t>
      </w:r>
      <w:r>
        <w:t>первых порах главную роль воспитатель берет на себя, рассказывая и</w:t>
      </w:r>
      <w:r>
        <w:rPr>
          <w:spacing w:val="1"/>
        </w:rPr>
        <w:t xml:space="preserve"> </w:t>
      </w:r>
      <w:r>
        <w:t>показывая различные сказки и потешки. Но, уже начиная с 3 – 4 лет дети,</w:t>
      </w:r>
      <w:r>
        <w:rPr>
          <w:spacing w:val="-67"/>
        </w:rPr>
        <w:t xml:space="preserve"> </w:t>
      </w:r>
      <w:r>
        <w:t>подражая воспитателю, самостоятельно обыгрывают фрагменты</w:t>
      </w:r>
      <w:r>
        <w:rPr>
          <w:spacing w:val="1"/>
        </w:rPr>
        <w:t xml:space="preserve"> </w:t>
      </w:r>
      <w:r>
        <w:t>литературных произведений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деятельности.</w:t>
      </w:r>
    </w:p>
    <w:p w14:paraId="14909E1C" w14:textId="77777777" w:rsidR="00E66A62" w:rsidRDefault="00000000">
      <w:pPr>
        <w:pStyle w:val="a3"/>
        <w:spacing w:before="158" w:line="259" w:lineRule="auto"/>
      </w:pPr>
      <w:r>
        <w:t>Следует</w:t>
      </w:r>
      <w:r>
        <w:rPr>
          <w:spacing w:val="-3"/>
        </w:rPr>
        <w:t xml:space="preserve"> </w:t>
      </w:r>
      <w:r>
        <w:t>подчеркнуть,</w:t>
      </w:r>
      <w:r>
        <w:rPr>
          <w:spacing w:val="-2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театрализованные</w:t>
      </w:r>
      <w:r>
        <w:rPr>
          <w:spacing w:val="-8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проводимые</w:t>
      </w:r>
      <w:r>
        <w:rPr>
          <w:spacing w:val="-8"/>
        </w:rPr>
        <w:t xml:space="preserve"> </w:t>
      </w:r>
      <w:r>
        <w:t>в детском</w:t>
      </w:r>
      <w:r>
        <w:rPr>
          <w:spacing w:val="-67"/>
        </w:rPr>
        <w:t xml:space="preserve"> </w:t>
      </w:r>
      <w:r>
        <w:t>саду, должны выполнять одновременно познавательную, воспитательную и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коем</w:t>
      </w:r>
      <w:r>
        <w:rPr>
          <w:spacing w:val="-1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сводится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</w:p>
    <w:p w14:paraId="0B0E5AC9" w14:textId="77777777" w:rsidR="00E66A62" w:rsidRDefault="00000000">
      <w:pPr>
        <w:pStyle w:val="a3"/>
      </w:pPr>
      <w:r>
        <w:t>выступлений.</w:t>
      </w:r>
    </w:p>
    <w:p w14:paraId="40BD96DA" w14:textId="77777777" w:rsidR="00E66A62" w:rsidRDefault="00000000">
      <w:pPr>
        <w:pStyle w:val="a3"/>
        <w:spacing w:before="183" w:line="379" w:lineRule="auto"/>
        <w:ind w:right="2628"/>
      </w:pPr>
      <w:r>
        <w:t>Содержание театрализованных занятий включает в себя:</w:t>
      </w:r>
      <w:r>
        <w:rPr>
          <w:spacing w:val="-6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кукольных спектаклей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беседы по</w:t>
      </w:r>
      <w:r>
        <w:rPr>
          <w:spacing w:val="-4"/>
        </w:rPr>
        <w:t xml:space="preserve"> </w:t>
      </w:r>
      <w:r>
        <w:t>ним;</w:t>
      </w:r>
    </w:p>
    <w:p w14:paraId="44510E20" w14:textId="77777777" w:rsidR="00E66A62" w:rsidRDefault="00000000">
      <w:pPr>
        <w:pStyle w:val="a3"/>
        <w:spacing w:line="321" w:lineRule="exact"/>
      </w:pPr>
      <w:r>
        <w:t>Разыгрывание</w:t>
      </w:r>
      <w:r>
        <w:rPr>
          <w:spacing w:val="-7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инсценировок;</w:t>
      </w:r>
    </w:p>
    <w:p w14:paraId="7497AECC" w14:textId="77777777" w:rsidR="00E66A62" w:rsidRDefault="00000000">
      <w:pPr>
        <w:pStyle w:val="a3"/>
        <w:spacing w:before="186" w:line="259" w:lineRule="auto"/>
      </w:pPr>
      <w:r>
        <w:t>Упражнения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(вербальной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невербальной);</w:t>
      </w:r>
    </w:p>
    <w:p w14:paraId="7A19CBC1" w14:textId="77777777" w:rsidR="00E66A62" w:rsidRDefault="00000000">
      <w:pPr>
        <w:pStyle w:val="a3"/>
        <w:spacing w:before="160" w:line="259" w:lineRule="auto"/>
        <w:ind w:right="529"/>
      </w:pPr>
      <w:r>
        <w:t>Упражнения по социально-эмоциональному развитию детей дошкольного</w:t>
      </w:r>
      <w:r>
        <w:rPr>
          <w:spacing w:val="-67"/>
        </w:rPr>
        <w:t xml:space="preserve"> </w:t>
      </w:r>
      <w:r>
        <w:t>возраста.</w:t>
      </w:r>
    </w:p>
    <w:p w14:paraId="4AAAB0DC" w14:textId="77777777" w:rsidR="00E66A62" w:rsidRDefault="00000000">
      <w:pPr>
        <w:pStyle w:val="a3"/>
        <w:spacing w:before="161" w:line="256" w:lineRule="auto"/>
        <w:ind w:right="529"/>
      </w:pPr>
      <w:r>
        <w:t>Поэтому</w:t>
      </w:r>
      <w:r>
        <w:rPr>
          <w:spacing w:val="-5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текстом какого-либо литературного произведения или сказки, но и</w:t>
      </w:r>
      <w:r>
        <w:rPr>
          <w:spacing w:val="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 жестами,</w:t>
      </w:r>
      <w:r>
        <w:rPr>
          <w:spacing w:val="2"/>
        </w:rPr>
        <w:t xml:space="preserve"> </w:t>
      </w:r>
      <w:r>
        <w:t>мимикой,</w:t>
      </w:r>
      <w:r>
        <w:rPr>
          <w:spacing w:val="1"/>
        </w:rPr>
        <w:t xml:space="preserve"> </w:t>
      </w:r>
      <w:r>
        <w:t>движением,</w:t>
      </w:r>
      <w:r>
        <w:rPr>
          <w:spacing w:val="2"/>
        </w:rPr>
        <w:t xml:space="preserve"> </w:t>
      </w:r>
      <w:r>
        <w:t>костюмами.</w:t>
      </w:r>
    </w:p>
    <w:p w14:paraId="114FCA9B" w14:textId="77777777" w:rsidR="00E66A62" w:rsidRDefault="00000000">
      <w:pPr>
        <w:pStyle w:val="a3"/>
        <w:spacing w:before="167" w:line="259" w:lineRule="auto"/>
      </w:pP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постоянно.</w:t>
      </w:r>
      <w:r>
        <w:rPr>
          <w:spacing w:val="-67"/>
        </w:rPr>
        <w:t xml:space="preserve"> </w:t>
      </w:r>
      <w:r>
        <w:t>Среда является одним из основных средств развития личности ребенка, его</w:t>
      </w:r>
      <w:r>
        <w:rPr>
          <w:spacing w:val="-67"/>
        </w:rPr>
        <w:t xml:space="preserve"> </w:t>
      </w:r>
      <w:r>
        <w:t>знаний и социального опыта. Предметно – пространственная среда должна</w:t>
      </w:r>
      <w:r>
        <w:rPr>
          <w:spacing w:val="1"/>
        </w:rPr>
        <w:t xml:space="preserve"> </w:t>
      </w:r>
      <w:r>
        <w:t>обеспечивать совместную театрализованную деятельность и 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для самостоятельного</w:t>
      </w:r>
      <w:r>
        <w:rPr>
          <w:spacing w:val="-4"/>
        </w:rPr>
        <w:t xml:space="preserve"> </w:t>
      </w:r>
      <w:r>
        <w:t>творчества каждого</w:t>
      </w:r>
      <w:r>
        <w:rPr>
          <w:spacing w:val="-4"/>
        </w:rPr>
        <w:t xml:space="preserve"> </w:t>
      </w:r>
      <w:r>
        <w:t>ребенка.</w:t>
      </w:r>
    </w:p>
    <w:p w14:paraId="3D1C5840" w14:textId="77777777" w:rsidR="00E66A62" w:rsidRDefault="00000000">
      <w:pPr>
        <w:pStyle w:val="a3"/>
        <w:spacing w:line="259" w:lineRule="auto"/>
      </w:pPr>
      <w:r>
        <w:t>Драматизация служит для ребенка средством проявления артистических</w:t>
      </w:r>
      <w:r>
        <w:rPr>
          <w:spacing w:val="1"/>
        </w:rPr>
        <w:t xml:space="preserve"> </w:t>
      </w:r>
      <w:r>
        <w:t>способностей. Играя в театр, ребенок стремится все свои переживания и</w:t>
      </w:r>
      <w:r>
        <w:rPr>
          <w:spacing w:val="1"/>
        </w:rPr>
        <w:t xml:space="preserve"> </w:t>
      </w:r>
      <w:r>
        <w:t>впечатления</w:t>
      </w:r>
      <w:r>
        <w:rPr>
          <w:spacing w:val="-4"/>
        </w:rPr>
        <w:t xml:space="preserve"> </w:t>
      </w:r>
      <w:r>
        <w:t>выразить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действии. В</w:t>
      </w:r>
      <w:r>
        <w:rPr>
          <w:spacing w:val="-6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помогают яркие</w:t>
      </w:r>
      <w:r>
        <w:rPr>
          <w:spacing w:val="-6"/>
        </w:rPr>
        <w:t xml:space="preserve"> </w:t>
      </w:r>
      <w:r>
        <w:t>костюмы</w:t>
      </w:r>
      <w:r>
        <w:rPr>
          <w:spacing w:val="-3"/>
        </w:rPr>
        <w:t xml:space="preserve"> </w:t>
      </w:r>
      <w:r>
        <w:t>и</w:t>
      </w:r>
    </w:p>
    <w:p w14:paraId="03727515" w14:textId="77777777" w:rsidR="00E66A62" w:rsidRDefault="00000000">
      <w:pPr>
        <w:pStyle w:val="a3"/>
        <w:spacing w:line="259" w:lineRule="auto"/>
        <w:ind w:right="96"/>
      </w:pPr>
      <w:r>
        <w:t>фигурки героев сказок, шапочки, маски. Это привлекает детей прежде всего</w:t>
      </w:r>
      <w:r>
        <w:rPr>
          <w:spacing w:val="1"/>
        </w:rPr>
        <w:t xml:space="preserve"> </w:t>
      </w:r>
      <w:r>
        <w:t>возможностью переодеться, а значит измениться, перевоплощаться в</w:t>
      </w:r>
      <w:r>
        <w:rPr>
          <w:spacing w:val="1"/>
        </w:rPr>
        <w:t xml:space="preserve"> </w:t>
      </w:r>
      <w:r>
        <w:t>любимых героев и действовать от их имени. Для обеспечения 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театрализованной деятельности</w:t>
      </w:r>
      <w:r>
        <w:rPr>
          <w:spacing w:val="-5"/>
        </w:rPr>
        <w:t xml:space="preserve"> </w:t>
      </w:r>
      <w:r>
        <w:t>детей</w:t>
      </w:r>
    </w:p>
    <w:p w14:paraId="59025455" w14:textId="77777777" w:rsidR="00E66A62" w:rsidRDefault="00E66A62">
      <w:pPr>
        <w:spacing w:line="259" w:lineRule="auto"/>
        <w:sectPr w:rsidR="00E66A62">
          <w:pgSz w:w="11910" w:h="16840"/>
          <w:pgMar w:top="1040" w:right="760" w:bottom="280" w:left="1600" w:header="720" w:footer="720" w:gutter="0"/>
          <w:cols w:space="720"/>
        </w:sectPr>
      </w:pPr>
    </w:p>
    <w:p w14:paraId="496A3970" w14:textId="77777777" w:rsidR="00E66A62" w:rsidRDefault="00000000">
      <w:pPr>
        <w:pStyle w:val="a3"/>
        <w:spacing w:before="67" w:line="259" w:lineRule="auto"/>
        <w:ind w:right="481"/>
        <w:jc w:val="both"/>
      </w:pPr>
      <w:r>
        <w:lastRenderedPageBreak/>
        <w:pict w14:anchorId="09807A2C">
          <v:group id="_x0000_s1032" style="position:absolute;left:0;text-align:left;margin-left:24pt;margin-top:24pt;width:547.6pt;height:794pt;z-index:-15787520;mso-position-horizontal-relative:page;mso-position-vertical-relative:page" coordorigin="480,480" coordsize="10952,15880">
            <v:shape id="_x0000_s1036" type="#_x0000_t75" style="position:absolute;left:480;top:480;width:10952;height:15808">
              <v:imagedata r:id="rId5" o:title=""/>
            </v:shape>
            <v:line id="_x0000_s1035" style="position:absolute" from="480,16293" to="540,16293" strokecolor="#4371c3" strokeweight=".21169mm">
              <v:stroke dashstyle="dot"/>
            </v:line>
            <v:shape id="_x0000_s1034" type="#_x0000_t75" style="position:absolute;left:11371;top:540;width:60;height:15748">
              <v:imagedata r:id="rId6" o:title=""/>
            </v:shape>
            <v:shape id="_x0000_s1033" type="#_x0000_t75" style="position:absolute;left:480;top:16287;width:10952;height:72">
              <v:imagedata r:id="rId7" o:title=""/>
            </v:shape>
            <w10:wrap anchorx="page" anchory="page"/>
          </v:group>
        </w:pic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дошкольных учреждений</w:t>
      </w:r>
      <w:r>
        <w:rPr>
          <w:spacing w:val="-6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оборудована</w:t>
      </w:r>
      <w:r>
        <w:rPr>
          <w:spacing w:val="-3"/>
        </w:rPr>
        <w:t xml:space="preserve"> </w:t>
      </w:r>
      <w:r>
        <w:t>театральная</w:t>
      </w:r>
      <w:r>
        <w:rPr>
          <w:spacing w:val="-68"/>
        </w:rPr>
        <w:t xml:space="preserve"> </w:t>
      </w:r>
      <w:r>
        <w:t>зона или уголок сказки, а также «тихий уголок», в котором ребенок может</w:t>
      </w:r>
      <w:r>
        <w:rPr>
          <w:spacing w:val="-67"/>
        </w:rPr>
        <w:t xml:space="preserve"> </w:t>
      </w:r>
      <w:r>
        <w:t>побыть</w:t>
      </w:r>
      <w:r>
        <w:rPr>
          <w:spacing w:val="-2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посмотреть</w:t>
      </w:r>
      <w:r>
        <w:rPr>
          <w:spacing w:val="-1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произведению,</w:t>
      </w:r>
      <w:r>
        <w:rPr>
          <w:spacing w:val="1"/>
        </w:rPr>
        <w:t xml:space="preserve"> </w:t>
      </w:r>
      <w:r>
        <w:t>вспомнить</w:t>
      </w:r>
    </w:p>
    <w:p w14:paraId="0B2A617F" w14:textId="77777777" w:rsidR="00E66A62" w:rsidRDefault="00000000">
      <w:pPr>
        <w:pStyle w:val="a3"/>
        <w:spacing w:before="1" w:line="259" w:lineRule="auto"/>
        <w:ind w:right="346"/>
      </w:pPr>
      <w:r>
        <w:t>содержание своей роли. В целях реализации индивидуальных интересов</w:t>
      </w:r>
      <w:r>
        <w:rPr>
          <w:spacing w:val="1"/>
        </w:rPr>
        <w:t xml:space="preserve"> </w:t>
      </w:r>
      <w:r>
        <w:t>предметно-пространственная среда должна обеспечивать право и свободу</w:t>
      </w:r>
      <w:r>
        <w:rPr>
          <w:spacing w:val="1"/>
        </w:rPr>
        <w:t xml:space="preserve"> </w:t>
      </w:r>
      <w:r>
        <w:t>выбора. Поэтому в зоне театрализованной деятельности представлены</w:t>
      </w:r>
      <w:r>
        <w:rPr>
          <w:spacing w:val="1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кукольного</w:t>
      </w:r>
      <w:r>
        <w:rPr>
          <w:spacing w:val="-6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ширма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показа, маски,</w:t>
      </w:r>
      <w:r>
        <w:rPr>
          <w:spacing w:val="-1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рисунки.</w:t>
      </w:r>
    </w:p>
    <w:p w14:paraId="73EAF683" w14:textId="77777777" w:rsidR="00E66A62" w:rsidRDefault="00000000">
      <w:pPr>
        <w:pStyle w:val="a3"/>
        <w:spacing w:before="161"/>
      </w:pPr>
      <w:r>
        <w:t>Значение</w:t>
      </w:r>
      <w:r>
        <w:rPr>
          <w:spacing w:val="-8"/>
        </w:rPr>
        <w:t xml:space="preserve"> </w:t>
      </w:r>
      <w:r>
        <w:t>театрализованной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невозможно</w:t>
      </w:r>
      <w:r>
        <w:rPr>
          <w:spacing w:val="-7"/>
        </w:rPr>
        <w:t xml:space="preserve"> </w:t>
      </w:r>
      <w:r>
        <w:t>переоценить.</w:t>
      </w:r>
    </w:p>
    <w:p w14:paraId="17FFF455" w14:textId="77777777" w:rsidR="00E66A62" w:rsidRDefault="00000000">
      <w:pPr>
        <w:pStyle w:val="a3"/>
        <w:spacing w:before="22" w:line="259" w:lineRule="auto"/>
        <w:ind w:right="70"/>
      </w:pPr>
      <w:r>
        <w:t>Театрализованные</w:t>
      </w:r>
      <w:r>
        <w:rPr>
          <w:spacing w:val="-8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всестороннему</w:t>
      </w:r>
      <w:r>
        <w:rPr>
          <w:spacing w:val="-1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Кроме</w:t>
      </w:r>
      <w:r>
        <w:rPr>
          <w:spacing w:val="-67"/>
        </w:rPr>
        <w:t xml:space="preserve"> </w:t>
      </w:r>
      <w:r>
        <w:t>того, эти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трудолюбия, смекалки.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</w:p>
    <w:p w14:paraId="514D145B" w14:textId="77777777" w:rsidR="00E66A62" w:rsidRDefault="00000000">
      <w:pPr>
        <w:pStyle w:val="a3"/>
        <w:spacing w:before="1" w:line="259" w:lineRule="auto"/>
      </w:pPr>
      <w:r>
        <w:t>загораются</w:t>
      </w:r>
      <w:r>
        <w:rPr>
          <w:spacing w:val="-6"/>
        </w:rPr>
        <w:t xml:space="preserve"> </w:t>
      </w:r>
      <w:r>
        <w:t>глаза</w:t>
      </w:r>
      <w:r>
        <w:rPr>
          <w:spacing w:val="-5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взрослый</w:t>
      </w:r>
      <w:r>
        <w:rPr>
          <w:spacing w:val="-7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читать</w:t>
      </w:r>
      <w:r>
        <w:rPr>
          <w:spacing w:val="-5"/>
        </w:rPr>
        <w:t xml:space="preserve"> </w:t>
      </w:r>
      <w:r>
        <w:t>вслух,</w:t>
      </w:r>
      <w:r>
        <w:rPr>
          <w:spacing w:val="-3"/>
        </w:rPr>
        <w:t xml:space="preserve"> </w:t>
      </w:r>
      <w:r>
        <w:t>выделяя</w:t>
      </w:r>
      <w:r>
        <w:rPr>
          <w:spacing w:val="-67"/>
        </w:rPr>
        <w:t xml:space="preserve"> </w:t>
      </w:r>
      <w:r>
        <w:t>интонацией</w:t>
      </w:r>
      <w:r>
        <w:rPr>
          <w:spacing w:val="-2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героя.</w:t>
      </w:r>
    </w:p>
    <w:p w14:paraId="1512B8BC" w14:textId="77777777" w:rsidR="00E66A62" w:rsidRDefault="00000000">
      <w:pPr>
        <w:pStyle w:val="a3"/>
        <w:spacing w:before="161" w:line="259" w:lineRule="auto"/>
      </w:pPr>
      <w:r>
        <w:t>Театрализованные</w:t>
      </w:r>
      <w:r>
        <w:rPr>
          <w:spacing w:val="-7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радуют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часто</w:t>
      </w:r>
      <w:r>
        <w:rPr>
          <w:spacing w:val="-7"/>
        </w:rPr>
        <w:t xml:space="preserve"> </w:t>
      </w:r>
      <w:r>
        <w:t>смешат</w:t>
      </w:r>
      <w:r>
        <w:rPr>
          <w:spacing w:val="-1"/>
        </w:rPr>
        <w:t xml:space="preserve"> </w:t>
      </w:r>
      <w:r>
        <w:t>их.</w:t>
      </w:r>
      <w:r>
        <w:rPr>
          <w:spacing w:val="-1"/>
        </w:rPr>
        <w:t xml:space="preserve"> </w:t>
      </w:r>
      <w:r>
        <w:t>Малыши</w:t>
      </w:r>
      <w:r>
        <w:rPr>
          <w:spacing w:val="-67"/>
        </w:rPr>
        <w:t xml:space="preserve"> </w:t>
      </w:r>
      <w:r>
        <w:t>смеются,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смеются</w:t>
      </w:r>
      <w:r>
        <w:rPr>
          <w:spacing w:val="-4"/>
        </w:rPr>
        <w:t xml:space="preserve"> </w:t>
      </w:r>
      <w:r>
        <w:t>персонажи,</w:t>
      </w:r>
      <w:r>
        <w:rPr>
          <w:spacing w:val="-1"/>
        </w:rPr>
        <w:t xml:space="preserve"> </w:t>
      </w:r>
      <w:r>
        <w:t>грустят,</w:t>
      </w:r>
      <w:r>
        <w:rPr>
          <w:spacing w:val="-2"/>
        </w:rPr>
        <w:t xml:space="preserve"> </w:t>
      </w:r>
      <w:r>
        <w:t>огорчаются</w:t>
      </w:r>
      <w:r>
        <w:rPr>
          <w:spacing w:val="-4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ними.</w:t>
      </w:r>
    </w:p>
    <w:p w14:paraId="0A45B754" w14:textId="77777777" w:rsidR="00E66A62" w:rsidRDefault="00000000">
      <w:pPr>
        <w:pStyle w:val="a3"/>
        <w:spacing w:line="256" w:lineRule="auto"/>
      </w:pPr>
      <w:r>
        <w:t>Малыши</w:t>
      </w:r>
      <w:r>
        <w:rPr>
          <w:spacing w:val="-3"/>
        </w:rPr>
        <w:t xml:space="preserve"> </w:t>
      </w:r>
      <w:r>
        <w:t>добровольно</w:t>
      </w:r>
      <w:r>
        <w:rPr>
          <w:spacing w:val="-6"/>
        </w:rPr>
        <w:t xml:space="preserve"> </w:t>
      </w:r>
      <w:r>
        <w:t>принимают и</w:t>
      </w:r>
      <w:r>
        <w:rPr>
          <w:spacing w:val="-3"/>
        </w:rPr>
        <w:t xml:space="preserve"> </w:t>
      </w:r>
      <w:r>
        <w:t>присваивают себе</w:t>
      </w:r>
      <w:r>
        <w:rPr>
          <w:spacing w:val="-6"/>
        </w:rPr>
        <w:t xml:space="preserve"> </w:t>
      </w:r>
      <w:r>
        <w:t>свойственные</w:t>
      </w:r>
      <w:r>
        <w:rPr>
          <w:spacing w:val="-6"/>
        </w:rPr>
        <w:t xml:space="preserve"> </w:t>
      </w:r>
      <w:r>
        <w:t>черты</w:t>
      </w:r>
      <w:r>
        <w:rPr>
          <w:spacing w:val="-67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тематики,</w:t>
      </w:r>
      <w:r>
        <w:rPr>
          <w:spacing w:val="2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эмоциональность</w:t>
      </w:r>
    </w:p>
    <w:p w14:paraId="2F96B961" w14:textId="77777777" w:rsidR="00E66A62" w:rsidRDefault="00000000">
      <w:pPr>
        <w:pStyle w:val="a3"/>
        <w:spacing w:before="3" w:line="259" w:lineRule="auto"/>
        <w:ind w:right="529"/>
      </w:pPr>
      <w:r>
        <w:t>театрализованных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14:paraId="445289FE" w14:textId="77777777" w:rsidR="00E66A62" w:rsidRDefault="00000000">
      <w:pPr>
        <w:pStyle w:val="a3"/>
        <w:spacing w:before="161" w:line="259" w:lineRule="auto"/>
        <w:ind w:right="96"/>
      </w:pPr>
      <w:r>
        <w:t>Важным</w:t>
      </w:r>
      <w:r>
        <w:rPr>
          <w:spacing w:val="-5"/>
        </w:rPr>
        <w:t xml:space="preserve"> </w:t>
      </w:r>
      <w:r>
        <w:t>направлением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театрализованной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является работа с родителями, которые привлекаются к творческому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 детьми</w:t>
      </w:r>
      <w:r>
        <w:rPr>
          <w:spacing w:val="-2"/>
        </w:rPr>
        <w:t xml:space="preserve"> </w:t>
      </w:r>
      <w:r>
        <w:t>в различных направлениях.</w:t>
      </w:r>
    </w:p>
    <w:p w14:paraId="2D84A141" w14:textId="77777777" w:rsidR="00E66A62" w:rsidRDefault="00000000">
      <w:pPr>
        <w:pStyle w:val="a3"/>
        <w:spacing w:before="161" w:line="259" w:lineRule="auto"/>
      </w:pPr>
      <w:r>
        <w:t>Родители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задаваться</w:t>
      </w:r>
      <w:r>
        <w:rPr>
          <w:spacing w:val="-2"/>
        </w:rPr>
        <w:t xml:space="preserve"> </w:t>
      </w:r>
      <w:r>
        <w:t>вопросом: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посещать</w:t>
      </w:r>
      <w:r>
        <w:rPr>
          <w:spacing w:val="-1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</w:t>
      </w:r>
      <w:r>
        <w:rPr>
          <w:spacing w:val="-67"/>
        </w:rPr>
        <w:t xml:space="preserve"> </w:t>
      </w:r>
      <w:r>
        <w:t>время?</w:t>
      </w:r>
      <w:r>
        <w:rPr>
          <w:spacing w:val="-4"/>
        </w:rPr>
        <w:t xml:space="preserve"> </w:t>
      </w:r>
      <w:r>
        <w:t>Есть Интернет,</w:t>
      </w:r>
      <w:r>
        <w:rPr>
          <w:spacing w:val="3"/>
        </w:rPr>
        <w:t xml:space="preserve"> </w:t>
      </w:r>
      <w:r>
        <w:t>телевидение.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забывать,</w:t>
      </w:r>
      <w:r>
        <w:rPr>
          <w:spacing w:val="-1"/>
        </w:rPr>
        <w:t xml:space="preserve"> </w:t>
      </w:r>
      <w:r>
        <w:t>что</w:t>
      </w:r>
    </w:p>
    <w:p w14:paraId="542AF522" w14:textId="77777777" w:rsidR="00E66A62" w:rsidRDefault="00000000">
      <w:pPr>
        <w:pStyle w:val="a3"/>
        <w:spacing w:line="259" w:lineRule="auto"/>
        <w:ind w:right="96"/>
      </w:pPr>
      <w:r>
        <w:t>театрализованные</w:t>
      </w:r>
      <w:r>
        <w:rPr>
          <w:spacing w:val="-8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многие</w:t>
      </w:r>
      <w:r>
        <w:rPr>
          <w:spacing w:val="-7"/>
        </w:rPr>
        <w:t xml:space="preserve"> </w:t>
      </w:r>
      <w:r>
        <w:t>актуальные</w:t>
      </w:r>
      <w:r>
        <w:rPr>
          <w:spacing w:val="-67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дошкольника: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вкуса,</w:t>
      </w:r>
      <w:r>
        <w:rPr>
          <w:spacing w:val="-67"/>
        </w:rPr>
        <w:t xml:space="preserve"> </w:t>
      </w:r>
      <w:r>
        <w:t>влияние на развитие речи, памяти, внимания, развитие коммуникативных</w:t>
      </w:r>
      <w:r>
        <w:rPr>
          <w:spacing w:val="1"/>
        </w:rPr>
        <w:t xml:space="preserve"> </w:t>
      </w:r>
      <w:r>
        <w:t>способностей, создание положительного эмоционального настроения и</w:t>
      </w:r>
      <w:r>
        <w:rPr>
          <w:spacing w:val="1"/>
        </w:rPr>
        <w:t xml:space="preserve"> </w:t>
      </w:r>
      <w:r>
        <w:t>другие.</w:t>
      </w:r>
    </w:p>
    <w:p w14:paraId="0F0AEDE0" w14:textId="77777777" w:rsidR="00E66A62" w:rsidRDefault="00000000">
      <w:pPr>
        <w:pStyle w:val="a3"/>
        <w:spacing w:before="158" w:line="259" w:lineRule="auto"/>
        <w:ind w:right="310"/>
      </w:pPr>
      <w:r>
        <w:t>Родители могут стать инициаторами организации в домашней обстановке</w:t>
      </w:r>
      <w:r>
        <w:rPr>
          <w:spacing w:val="1"/>
        </w:rPr>
        <w:t xml:space="preserve"> </w:t>
      </w:r>
      <w:r>
        <w:t>разнообразных театрализованных игр. Это могут быть игры- забавы, игры –</w:t>
      </w:r>
      <w:r>
        <w:rPr>
          <w:spacing w:val="-67"/>
        </w:rPr>
        <w:t xml:space="preserve"> </w:t>
      </w:r>
      <w:r>
        <w:t>драматизации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пение,</w:t>
      </w:r>
      <w:r>
        <w:rPr>
          <w:spacing w:val="2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сказок с их последующим</w:t>
      </w:r>
    </w:p>
    <w:p w14:paraId="315459A8" w14:textId="77777777" w:rsidR="00E66A62" w:rsidRDefault="00000000">
      <w:pPr>
        <w:pStyle w:val="a3"/>
        <w:spacing w:line="259" w:lineRule="auto"/>
        <w:ind w:right="96"/>
      </w:pPr>
      <w:r>
        <w:t>разыгрыванием.</w:t>
      </w:r>
      <w:r>
        <w:rPr>
          <w:spacing w:val="-3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совместные</w:t>
      </w:r>
      <w:r>
        <w:rPr>
          <w:spacing w:val="-8"/>
        </w:rPr>
        <w:t xml:space="preserve"> </w:t>
      </w:r>
      <w:r>
        <w:t>развлечения</w:t>
      </w:r>
      <w:r>
        <w:rPr>
          <w:spacing w:val="-5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сыграть</w:t>
      </w:r>
      <w:r>
        <w:rPr>
          <w:spacing w:val="-4"/>
        </w:rPr>
        <w:t xml:space="preserve"> </w:t>
      </w:r>
      <w:r>
        <w:t>большую</w:t>
      </w:r>
      <w:r>
        <w:rPr>
          <w:spacing w:val="-5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 создании дружеской доверительной, творческой атмосферы в семье, что</w:t>
      </w:r>
      <w:r>
        <w:rPr>
          <w:spacing w:val="1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семейных</w:t>
      </w:r>
      <w:r>
        <w:rPr>
          <w:spacing w:val="3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 еще</w:t>
      </w:r>
      <w:r>
        <w:rPr>
          <w:spacing w:val="-5"/>
        </w:rPr>
        <w:t xml:space="preserve"> </w:t>
      </w:r>
      <w:r>
        <w:t>организовать</w:t>
      </w:r>
    </w:p>
    <w:p w14:paraId="0C004D1D" w14:textId="77777777" w:rsidR="00E66A62" w:rsidRDefault="00000000">
      <w:pPr>
        <w:pStyle w:val="a3"/>
        <w:spacing w:line="259" w:lineRule="auto"/>
      </w:pP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изготовлению</w:t>
      </w:r>
      <w:r>
        <w:rPr>
          <w:spacing w:val="-4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кукол,</w:t>
      </w:r>
      <w:r>
        <w:rPr>
          <w:spacing w:val="-2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радости</w:t>
      </w:r>
      <w:r>
        <w:rPr>
          <w:spacing w:val="-67"/>
        </w:rPr>
        <w:t xml:space="preserve"> </w:t>
      </w:r>
      <w:r>
        <w:t>ребенка не</w:t>
      </w:r>
      <w:r>
        <w:rPr>
          <w:spacing w:val="-3"/>
        </w:rPr>
        <w:t xml:space="preserve"> </w:t>
      </w:r>
      <w:r>
        <w:t>будет</w:t>
      </w:r>
      <w:r>
        <w:rPr>
          <w:spacing w:val="3"/>
        </w:rPr>
        <w:t xml:space="preserve"> </w:t>
      </w:r>
      <w:r>
        <w:t>границ.</w:t>
      </w:r>
    </w:p>
    <w:p w14:paraId="029B052A" w14:textId="77777777" w:rsidR="00E66A62" w:rsidRDefault="00000000">
      <w:pPr>
        <w:pStyle w:val="a3"/>
        <w:spacing w:before="160" w:line="259" w:lineRule="auto"/>
        <w:ind w:right="574"/>
      </w:pPr>
      <w:r>
        <w:t>Важно участие родителей в тематических вечерах, проходимых в детских</w:t>
      </w:r>
      <w:r>
        <w:rPr>
          <w:spacing w:val="-67"/>
        </w:rPr>
        <w:t xml:space="preserve"> </w:t>
      </w:r>
      <w:r>
        <w:t>садах.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равноправными</w:t>
      </w:r>
      <w:r>
        <w:rPr>
          <w:spacing w:val="1"/>
        </w:rPr>
        <w:t xml:space="preserve"> </w:t>
      </w:r>
      <w:r>
        <w:t>участниками.</w:t>
      </w:r>
    </w:p>
    <w:p w14:paraId="1021D582" w14:textId="77777777" w:rsidR="00E66A62" w:rsidRDefault="00000000">
      <w:pPr>
        <w:pStyle w:val="a3"/>
        <w:spacing w:line="319" w:lineRule="exact"/>
      </w:pPr>
      <w:r>
        <w:t>Участие</w:t>
      </w:r>
      <w:r>
        <w:rPr>
          <w:spacing w:val="-6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вечерах</w:t>
      </w:r>
      <w:r>
        <w:rPr>
          <w:spacing w:val="-2"/>
        </w:rPr>
        <w:t xml:space="preserve"> </w:t>
      </w:r>
      <w:r>
        <w:t>может проходить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</w:p>
    <w:p w14:paraId="7D088702" w14:textId="77777777" w:rsidR="00E66A62" w:rsidRDefault="00E66A62">
      <w:pPr>
        <w:spacing w:line="319" w:lineRule="exact"/>
        <w:sectPr w:rsidR="00E66A62">
          <w:pgSz w:w="11910" w:h="16840"/>
          <w:pgMar w:top="1040" w:right="760" w:bottom="280" w:left="1600" w:header="720" w:footer="720" w:gutter="0"/>
          <w:cols w:space="720"/>
        </w:sectPr>
      </w:pPr>
    </w:p>
    <w:p w14:paraId="4B306411" w14:textId="77777777" w:rsidR="00E66A62" w:rsidRDefault="00000000">
      <w:pPr>
        <w:pStyle w:val="a3"/>
        <w:spacing w:before="67" w:line="259" w:lineRule="auto"/>
        <w:ind w:right="96"/>
      </w:pPr>
      <w:r>
        <w:lastRenderedPageBreak/>
        <w:pict w14:anchorId="20DBA734">
          <v:group id="_x0000_s1026" style="position:absolute;left:0;text-align:left;margin-left:24pt;margin-top:24pt;width:547.6pt;height:794pt;z-index:-15787008;mso-position-horizontal-relative:page;mso-position-vertical-relative:page" coordorigin="480,480" coordsize="10952,15880">
            <v:shape id="_x0000_s1031" type="#_x0000_t75" alt="hello_html_m25bf8681.jpg" style="position:absolute;left:2191;top:6800;width:7554;height:5594">
              <v:imagedata r:id="rId8" o:title=""/>
            </v:shape>
            <v:shape id="_x0000_s1030" type="#_x0000_t75" style="position:absolute;left:480;top:480;width:10952;height:15808">
              <v:imagedata r:id="rId5" o:title=""/>
            </v:shape>
            <v:line id="_x0000_s1029" style="position:absolute" from="480,16293" to="540,16293" strokecolor="#4371c3" strokeweight=".21169mm">
              <v:stroke dashstyle="dot"/>
            </v:line>
            <v:shape id="_x0000_s1028" type="#_x0000_t75" style="position:absolute;left:11371;top:540;width:60;height:15748">
              <v:imagedata r:id="rId6" o:title=""/>
            </v:shape>
            <v:shape id="_x0000_s1027" type="#_x0000_t75" style="position:absolute;left:480;top:16287;width:10952;height:72">
              <v:imagedata r:id="rId7" o:title=""/>
            </v:shape>
            <w10:wrap anchorx="page" anchory="page"/>
          </v:group>
        </w:pict>
      </w:r>
      <w:r>
        <w:t>исполнителей</w:t>
      </w:r>
      <w:r>
        <w:rPr>
          <w:spacing w:val="-7"/>
        </w:rPr>
        <w:t xml:space="preserve"> </w:t>
      </w:r>
      <w:r>
        <w:t>ролей,</w:t>
      </w:r>
      <w:r>
        <w:rPr>
          <w:spacing w:val="-4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изготовителей</w:t>
      </w:r>
      <w:r>
        <w:rPr>
          <w:spacing w:val="-7"/>
        </w:rPr>
        <w:t xml:space="preserve"> </w:t>
      </w:r>
      <w:r>
        <w:t>декораций,</w:t>
      </w:r>
      <w:r>
        <w:rPr>
          <w:spacing w:val="-3"/>
        </w:rPr>
        <w:t xml:space="preserve"> </w:t>
      </w:r>
      <w:r>
        <w:t>костюмов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театрально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–</w:t>
      </w:r>
    </w:p>
    <w:p w14:paraId="1A7BC242" w14:textId="77777777" w:rsidR="00E66A62" w:rsidRDefault="00000000">
      <w:pPr>
        <w:pStyle w:val="a3"/>
        <w:spacing w:line="259" w:lineRule="auto"/>
        <w:ind w:right="96"/>
      </w:pPr>
      <w:r>
        <w:t>уникальный</w:t>
      </w:r>
      <w:r>
        <w:rPr>
          <w:spacing w:val="-5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равны:</w:t>
      </w:r>
      <w:r>
        <w:rPr>
          <w:spacing w:val="-8"/>
        </w:rPr>
        <w:t xml:space="preserve"> </w:t>
      </w:r>
      <w:r>
        <w:t>ребенок,</w:t>
      </w:r>
      <w:r>
        <w:rPr>
          <w:spacing w:val="-1"/>
        </w:rPr>
        <w:t xml:space="preserve"> </w:t>
      </w:r>
      <w:r>
        <w:t>педагог, мамы,</w:t>
      </w:r>
      <w:r>
        <w:rPr>
          <w:spacing w:val="-67"/>
        </w:rPr>
        <w:t xml:space="preserve"> </w:t>
      </w:r>
      <w:r>
        <w:t>папы,</w:t>
      </w:r>
      <w:r>
        <w:rPr>
          <w:spacing w:val="-1"/>
        </w:rPr>
        <w:t xml:space="preserve"> </w:t>
      </w:r>
      <w:r>
        <w:t>бабушки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дедушки. Играя</w:t>
      </w:r>
      <w:r>
        <w:rPr>
          <w:spacing w:val="-7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взрослыми, дети</w:t>
      </w:r>
      <w:r>
        <w:rPr>
          <w:spacing w:val="-4"/>
        </w:rPr>
        <w:t xml:space="preserve"> </w:t>
      </w:r>
      <w:r>
        <w:t>овладевают</w:t>
      </w:r>
    </w:p>
    <w:p w14:paraId="18D82EE7" w14:textId="77777777" w:rsidR="00E66A62" w:rsidRDefault="00000000">
      <w:pPr>
        <w:pStyle w:val="a3"/>
        <w:spacing w:before="1" w:line="259" w:lineRule="auto"/>
      </w:pPr>
      <w:r>
        <w:t>ценными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слышать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«глаза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глаза»,</w:t>
      </w:r>
      <w:r>
        <w:rPr>
          <w:spacing w:val="9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любую</w:t>
      </w:r>
      <w:r>
        <w:rPr>
          <w:spacing w:val="-3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при</w:t>
      </w:r>
    </w:p>
    <w:p w14:paraId="388C0DFD" w14:textId="77777777" w:rsidR="00E66A62" w:rsidRDefault="00000000">
      <w:pPr>
        <w:pStyle w:val="a3"/>
        <w:spacing w:before="1"/>
      </w:pPr>
      <w:r>
        <w:t>совместных</w:t>
      </w:r>
      <w:r>
        <w:rPr>
          <w:spacing w:val="-4"/>
        </w:rPr>
        <w:t xml:space="preserve"> </w:t>
      </w:r>
      <w:r>
        <w:t>действиях.</w:t>
      </w:r>
    </w:p>
    <w:p w14:paraId="700173FB" w14:textId="77777777" w:rsidR="00E66A62" w:rsidRDefault="00000000">
      <w:pPr>
        <w:pStyle w:val="a3"/>
        <w:spacing w:before="186"/>
      </w:pPr>
      <w:r>
        <w:t>Занимаясь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театром, мы</w:t>
      </w:r>
      <w:r>
        <w:rPr>
          <w:spacing w:val="-3"/>
        </w:rPr>
        <w:t xml:space="preserve"> </w:t>
      </w:r>
      <w:r>
        <w:t>сделаем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интересной</w:t>
      </w:r>
      <w:r>
        <w:rPr>
          <w:spacing w:val="-3"/>
        </w:rPr>
        <w:t xml:space="preserve"> </w:t>
      </w:r>
      <w:r>
        <w:t>и</w:t>
      </w:r>
    </w:p>
    <w:p w14:paraId="02CB528F" w14:textId="77777777" w:rsidR="00E66A62" w:rsidRDefault="00000000">
      <w:pPr>
        <w:pStyle w:val="a3"/>
        <w:spacing w:before="22" w:line="259" w:lineRule="auto"/>
      </w:pPr>
      <w:r>
        <w:t>содержательной,</w:t>
      </w:r>
      <w:r>
        <w:rPr>
          <w:spacing w:val="-1"/>
        </w:rPr>
        <w:t xml:space="preserve"> </w:t>
      </w:r>
      <w:r>
        <w:t>наполним</w:t>
      </w:r>
      <w:r>
        <w:rPr>
          <w:spacing w:val="-3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яркими</w:t>
      </w:r>
      <w:r>
        <w:rPr>
          <w:spacing w:val="-4"/>
        </w:rPr>
        <w:t xml:space="preserve"> </w:t>
      </w:r>
      <w:r>
        <w:t>впечатлениями. И</w:t>
      </w:r>
      <w:r>
        <w:rPr>
          <w:spacing w:val="-1"/>
        </w:rPr>
        <w:t xml:space="preserve"> </w:t>
      </w:r>
      <w:r>
        <w:t>те</w:t>
      </w:r>
      <w:r>
        <w:rPr>
          <w:spacing w:val="-6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gramStart"/>
      <w:r>
        <w:t>представления</w:t>
      </w:r>
      <w:proofErr w:type="gramEnd"/>
      <w:r>
        <w:t xml:space="preserve"> которые дети получат в театрализованных играх, они смогут</w:t>
      </w:r>
      <w:r>
        <w:rPr>
          <w:spacing w:val="1"/>
        </w:rPr>
        <w:t xml:space="preserve"> </w:t>
      </w:r>
      <w:r>
        <w:t>использовать в</w:t>
      </w:r>
      <w:r>
        <w:rPr>
          <w:spacing w:val="1"/>
        </w:rPr>
        <w:t xml:space="preserve"> </w:t>
      </w:r>
      <w:r>
        <w:t>повседневной жизни.</w:t>
      </w:r>
    </w:p>
    <w:sectPr w:rsidR="00E66A62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6A62"/>
    <w:rsid w:val="00210387"/>
    <w:rsid w:val="00DC2DA9"/>
    <w:rsid w:val="00E6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0C1E63E0"/>
  <w15:docId w15:val="{488491D4-6BA3-4D70-98F3-2F75513B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9"/>
      <w:ind w:left="5225" w:right="10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фраер</cp:lastModifiedBy>
  <cp:revision>3</cp:revision>
  <dcterms:created xsi:type="dcterms:W3CDTF">2024-11-10T09:21:00Z</dcterms:created>
  <dcterms:modified xsi:type="dcterms:W3CDTF">2024-11-10T09:21:00Z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2024-11-10T00:00:00Z</vt:filetime>
  </property>
</Properties>
</file>