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F8" w:rsidRDefault="00F669F8" w:rsidP="005947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D7B" w:rsidRDefault="004B1D7B" w:rsidP="00946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1D" w:rsidRDefault="0094601D" w:rsidP="00946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A3C19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A35E19" w:rsidRPr="009B6575" w:rsidRDefault="004B1D7B" w:rsidP="000A3C19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A3C1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C19">
        <w:rPr>
          <w:rFonts w:ascii="Times New Roman" w:hAnsi="Times New Roman" w:cs="Times New Roman"/>
          <w:b/>
          <w:sz w:val="28"/>
          <w:szCs w:val="28"/>
        </w:rPr>
        <w:t>п</w:t>
      </w:r>
      <w:r w:rsidR="00A35E19" w:rsidRPr="009B6575">
        <w:rPr>
          <w:rFonts w:ascii="Times New Roman" w:hAnsi="Times New Roman" w:cs="Times New Roman"/>
          <w:b/>
          <w:sz w:val="28"/>
          <w:szCs w:val="28"/>
        </w:rPr>
        <w:t>роекта</w:t>
      </w:r>
      <w:r w:rsidR="000A3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E19" w:rsidRPr="009B6575">
        <w:rPr>
          <w:rFonts w:ascii="Times New Roman" w:hAnsi="Times New Roman" w:cs="Times New Roman"/>
          <w:b/>
          <w:sz w:val="28"/>
          <w:szCs w:val="28"/>
        </w:rPr>
        <w:t>муниципальной инновационной площ</w:t>
      </w:r>
      <w:r w:rsidR="000A3C19">
        <w:rPr>
          <w:rFonts w:ascii="Times New Roman" w:hAnsi="Times New Roman" w:cs="Times New Roman"/>
          <w:b/>
          <w:sz w:val="28"/>
          <w:szCs w:val="28"/>
        </w:rPr>
        <w:t xml:space="preserve">адки </w:t>
      </w:r>
    </w:p>
    <w:p w:rsidR="00A35E19" w:rsidRPr="009B6575" w:rsidRDefault="00A35E19" w:rsidP="00594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D49" w:rsidRPr="00104D49" w:rsidRDefault="00A35E19" w:rsidP="0059470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536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4D49" w:rsidRPr="00104D49">
        <w:rPr>
          <w:rFonts w:ascii="Times New Roman" w:hAnsi="Times New Roman" w:cs="Times New Roman"/>
          <w:sz w:val="28"/>
          <w:szCs w:val="28"/>
          <w:u w:val="single"/>
        </w:rPr>
        <w:t xml:space="preserve">Наставничество: ресурсы взаимного развития в </w:t>
      </w:r>
      <w:proofErr w:type="gramStart"/>
      <w:r w:rsidR="00104D49" w:rsidRPr="00104D49">
        <w:rPr>
          <w:rFonts w:ascii="Times New Roman" w:hAnsi="Times New Roman" w:cs="Times New Roman"/>
          <w:sz w:val="28"/>
          <w:szCs w:val="28"/>
          <w:u w:val="single"/>
        </w:rPr>
        <w:t>профессиональных</w:t>
      </w:r>
      <w:proofErr w:type="gramEnd"/>
      <w:r w:rsidR="00104D49" w:rsidRPr="00104D4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</w:p>
    <w:p w:rsidR="00A35E19" w:rsidRPr="00104D49" w:rsidRDefault="00104D49" w:rsidP="0059470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4D4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04D49">
        <w:rPr>
          <w:rFonts w:ascii="Times New Roman" w:hAnsi="Times New Roman" w:cs="Times New Roman"/>
          <w:sz w:val="28"/>
          <w:szCs w:val="28"/>
          <w:u w:val="single"/>
        </w:rPr>
        <w:t xml:space="preserve">обучающихся </w:t>
      </w:r>
      <w:proofErr w:type="gramStart"/>
      <w:r w:rsidRPr="00104D49">
        <w:rPr>
          <w:rFonts w:ascii="Times New Roman" w:hAnsi="Times New Roman" w:cs="Times New Roman"/>
          <w:sz w:val="28"/>
          <w:szCs w:val="28"/>
          <w:u w:val="single"/>
        </w:rPr>
        <w:t>сообществах</w:t>
      </w:r>
      <w:proofErr w:type="gramEnd"/>
      <w:r w:rsidRPr="00104D4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A35E19" w:rsidRPr="00D21ECF" w:rsidRDefault="00A35E19" w:rsidP="0059470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21ECF">
        <w:rPr>
          <w:rFonts w:ascii="Times New Roman" w:hAnsi="Times New Roman" w:cs="Times New Roman"/>
          <w:bCs/>
          <w:sz w:val="20"/>
          <w:szCs w:val="20"/>
        </w:rPr>
        <w:t>(наименование проекта)</w:t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796"/>
        <w:gridCol w:w="6298"/>
      </w:tblGrid>
      <w:tr w:rsidR="00A35E19" w:rsidRPr="009B6575" w:rsidTr="0094601D">
        <w:tc>
          <w:tcPr>
            <w:tcW w:w="567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6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 (одно) инновационной деятельности в муниципальной системе образования города Ярославля, на решение которого направлена реализация проекта</w:t>
            </w:r>
          </w:p>
        </w:tc>
        <w:tc>
          <w:tcPr>
            <w:tcW w:w="6298" w:type="dxa"/>
          </w:tcPr>
          <w:p w:rsidR="00A35E19" w:rsidRDefault="00BB2D6C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инновационной деятельности ( разработка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апробация модели подготовка, повышение квалификации педагогических кадров /формирование компетентностей, организация наставничества)</w:t>
            </w:r>
          </w:p>
          <w:p w:rsidR="00BB2D6C" w:rsidRPr="002D6EF8" w:rsidRDefault="00BB2D6C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E19" w:rsidRPr="009B6575" w:rsidRDefault="00BB2D6C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E19" w:rsidRPr="002D6EF8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gramStart"/>
            <w:r w:rsidR="00A35E19" w:rsidRPr="002D6EF8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 мэрии города Ярославля</w:t>
            </w:r>
            <w:proofErr w:type="gramEnd"/>
            <w:r w:rsidR="00A35E19" w:rsidRPr="002D6EF8">
              <w:rPr>
                <w:rFonts w:ascii="Times New Roman" w:hAnsi="Times New Roman" w:cs="Times New Roman"/>
                <w:sz w:val="28"/>
                <w:szCs w:val="28"/>
              </w:rPr>
              <w:t xml:space="preserve"> от 11.12.2022 №</w:t>
            </w:r>
            <w:r w:rsidR="0094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E19" w:rsidRPr="00BB2D6C">
              <w:rPr>
                <w:rFonts w:ascii="Times New Roman" w:hAnsi="Times New Roman" w:cs="Times New Roman"/>
                <w:sz w:val="28"/>
                <w:szCs w:val="28"/>
              </w:rPr>
              <w:t>01-18/</w:t>
            </w:r>
            <w:r w:rsidR="00540440" w:rsidRPr="00BB2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D6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A35E19" w:rsidRPr="009B6575" w:rsidTr="0094601D">
        <w:tc>
          <w:tcPr>
            <w:tcW w:w="567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6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актуальности и </w:t>
            </w:r>
            <w:proofErr w:type="spellStart"/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инновационности</w:t>
            </w:r>
            <w:proofErr w:type="spellEnd"/>
            <w:r w:rsidRPr="009B6575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298" w:type="dxa"/>
          </w:tcPr>
          <w:p w:rsidR="00A35E19" w:rsidRPr="00A3297D" w:rsidRDefault="00A35E19" w:rsidP="00594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2">
              <w:rPr>
                <w:rFonts w:ascii="Times New Roman" w:hAnsi="Times New Roman" w:cs="Times New Roman"/>
                <w:sz w:val="28"/>
                <w:szCs w:val="28"/>
              </w:rPr>
              <w:t>1.Наставничество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FD2">
              <w:rPr>
                <w:rFonts w:ascii="Times New Roman" w:hAnsi="Times New Roman" w:cs="Times New Roman"/>
                <w:sz w:val="28"/>
                <w:szCs w:val="28"/>
              </w:rPr>
              <w:t>одна из центральных</w:t>
            </w:r>
            <w:r w:rsidR="005B359D">
              <w:rPr>
                <w:rFonts w:ascii="Times New Roman" w:hAnsi="Times New Roman" w:cs="Times New Roman"/>
                <w:sz w:val="28"/>
                <w:szCs w:val="28"/>
              </w:rPr>
              <w:t xml:space="preserve"> тем нацпроекта «Образование», </w:t>
            </w:r>
            <w:r w:rsidRPr="001F3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>федеральный проект «Современная школа» содержит целевой показатель: до конца 2024 года не менее 70% общеобразовательных организаций будут вовлечены в различные формы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сопровождения и наставничества;</w:t>
            </w:r>
            <w:r w:rsidRPr="001F3FD2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A35E19" w:rsidRPr="001F3FD2" w:rsidRDefault="00A35E19" w:rsidP="00594702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2">
              <w:rPr>
                <w:rFonts w:ascii="Times New Roman" w:hAnsi="Times New Roman" w:cs="Times New Roman"/>
                <w:sz w:val="28"/>
                <w:szCs w:val="28"/>
              </w:rPr>
              <w:t>2.Поддержка педагогами создания</w:t>
            </w:r>
            <w:r w:rsidR="0094601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обучающегося сообщества</w:t>
            </w:r>
            <w:r w:rsidRPr="001F3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01D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proofErr w:type="gramStart"/>
            <w:r w:rsidRPr="001F3FD2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="009460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F3FD2">
              <w:rPr>
                <w:rFonts w:ascii="Times New Roman" w:hAnsi="Times New Roman" w:cs="Times New Roman"/>
                <w:sz w:val="28"/>
                <w:szCs w:val="28"/>
              </w:rPr>
              <w:t xml:space="preserve"> 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r w:rsidR="0003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сообщества,</w:t>
            </w:r>
            <w:r w:rsidR="00946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FD2">
              <w:rPr>
                <w:rFonts w:ascii="Times New Roman" w:hAnsi="Times New Roman" w:cs="Times New Roman"/>
                <w:sz w:val="28"/>
                <w:szCs w:val="28"/>
              </w:rPr>
              <w:t>ориентированного на решение конкретных проблем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(личностных,</w:t>
            </w:r>
            <w:r w:rsidR="0003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предметных,</w:t>
            </w:r>
            <w:r w:rsidR="0003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FD2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1F3F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рассматривается как</w:t>
            </w:r>
            <w:r w:rsidRPr="00682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6D3">
              <w:rPr>
                <w:rFonts w:ascii="Times New Roman" w:hAnsi="Times New Roman" w:cs="Times New Roman"/>
                <w:sz w:val="28"/>
                <w:szCs w:val="28"/>
              </w:rPr>
              <w:t>со-быти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общность группы педагогов, </w:t>
            </w:r>
            <w:r w:rsidRPr="006826D3">
              <w:rPr>
                <w:rFonts w:ascii="Times New Roman" w:hAnsi="Times New Roman" w:cs="Times New Roman"/>
                <w:sz w:val="28"/>
                <w:szCs w:val="28"/>
              </w:rPr>
              <w:t>ценностно-смысловым основанием которой является поиск наилучших путей достижения образовательных результатов и собственного личностно-профессионального развития в процессе кооперац</w:t>
            </w:r>
            <w:r w:rsidR="005B359D">
              <w:rPr>
                <w:rFonts w:ascii="Times New Roman" w:hAnsi="Times New Roman" w:cs="Times New Roman"/>
                <w:sz w:val="28"/>
                <w:szCs w:val="28"/>
              </w:rPr>
              <w:t>ии друг с другом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5E19" w:rsidRDefault="00A35E19" w:rsidP="00594702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F3FD2">
              <w:rPr>
                <w:rFonts w:ascii="Times New Roman" w:hAnsi="Times New Roman" w:cs="Times New Roman"/>
                <w:bCs/>
                <w:sz w:val="28"/>
                <w:szCs w:val="28"/>
              </w:rPr>
              <w:t>Акцент</w:t>
            </w:r>
            <w:r w:rsidRPr="00353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значимых изменениях в культуре взаимодействия педагогов ОО, вызванных временем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(горизонтальные связи между наставником и педагогами; навигация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наставниками; инструменты развития общности, инструменты по развитию личностного потенциала педагога; инструменты решения проблем педагогической деятельности</w:t>
            </w:r>
            <w:r w:rsidR="00034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через ПОС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B35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A35E19" w:rsidRDefault="00A35E19" w:rsidP="00594702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4.Опора</w:t>
            </w:r>
            <w:r w:rsidR="0003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59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обучение  («учить себя самому», «учить себя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») и исследование собственной  педагогической деятельности; </w:t>
            </w:r>
          </w:p>
          <w:p w:rsidR="00A35E19" w:rsidRPr="003536A7" w:rsidRDefault="00A35E19" w:rsidP="00594702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53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.Адекватное понимание и формулирование </w:t>
            </w:r>
            <w:r w:rsidRPr="003536A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ключевой проблемы развит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ия культуры наставничества в образовании</w:t>
            </w:r>
            <w:r w:rsidRPr="00353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МИП;</w:t>
            </w:r>
          </w:p>
          <w:p w:rsidR="00A35E19" w:rsidRPr="003536A7" w:rsidRDefault="00A35E19" w:rsidP="00594702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3BA">
              <w:rPr>
                <w:rFonts w:ascii="Times New Roman" w:hAnsi="Times New Roman" w:cs="Times New Roman"/>
                <w:sz w:val="28"/>
                <w:szCs w:val="28"/>
              </w:rPr>
              <w:t>6.Соответствие проектных идей по реализации механизмов  наставничества выявленным дефицитам педагогического  взаимодействия в методических объединениях организаций дошкольного и школьного образования;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E19" w:rsidRPr="00104D49" w:rsidRDefault="00A35E19" w:rsidP="00594702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536A7">
              <w:rPr>
                <w:rFonts w:ascii="Times New Roman" w:hAnsi="Times New Roman" w:cs="Times New Roman"/>
                <w:bCs/>
                <w:sz w:val="28"/>
                <w:szCs w:val="28"/>
              </w:rPr>
              <w:t>.Инновационность планируемых форм взаимодействия педагогов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-наставников </w:t>
            </w:r>
            <w:r w:rsidRPr="003536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образовательных организаций (МДОУ, МОУ) и их принципиальная новизна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области создания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наставничеству в МСО.  </w:t>
            </w:r>
          </w:p>
        </w:tc>
      </w:tr>
      <w:tr w:rsidR="00A35E19" w:rsidRPr="009B6575" w:rsidTr="0094601D">
        <w:tc>
          <w:tcPr>
            <w:tcW w:w="567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96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Проблема, на решение которой направлен инновационный проект</w:t>
            </w:r>
          </w:p>
        </w:tc>
        <w:tc>
          <w:tcPr>
            <w:tcW w:w="6298" w:type="dxa"/>
          </w:tcPr>
          <w:p w:rsidR="00FE6892" w:rsidRDefault="000370A8" w:rsidP="00594702">
            <w:pPr>
              <w:pStyle w:val="a8"/>
              <w:shd w:val="clear" w:color="auto" w:fill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МИП (МДОУ, МОУ) путем мониторинга и межличностного профессионального общения  </w:t>
            </w:r>
            <w:r w:rsidRPr="007D2FFC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определили необходимость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 </w:t>
            </w:r>
            <w:r w:rsidRPr="007D2FFC">
              <w:rPr>
                <w:rFonts w:ascii="Times New Roman" w:hAnsi="Times New Roman" w:cs="Times New Roman"/>
                <w:b/>
                <w:sz w:val="28"/>
                <w:szCs w:val="28"/>
              </w:rPr>
              <w:t>перезапустить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профессиональное развитие педагогов  и создать эффективные</w:t>
            </w:r>
            <w:r w:rsidR="005B359D">
              <w:rPr>
                <w:rFonts w:ascii="Times New Roman" w:hAnsi="Times New Roman" w:cs="Times New Roman"/>
                <w:sz w:val="28"/>
                <w:szCs w:val="28"/>
              </w:rPr>
              <w:t xml:space="preserve"> формы педагогического взаимодействия;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FFC">
              <w:rPr>
                <w:rFonts w:ascii="Times New Roman" w:hAnsi="Times New Roman" w:cs="Times New Roman"/>
                <w:b/>
                <w:sz w:val="28"/>
                <w:szCs w:val="28"/>
              </w:rPr>
              <w:t>выявили дефициты</w:t>
            </w:r>
            <w:r w:rsidR="005B35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решать реальные </w:t>
            </w:r>
            <w:r w:rsidR="005B359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</w:t>
            </w:r>
            <w:r w:rsidR="00AF4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59D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педагога в рамках формально определенной структуры методического объединения,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892">
              <w:rPr>
                <w:rFonts w:ascii="Times New Roman" w:hAnsi="Times New Roman" w:cs="Times New Roman"/>
                <w:sz w:val="28"/>
                <w:szCs w:val="28"/>
              </w:rPr>
              <w:t>отсутствие сопричастности педагога к принимаемым р</w:t>
            </w:r>
            <w:r w:rsidR="005B359D">
              <w:rPr>
                <w:rFonts w:ascii="Times New Roman" w:hAnsi="Times New Roman" w:cs="Times New Roman"/>
                <w:sz w:val="28"/>
                <w:szCs w:val="28"/>
              </w:rPr>
              <w:t>ешениям МО).</w:t>
            </w:r>
            <w:r w:rsidR="00FE6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892" w:rsidRDefault="000343B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DD1">
              <w:rPr>
                <w:rFonts w:ascii="Times New Roman" w:hAnsi="Times New Roman" w:cs="Times New Roman"/>
                <w:b/>
                <w:sz w:val="28"/>
                <w:szCs w:val="28"/>
              </w:rPr>
              <w:t>Принципиальная новизна МИП</w:t>
            </w:r>
            <w:r w:rsidR="00FE68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59D" w:rsidRDefault="005B359D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МДОУ и МОУ через 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наставников;</w:t>
            </w:r>
          </w:p>
          <w:p w:rsidR="00A35E19" w:rsidRPr="009B6575" w:rsidRDefault="00FE6892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43BA" w:rsidRPr="00AF4DD1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  <w:r w:rsidRPr="00AF4DD1">
              <w:rPr>
                <w:rFonts w:ascii="Times New Roman" w:hAnsi="Times New Roman" w:cs="Times New Roman"/>
                <w:b/>
                <w:sz w:val="28"/>
                <w:szCs w:val="28"/>
              </w:rPr>
              <w:t>овационность</w:t>
            </w:r>
            <w:proofErr w:type="spellEnd"/>
            <w:r w:rsidRPr="00AF4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B359D">
              <w:rPr>
                <w:rFonts w:ascii="Times New Roman" w:hAnsi="Times New Roman" w:cs="Times New Roman"/>
                <w:sz w:val="28"/>
                <w:szCs w:val="28"/>
              </w:rPr>
              <w:t>развитие ресурсов наставничества в реально действующих профессиональных обучающихся сообществах.</w:t>
            </w:r>
          </w:p>
        </w:tc>
      </w:tr>
      <w:tr w:rsidR="00A35E19" w:rsidRPr="009B6575" w:rsidTr="0094601D">
        <w:tc>
          <w:tcPr>
            <w:tcW w:w="567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6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Цели, задачи и основная идея (идеи) предлагаемого проекта</w:t>
            </w:r>
          </w:p>
        </w:tc>
        <w:tc>
          <w:tcPr>
            <w:tcW w:w="6298" w:type="dxa"/>
          </w:tcPr>
          <w:p w:rsidR="00A35E19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 </w:t>
            </w:r>
            <w:r w:rsidR="005B359D">
              <w:rPr>
                <w:rFonts w:ascii="Times New Roman" w:hAnsi="Times New Roman" w:cs="Times New Roman"/>
                <w:sz w:val="28"/>
                <w:szCs w:val="28"/>
              </w:rPr>
              <w:t>Запуск</w:t>
            </w:r>
            <w:r w:rsidRPr="00856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6B4C">
              <w:rPr>
                <w:rFonts w:ascii="Times New Roman" w:hAnsi="Times New Roman" w:cs="Times New Roman"/>
                <w:sz w:val="28"/>
                <w:szCs w:val="28"/>
              </w:rPr>
              <w:t>и стабилизация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639C">
              <w:rPr>
                <w:rFonts w:ascii="Times New Roman" w:hAnsi="Times New Roman" w:cs="Times New Roman"/>
                <w:sz w:val="28"/>
                <w:szCs w:val="28"/>
              </w:rPr>
              <w:t xml:space="preserve">механизмов </w:t>
            </w:r>
            <w:r w:rsidR="007D2FFC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</w:t>
            </w:r>
          </w:p>
          <w:p w:rsidR="00A35E19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6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идея проек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та:</w:t>
            </w:r>
          </w:p>
          <w:p w:rsidR="00A35E19" w:rsidRPr="00A3297D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29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азработка  </w:t>
            </w:r>
            <w:r w:rsidRPr="00A329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модели  наставничества  по сопровождению деятельности  профессиональных обучающихся сообществ (</w:t>
            </w:r>
            <w:proofErr w:type="gramStart"/>
            <w:r w:rsidRPr="00A329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</w:t>
            </w:r>
            <w:proofErr w:type="gramEnd"/>
            <w:r w:rsidRPr="00A329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и апробация механизмов</w:t>
            </w:r>
            <w:r w:rsidR="007D2F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горизонтального взаимодействия.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D2FFC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взаимодействия участников  МИП:  </w:t>
            </w:r>
            <w:r w:rsidRPr="00493118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обучающееся сообще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 </w:t>
            </w:r>
            <w:r w:rsidR="007D2FFC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 </w:t>
            </w:r>
          </w:p>
          <w:p w:rsidR="00A35E19" w:rsidRPr="00BD649D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C63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35E19" w:rsidRPr="000343BA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1. Изучить профессиональные потребности наставников </w:t>
            </w:r>
            <w:proofErr w:type="gramStart"/>
            <w:r w:rsidRPr="000343BA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 - участников МИП ;</w:t>
            </w:r>
          </w:p>
          <w:p w:rsidR="00A35E19" w:rsidRPr="000343BA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2.Организовать практическую  лабораторию «Профиль наставника </w:t>
            </w:r>
            <w:proofErr w:type="gramStart"/>
            <w:r w:rsidRPr="000343BA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»   по  разработке модели наставничества в различных </w:t>
            </w:r>
            <w:r w:rsidRPr="00034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общностях;</w:t>
            </w:r>
          </w:p>
          <w:p w:rsidR="00A35E19" w:rsidRPr="000343BA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3BA">
              <w:rPr>
                <w:rFonts w:ascii="Times New Roman" w:hAnsi="Times New Roman" w:cs="Times New Roman"/>
                <w:sz w:val="28"/>
                <w:szCs w:val="28"/>
              </w:rPr>
              <w:t>3. Разработать и реализовать  «дорожную карту» событий</w:t>
            </w:r>
            <w:r w:rsidR="000408A2"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3BA">
              <w:rPr>
                <w:rFonts w:ascii="Times New Roman" w:hAnsi="Times New Roman" w:cs="Times New Roman"/>
                <w:sz w:val="28"/>
                <w:szCs w:val="28"/>
              </w:rPr>
              <w:t>- мастер-</w:t>
            </w:r>
            <w:r w:rsidR="000343BA"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классов по ресурсному обеспечению </w:t>
            </w:r>
            <w:r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 </w:t>
            </w:r>
            <w:proofErr w:type="gramStart"/>
            <w:r w:rsidRPr="000343BA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="000408A2" w:rsidRPr="000343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35E19" w:rsidRPr="000343BA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408A2" w:rsidRPr="000343BA">
              <w:rPr>
                <w:rFonts w:ascii="Times New Roman" w:hAnsi="Times New Roman" w:cs="Times New Roman"/>
                <w:sz w:val="28"/>
                <w:szCs w:val="28"/>
              </w:rPr>
              <w:t>Инте</w:t>
            </w:r>
            <w:r w:rsidR="000343BA"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грировать в развитие  </w:t>
            </w:r>
            <w:r w:rsidR="000408A2" w:rsidRPr="000343BA">
              <w:rPr>
                <w:rFonts w:ascii="Times New Roman" w:hAnsi="Times New Roman" w:cs="Times New Roman"/>
                <w:sz w:val="28"/>
                <w:szCs w:val="28"/>
              </w:rPr>
              <w:t>наставничества в ОО инструменты по развитию личностного потенциала (обязательная составляющая самообучения – методики-инструменты, связанные с пониманием себя, мотивацией, профилактикой выгорания, развитием социально-эмоциональных навыков и т.д.);</w:t>
            </w:r>
          </w:p>
          <w:p w:rsidR="000408A2" w:rsidRPr="000343BA" w:rsidRDefault="000408A2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5. Способствовать </w:t>
            </w:r>
            <w:proofErr w:type="spellStart"/>
            <w:r w:rsidRPr="000343BA">
              <w:rPr>
                <w:rFonts w:ascii="Times New Roman" w:hAnsi="Times New Roman" w:cs="Times New Roman"/>
                <w:sz w:val="28"/>
                <w:szCs w:val="28"/>
              </w:rPr>
              <w:t>взамообмену</w:t>
            </w:r>
            <w:proofErr w:type="spellEnd"/>
            <w:r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практиками наставничества,  профессиональными и личными мнениями, суждениями, интерактивными решениями, обеспечить сотрудничество наставников </w:t>
            </w:r>
            <w:proofErr w:type="gramStart"/>
            <w:r w:rsidRPr="000343BA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 – участников МИП на основе принципов «равный равному» и «обучение внутри»;</w:t>
            </w:r>
          </w:p>
          <w:p w:rsidR="000408A2" w:rsidRPr="000343BA" w:rsidRDefault="000408A2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343BA"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Создать сборник эффективных  практик по расширению возможностей наставничества </w:t>
            </w:r>
            <w:r w:rsidR="007D2FFC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 МСО;</w:t>
            </w:r>
          </w:p>
          <w:p w:rsidR="00A35E19" w:rsidRPr="009B6575" w:rsidRDefault="000343B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3BA">
              <w:rPr>
                <w:rFonts w:ascii="Times New Roman" w:hAnsi="Times New Roman" w:cs="Times New Roman"/>
                <w:sz w:val="28"/>
                <w:szCs w:val="28"/>
              </w:rPr>
              <w:t xml:space="preserve">7. Презентовать в МСО  </w:t>
            </w:r>
            <w:r w:rsidRPr="000343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модель   </w:t>
            </w:r>
            <w:r w:rsidRPr="000343BA">
              <w:rPr>
                <w:rFonts w:ascii="Times New Roman" w:hAnsi="Times New Roman" w:cs="Times New Roman"/>
                <w:sz w:val="28"/>
                <w:szCs w:val="28"/>
              </w:rPr>
              <w:t>эффективного наставничества  по сопровождению деятельности  профессиональных обучающихся сообществ (</w:t>
            </w:r>
            <w:proofErr w:type="gramStart"/>
            <w:r w:rsidRPr="000343BA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Pr="000343BA">
              <w:rPr>
                <w:rFonts w:ascii="Times New Roman" w:hAnsi="Times New Roman" w:cs="Times New Roman"/>
                <w:sz w:val="28"/>
                <w:szCs w:val="28"/>
              </w:rPr>
              <w:t>)  на основе горизонтального взаимодействия педагогов</w:t>
            </w:r>
          </w:p>
        </w:tc>
      </w:tr>
      <w:tr w:rsidR="00A35E19" w:rsidRPr="009B6575" w:rsidTr="0094601D">
        <w:tc>
          <w:tcPr>
            <w:tcW w:w="567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96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 xml:space="preserve">Срок и механизмы реализации инновационного проекта (основные этапы </w:t>
            </w:r>
            <w:proofErr w:type="spellStart"/>
            <w:proofErr w:type="gramStart"/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проекта-поквартальное</w:t>
            </w:r>
            <w:proofErr w:type="spellEnd"/>
            <w:proofErr w:type="gramEnd"/>
            <w:r w:rsidRPr="009B6575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к ожидаемым результатам)</w:t>
            </w:r>
          </w:p>
        </w:tc>
        <w:tc>
          <w:tcPr>
            <w:tcW w:w="6298" w:type="dxa"/>
          </w:tcPr>
          <w:p w:rsidR="00A35E19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6D3">
              <w:rPr>
                <w:rFonts w:ascii="Times New Roman" w:hAnsi="Times New Roman" w:cs="Times New Roman"/>
                <w:b/>
                <w:sz w:val="28"/>
                <w:szCs w:val="28"/>
              </w:rPr>
              <w:t>1 этап (июнь 2023- октябрь 2023гг)</w:t>
            </w:r>
          </w:p>
          <w:p w:rsidR="007D2FFC" w:rsidRPr="006826D3" w:rsidRDefault="007D2FFC" w:rsidP="0059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/организационно-аналитический этап/</w:t>
            </w:r>
          </w:p>
          <w:p w:rsidR="00A35E19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Изучение профессиональных п</w:t>
            </w:r>
            <w:r w:rsidR="007D2FFC">
              <w:rPr>
                <w:rFonts w:ascii="Times New Roman" w:hAnsi="Times New Roman" w:cs="Times New Roman"/>
                <w:sz w:val="28"/>
                <w:szCs w:val="28"/>
              </w:rPr>
              <w:t xml:space="preserve">отребностей  наставников </w:t>
            </w:r>
            <w:proofErr w:type="gramStart"/>
            <w:r w:rsidR="007D2FFC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(Запрос – осознание- образовательный выбор- индивидуальная карта – анализ и оценка), разработка </w:t>
            </w:r>
            <w:r w:rsidR="007D2FFC">
              <w:rPr>
                <w:rFonts w:ascii="Times New Roman" w:hAnsi="Times New Roman" w:cs="Times New Roman"/>
                <w:sz w:val="28"/>
                <w:szCs w:val="28"/>
              </w:rPr>
              <w:t>программы обучения в лаборатории  «Профиль наставника ПОС»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E19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этап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(ноябрь 2023- май 2024</w:t>
            </w:r>
            <w:r w:rsidRPr="006826D3">
              <w:rPr>
                <w:rFonts w:ascii="Times New Roman" w:hAnsi="Times New Roman" w:cs="Times New Roman"/>
                <w:b/>
                <w:sz w:val="28"/>
                <w:szCs w:val="28"/>
              </w:rPr>
              <w:t>гг)</w:t>
            </w:r>
          </w:p>
          <w:p w:rsidR="007D2FFC" w:rsidRPr="006826D3" w:rsidRDefault="001F3D39" w:rsidP="0059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методический/</w:t>
            </w:r>
            <w:r w:rsidR="007D2FF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A35E19" w:rsidRDefault="007D2FFC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лаборатории наставничества,</w:t>
            </w:r>
            <w:r w:rsidR="00A35E1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по </w:t>
            </w:r>
            <w:proofErr w:type="spellStart"/>
            <w:r w:rsidR="00A35E19">
              <w:rPr>
                <w:rFonts w:ascii="Times New Roman" w:hAnsi="Times New Roman" w:cs="Times New Roman"/>
                <w:sz w:val="28"/>
                <w:szCs w:val="28"/>
              </w:rPr>
              <w:t>взаимообу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взаимообмену практиками наставничества;</w:t>
            </w:r>
            <w:r w:rsidR="001F3D39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федеральном</w:t>
            </w:r>
            <w:r w:rsidR="008D0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D39">
              <w:rPr>
                <w:rFonts w:ascii="Times New Roman" w:hAnsi="Times New Roman" w:cs="Times New Roman"/>
                <w:sz w:val="28"/>
                <w:szCs w:val="28"/>
              </w:rPr>
              <w:t>фестивале лучших практик по развитию личностного потенциала;</w:t>
            </w:r>
          </w:p>
          <w:p w:rsidR="00A35E19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6D3">
              <w:rPr>
                <w:rFonts w:ascii="Times New Roman" w:hAnsi="Times New Roman" w:cs="Times New Roman"/>
                <w:b/>
                <w:sz w:val="28"/>
                <w:szCs w:val="28"/>
              </w:rPr>
              <w:t>3 этап (февраль 2024-апрель 2024гг)</w:t>
            </w:r>
          </w:p>
          <w:p w:rsidR="007D2FFC" w:rsidRPr="006826D3" w:rsidRDefault="007D2FFC" w:rsidP="0059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/коммуникативный/</w:t>
            </w:r>
          </w:p>
          <w:p w:rsidR="00A35E19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мастер-классов для педа</w:t>
            </w:r>
            <w:r w:rsidR="007D2FFC">
              <w:rPr>
                <w:rFonts w:ascii="Times New Roman" w:hAnsi="Times New Roman" w:cs="Times New Roman"/>
                <w:sz w:val="28"/>
                <w:szCs w:val="28"/>
              </w:rPr>
              <w:t xml:space="preserve">гогов МСО по теме «Профиль наставника </w:t>
            </w:r>
            <w:proofErr w:type="gramStart"/>
            <w:r w:rsidR="007D2FFC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="007D2FFC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новых участников </w:t>
            </w:r>
            <w:r w:rsidR="001F3D39">
              <w:rPr>
                <w:rFonts w:ascii="Times New Roman" w:hAnsi="Times New Roman" w:cs="Times New Roman"/>
                <w:sz w:val="28"/>
                <w:szCs w:val="28"/>
              </w:rPr>
              <w:t xml:space="preserve">в ПОС наставников (уровень города, региона. межрегиональный); </w:t>
            </w:r>
          </w:p>
          <w:p w:rsidR="00A35E19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(июнь 2024- декабрь 2024</w:t>
            </w:r>
            <w:r w:rsidRPr="00682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гг) </w:t>
            </w:r>
          </w:p>
          <w:p w:rsidR="001F3D39" w:rsidRPr="006826D3" w:rsidRDefault="001F3D39" w:rsidP="0059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практический/</w:t>
            </w:r>
          </w:p>
          <w:p w:rsidR="001F3D39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 на новый урове</w:t>
            </w:r>
            <w:r w:rsidR="001F3D39">
              <w:rPr>
                <w:rFonts w:ascii="Times New Roman" w:hAnsi="Times New Roman" w:cs="Times New Roman"/>
                <w:sz w:val="28"/>
                <w:szCs w:val="28"/>
              </w:rPr>
              <w:t xml:space="preserve">нь профессиональной компетенции наставника,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возможностей </w:t>
            </w:r>
            <w:proofErr w:type="gramStart"/>
            <w:r w:rsidR="001F3D39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="001F3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</w:t>
            </w:r>
            <w:r w:rsidR="001F3D39">
              <w:rPr>
                <w:rFonts w:ascii="Times New Roman" w:hAnsi="Times New Roman" w:cs="Times New Roman"/>
                <w:sz w:val="28"/>
                <w:szCs w:val="28"/>
              </w:rPr>
              <w:t xml:space="preserve">вников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F3D3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модели наставничества в ПОС для профессионального сообщества МСО; работа действующей лаборатории наставничества. </w:t>
            </w:r>
          </w:p>
          <w:p w:rsidR="001F3D39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этап (январь 2025  - май 2025 </w:t>
            </w:r>
            <w:proofErr w:type="spellStart"/>
            <w:proofErr w:type="gramStart"/>
            <w:r w:rsidRPr="001F3D39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proofErr w:type="gramEnd"/>
            <w:r w:rsidRPr="001F3D3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35E19" w:rsidRPr="001F3D39" w:rsidRDefault="001F3D39" w:rsidP="005947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/аналитико-результативный/</w:t>
            </w:r>
            <w:r w:rsidR="00A35E19" w:rsidRPr="001F3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продуктов</w:t>
            </w:r>
            <w:r w:rsidR="001F3D39">
              <w:rPr>
                <w:rFonts w:ascii="Times New Roman" w:hAnsi="Times New Roman" w:cs="Times New Roman"/>
                <w:sz w:val="28"/>
                <w:szCs w:val="28"/>
              </w:rPr>
              <w:t xml:space="preserve"> МИП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публикации</w:t>
            </w:r>
            <w:r w:rsidR="001F3D39">
              <w:rPr>
                <w:rFonts w:ascii="Times New Roman" w:hAnsi="Times New Roman" w:cs="Times New Roman"/>
                <w:sz w:val="28"/>
                <w:szCs w:val="28"/>
              </w:rPr>
              <w:t xml:space="preserve"> и диссеминации</w:t>
            </w:r>
          </w:p>
        </w:tc>
      </w:tr>
      <w:tr w:rsidR="00A35E19" w:rsidRPr="009B6575" w:rsidTr="0094601D">
        <w:tc>
          <w:tcPr>
            <w:tcW w:w="567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96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Основные измеримые результаты эффективности инновационного проекта</w:t>
            </w:r>
          </w:p>
        </w:tc>
        <w:tc>
          <w:tcPr>
            <w:tcW w:w="6298" w:type="dxa"/>
          </w:tcPr>
          <w:p w:rsidR="00A35E19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Основные измеримые результаты эффективности инновационного проекта</w:t>
            </w:r>
          </w:p>
          <w:p w:rsidR="001F3D39" w:rsidRDefault="00F121A3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МИП станет площадкой сетевого взаимодействия МДОУ и МОУ, имеющих статус Центров по развитию личностного потенциала;</w:t>
            </w:r>
          </w:p>
          <w:p w:rsidR="00F121A3" w:rsidRDefault="00F121A3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профессиональной компетенции наставников и педагогов – участников профессиональных обучающихся сообществ (фокус профессионального развития направлен на изменение мотивационного профиля педагога, расширение горизонтальных связей,  овладение инструментами эффективного наставничества);</w:t>
            </w:r>
          </w:p>
          <w:p w:rsidR="00F121A3" w:rsidRDefault="00F121A3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Масштабирование  результатов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 на МИП г. Ярославля;</w:t>
            </w:r>
          </w:p>
          <w:p w:rsidR="00A35E19" w:rsidRPr="009B6575" w:rsidRDefault="00F121A3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Стабилизация механизмов эффективного наставничества в образовательных организациях. </w:t>
            </w:r>
          </w:p>
        </w:tc>
      </w:tr>
      <w:tr w:rsidR="00A35E19" w:rsidRPr="009B6575" w:rsidTr="0094601D">
        <w:tc>
          <w:tcPr>
            <w:tcW w:w="567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96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Описание ресурсного обеспечения проекта (кадровое, нормативно-правовое, материально-техническое обеспечение проекта)</w:t>
            </w:r>
          </w:p>
        </w:tc>
        <w:tc>
          <w:tcPr>
            <w:tcW w:w="6298" w:type="dxa"/>
          </w:tcPr>
          <w:p w:rsidR="00A35E19" w:rsidRDefault="008C530F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Опора на научные концепции и школы ведущих ученых и практиков:</w:t>
            </w:r>
          </w:p>
          <w:p w:rsidR="008C530F" w:rsidRDefault="008C530F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-концепция личностного</w:t>
            </w:r>
            <w:r w:rsidR="005B4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потенциала Д.А.Леонтьева (НИУ ВШЭ)  и позитивная психология;</w:t>
            </w:r>
          </w:p>
          <w:p w:rsidR="008C530F" w:rsidRDefault="008C530F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-школа возможностей и педагогика достоинства 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Асмолова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(РАО);</w:t>
            </w:r>
          </w:p>
          <w:p w:rsidR="008C530F" w:rsidRDefault="008C530F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-методология диагностики и проектирования личностно-развивающей образовательной среды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В.А.Ясвина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(МГПУ),</w:t>
            </w:r>
          </w:p>
          <w:p w:rsidR="008C530F" w:rsidRDefault="008C530F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методика блочно-модульного конструктора урока/занятия А.Н.Иоффе (МГПУ);</w:t>
            </w:r>
          </w:p>
          <w:p w:rsidR="008C530F" w:rsidRDefault="008C530F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13FE8">
              <w:rPr>
                <w:rFonts w:ascii="Times New Roman" w:hAnsi="Times New Roman" w:cs="Times New Roman"/>
                <w:sz w:val="28"/>
                <w:szCs w:val="28"/>
              </w:rPr>
              <w:t>На основе принципа «</w:t>
            </w:r>
            <w:proofErr w:type="gramStart"/>
            <w:r w:rsidR="00213FE8">
              <w:rPr>
                <w:rFonts w:ascii="Times New Roman" w:hAnsi="Times New Roman" w:cs="Times New Roman"/>
                <w:sz w:val="28"/>
                <w:szCs w:val="28"/>
              </w:rPr>
              <w:t>равный</w:t>
            </w:r>
            <w:proofErr w:type="gramEnd"/>
            <w:r w:rsidR="00213FE8">
              <w:rPr>
                <w:rFonts w:ascii="Times New Roman" w:hAnsi="Times New Roman" w:cs="Times New Roman"/>
                <w:sz w:val="28"/>
                <w:szCs w:val="28"/>
              </w:rPr>
              <w:t xml:space="preserve"> равному»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ыдвижение координатором деятельност</w:t>
            </w:r>
            <w:r w:rsidR="005B48D8">
              <w:rPr>
                <w:rFonts w:ascii="Times New Roman" w:hAnsi="Times New Roman" w:cs="Times New Roman"/>
                <w:sz w:val="28"/>
                <w:szCs w:val="28"/>
              </w:rPr>
              <w:t>и участников МИП образовательной  организации</w:t>
            </w:r>
            <w:r w:rsidR="00213FE8">
              <w:rPr>
                <w:rFonts w:ascii="Times New Roman" w:hAnsi="Times New Roman" w:cs="Times New Roman"/>
                <w:sz w:val="28"/>
                <w:szCs w:val="28"/>
              </w:rPr>
              <w:t xml:space="preserve"> Ярославля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яркого участника федеральных событий по развити</w:t>
            </w:r>
            <w:r w:rsidR="008D0BBF">
              <w:rPr>
                <w:rFonts w:ascii="Times New Roman" w:hAnsi="Times New Roman" w:cs="Times New Roman"/>
                <w:sz w:val="28"/>
                <w:szCs w:val="28"/>
              </w:rPr>
              <w:t xml:space="preserve">ю личностного потенциала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(МОУ «Средняя школа №3 имени  Олега Ва</w:t>
            </w:r>
            <w:r w:rsidR="008D0BBF">
              <w:rPr>
                <w:rFonts w:ascii="Times New Roman" w:hAnsi="Times New Roman" w:cs="Times New Roman"/>
                <w:sz w:val="28"/>
                <w:szCs w:val="28"/>
              </w:rPr>
              <w:t>сильевича  Изотова»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C530F" w:rsidRDefault="008C530F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Наличие  успешного опыта работы на ФИП, в </w:t>
            </w:r>
            <w:r w:rsidR="008D0BB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центрах по развитию личностного потенциала, участие в НПК всероссийского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уровня и межрегиональных конференциях по вопросам профессионального развития педагогов,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персонализации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развития кадровых ресурсов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="008D0B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8D8" w:rsidRDefault="008C530F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Наличие у участников МИП </w:t>
            </w:r>
            <w:r w:rsidR="005B48D8">
              <w:rPr>
                <w:rFonts w:ascii="Times New Roman" w:hAnsi="Times New Roman" w:cs="Times New Roman"/>
                <w:sz w:val="28"/>
                <w:szCs w:val="28"/>
              </w:rPr>
              <w:t>удо</w:t>
            </w:r>
            <w:r w:rsidR="00213FE8">
              <w:rPr>
                <w:rFonts w:ascii="Times New Roman" w:hAnsi="Times New Roman" w:cs="Times New Roman"/>
                <w:sz w:val="28"/>
                <w:szCs w:val="28"/>
              </w:rPr>
              <w:t>стоверений о КПК по развитию</w:t>
            </w:r>
            <w:r w:rsidR="005B48D8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личностного потенциала в ОО (управленческий  модуль, педагогический модуль, наставнический модуль КПК в МГПУ)</w:t>
            </w:r>
            <w:r w:rsidR="008D0B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48D8" w:rsidRDefault="005B48D8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Наличие соглашения о взаимодействии в городском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  всех участников МИП, завер</w:t>
            </w:r>
            <w:r w:rsidR="00213FE8">
              <w:rPr>
                <w:rFonts w:ascii="Times New Roman" w:hAnsi="Times New Roman" w:cs="Times New Roman"/>
                <w:sz w:val="28"/>
                <w:szCs w:val="28"/>
              </w:rPr>
              <w:t>енное руководителями МДОУ и МОУ (2023, май);</w:t>
            </w:r>
          </w:p>
          <w:p w:rsidR="008C530F" w:rsidRDefault="005B48D8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Владение инструментами развития мотивационного профиля, повышения качества рефлексии наставника и педагогов, изменения стиля педагогического общения и снижения переживаний гармонии с жизнью);</w:t>
            </w:r>
            <w:proofErr w:type="gramEnd"/>
          </w:p>
          <w:p w:rsidR="00213FE8" w:rsidRDefault="00213FE8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Наличие  собственных практик в банке лучших практик по развитию личностного потенциала и доступ к описаниям и рекомендациям по реализации  практик всех регионов – участников федерального  фестиваля-конкурса 2022 года;</w:t>
            </w:r>
          </w:p>
          <w:p w:rsidR="005B48D8" w:rsidRDefault="00213FE8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Наличие материально-технического оснащения для работы с цифровыми ресурса</w:t>
            </w:r>
            <w:r w:rsidR="004C20C7">
              <w:rPr>
                <w:rFonts w:ascii="Times New Roman" w:hAnsi="Times New Roman" w:cs="Times New Roman"/>
                <w:sz w:val="28"/>
                <w:szCs w:val="28"/>
              </w:rPr>
              <w:t xml:space="preserve">ми, </w:t>
            </w:r>
            <w:proofErr w:type="spellStart"/>
            <w:r w:rsidR="004C20C7">
              <w:rPr>
                <w:rFonts w:ascii="Times New Roman" w:hAnsi="Times New Roman" w:cs="Times New Roman"/>
                <w:sz w:val="28"/>
                <w:szCs w:val="28"/>
              </w:rPr>
              <w:t>медиа-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2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сферум-взаимодействия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3FE8" w:rsidRDefault="00213FE8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Воз</w:t>
            </w:r>
            <w:r w:rsidR="00BD649D">
              <w:rPr>
                <w:rFonts w:ascii="Times New Roman" w:hAnsi="Times New Roman" w:cs="Times New Roman"/>
                <w:sz w:val="28"/>
                <w:szCs w:val="28"/>
              </w:rPr>
              <w:t>можность эффективных контактов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взаимообмену практиками наставничества  с</w:t>
            </w:r>
            <w:r w:rsidR="004151E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образовательными организациями РФ:</w:t>
            </w:r>
          </w:p>
          <w:p w:rsidR="00705821" w:rsidRDefault="004C20C7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3FE8">
              <w:rPr>
                <w:rFonts w:ascii="Times New Roman" w:hAnsi="Times New Roman" w:cs="Times New Roman"/>
                <w:sz w:val="28"/>
                <w:szCs w:val="28"/>
              </w:rPr>
              <w:t>МОУ СШ №4 «Центр образования» г. Тутаев</w:t>
            </w:r>
            <w:proofErr w:type="gramStart"/>
            <w:r w:rsidR="00213FE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Храбровская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>СОШ»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>Калининградской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>МОУ СШ №101 Дзержинского района г. Волгограда,</w:t>
            </w:r>
          </w:p>
          <w:p w:rsidR="00705821" w:rsidRDefault="00705821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«СШ №25» г. Калуга,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Маслянинская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 Новосибирская область, 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аслянино,</w:t>
            </w:r>
          </w:p>
          <w:p w:rsidR="00705821" w:rsidRDefault="00705821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№1 города Балтийска Калининградской области, МБОУ СОШ «Школа будущего», Калининградская область,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4C20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3FE8" w:rsidRDefault="00705821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«Колосок», Калужская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Калуга.</w:t>
            </w:r>
            <w:r w:rsidR="00213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30F" w:rsidRPr="009B6575" w:rsidRDefault="008C530F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E19" w:rsidRPr="009B6575" w:rsidTr="0094601D">
        <w:tc>
          <w:tcPr>
            <w:tcW w:w="567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796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Описание ожидаемых инновационных продуктов: полнота описания продуктов</w:t>
            </w:r>
          </w:p>
        </w:tc>
        <w:tc>
          <w:tcPr>
            <w:tcW w:w="6298" w:type="dxa"/>
          </w:tcPr>
          <w:p w:rsidR="00705821" w:rsidRDefault="00213FE8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 МИП - 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5E19">
              <w:rPr>
                <w:rFonts w:ascii="Times New Roman" w:hAnsi="Times New Roman" w:cs="Times New Roman"/>
                <w:sz w:val="28"/>
                <w:szCs w:val="28"/>
              </w:rPr>
              <w:t>борник практик по   сопровождению  наставником  деятельности профессиональных обучающихся сообществ педагогов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0FCA" w:rsidRDefault="00C60FC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наполняемость продукта:</w:t>
            </w:r>
          </w:p>
          <w:p w:rsidR="00A35E19" w:rsidRDefault="004B1D7B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E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>Пакет НПА для нормативно-правового обеспечения деятельности наставника</w:t>
            </w:r>
            <w:r w:rsidR="004151E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4151EC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="00415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 xml:space="preserve"> ОО,</w:t>
            </w:r>
          </w:p>
          <w:p w:rsidR="00705821" w:rsidRDefault="004B1D7B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обучения наставников  </w:t>
            </w:r>
            <w:proofErr w:type="gramStart"/>
            <w:r w:rsidR="00705821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="00705821">
              <w:rPr>
                <w:rFonts w:ascii="Times New Roman" w:hAnsi="Times New Roman" w:cs="Times New Roman"/>
                <w:sz w:val="28"/>
                <w:szCs w:val="28"/>
              </w:rPr>
              <w:t xml:space="preserve"> в лаборатории «Профиль наставника ПОС»</w:t>
            </w:r>
            <w:r w:rsidR="00C60F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0FCA" w:rsidRDefault="00C60FC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Практики обучения наставников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(пошаговое описание);</w:t>
            </w:r>
          </w:p>
          <w:p w:rsidR="00705821" w:rsidRDefault="004B1D7B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>. «Дневник</w:t>
            </w:r>
            <w:r w:rsidR="00C60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05821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="00705821">
              <w:rPr>
                <w:rFonts w:ascii="Times New Roman" w:hAnsi="Times New Roman" w:cs="Times New Roman"/>
                <w:sz w:val="28"/>
                <w:szCs w:val="28"/>
              </w:rPr>
              <w:t xml:space="preserve">» как результат </w:t>
            </w:r>
            <w:r w:rsidR="00C60FCA">
              <w:rPr>
                <w:rFonts w:ascii="Times New Roman" w:hAnsi="Times New Roman" w:cs="Times New Roman"/>
                <w:sz w:val="28"/>
                <w:szCs w:val="28"/>
              </w:rPr>
              <w:t>реальной жизнедеятельности наставников в собственном ПОС «Скажи мне как художник художнику»;</w:t>
            </w:r>
          </w:p>
          <w:p w:rsidR="00C60FCA" w:rsidRDefault="00C60FC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Пакет д</w:t>
            </w:r>
            <w:r w:rsidR="004151EC">
              <w:rPr>
                <w:rFonts w:ascii="Times New Roman" w:hAnsi="Times New Roman" w:cs="Times New Roman"/>
                <w:sz w:val="28"/>
                <w:szCs w:val="28"/>
              </w:rPr>
              <w:t xml:space="preserve">окументов </w:t>
            </w:r>
            <w:proofErr w:type="gramStart"/>
            <w:r w:rsidR="004151EC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="004151EC">
              <w:rPr>
                <w:rFonts w:ascii="Times New Roman" w:hAnsi="Times New Roman" w:cs="Times New Roman"/>
                <w:sz w:val="28"/>
                <w:szCs w:val="28"/>
              </w:rPr>
              <w:t xml:space="preserve"> (Положение о ПОС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ОО; соглашение участников</w:t>
            </w:r>
            <w:r w:rsidR="004151EC">
              <w:rPr>
                <w:rFonts w:ascii="Times New Roman" w:hAnsi="Times New Roman" w:cs="Times New Roman"/>
                <w:sz w:val="28"/>
                <w:szCs w:val="28"/>
              </w:rPr>
              <w:t xml:space="preserve"> ПОС; принципы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ПОС; «дорожная карта» , личностно-ресурсное и профессиональное картирование саморазвития );</w:t>
            </w:r>
          </w:p>
          <w:p w:rsidR="00A35E19" w:rsidRPr="009B6575" w:rsidRDefault="00C60FC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Педагогические практики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 </w:t>
            </w:r>
            <w:r w:rsidR="00705821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личностного потенциала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и школьных образовательных организаций </w:t>
            </w:r>
          </w:p>
        </w:tc>
      </w:tr>
      <w:tr w:rsidR="00A35E19" w:rsidRPr="009B6575" w:rsidTr="0094601D">
        <w:tc>
          <w:tcPr>
            <w:tcW w:w="567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796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Возможные риски при реализации проекта (программы) и предложения организации-соискателя по способам их преодоления</w:t>
            </w:r>
          </w:p>
        </w:tc>
        <w:tc>
          <w:tcPr>
            <w:tcW w:w="6298" w:type="dxa"/>
          </w:tcPr>
          <w:p w:rsidR="00A35E19" w:rsidRDefault="00B17460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1.Сложности по синхронизации деятельности на МИП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владение проектным менеджментом),</w:t>
            </w:r>
          </w:p>
          <w:p w:rsidR="00B17460" w:rsidRDefault="00B17460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2.Отсутствие сформированных в культуре образовательных организаций   понятий о сопровождении наставником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запуск новой модели наставничества и её стабилизация)),</w:t>
            </w:r>
          </w:p>
          <w:p w:rsidR="00B17460" w:rsidRDefault="00B17460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Личная заинтересованность и неподдельное участие управленческих команд и педагогов  в создании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доверие наставнику ( интеграция инструментов по развитию позитивной личной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социорефлексии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поддержка динамики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командообразования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),</w:t>
            </w:r>
          </w:p>
          <w:p w:rsidR="00BA101A" w:rsidRPr="009B6575" w:rsidRDefault="004151EC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4.Развитие </w:t>
            </w:r>
            <w:r w:rsidR="00B1746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материального и морального стимулирования деятельности наставников и </w:t>
            </w:r>
            <w:proofErr w:type="gramStart"/>
            <w:r w:rsidR="00B17460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="00B174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A101A">
              <w:rPr>
                <w:rFonts w:ascii="Times New Roman" w:hAnsi="Times New Roman" w:cs="Times New Roman"/>
                <w:sz w:val="28"/>
                <w:szCs w:val="28"/>
              </w:rPr>
              <w:t>разработать эффективные механизмы стимулирования)</w:t>
            </w:r>
            <w:r w:rsidR="00BD6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5E19" w:rsidRPr="009B6575" w:rsidTr="0094601D">
        <w:tc>
          <w:tcPr>
            <w:tcW w:w="567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96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Изменения в МСО, ожидаемые от реализации проекта</w:t>
            </w:r>
          </w:p>
        </w:tc>
        <w:tc>
          <w:tcPr>
            <w:tcW w:w="6298" w:type="dxa"/>
          </w:tcPr>
          <w:p w:rsidR="00A35E19" w:rsidRDefault="00C60FC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1.Рост профессиональ</w:t>
            </w:r>
            <w:r w:rsidR="004151EC">
              <w:rPr>
                <w:rFonts w:ascii="Times New Roman" w:hAnsi="Times New Roman" w:cs="Times New Roman"/>
                <w:sz w:val="28"/>
                <w:szCs w:val="28"/>
              </w:rPr>
              <w:t xml:space="preserve">ной мотивации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педагогов,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несомненно скажется на качестве резу</w:t>
            </w:r>
            <w:r w:rsidR="00B17460">
              <w:rPr>
                <w:rFonts w:ascii="Times New Roman" w:hAnsi="Times New Roman" w:cs="Times New Roman"/>
                <w:sz w:val="28"/>
                <w:szCs w:val="28"/>
              </w:rPr>
              <w:t>льтатов обучения и воспитания в образовательных организациях.</w:t>
            </w:r>
          </w:p>
          <w:p w:rsidR="00C60FCA" w:rsidRDefault="00C60FC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Опыт создания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лаборатории наставничества;</w:t>
            </w:r>
          </w:p>
          <w:p w:rsidR="00C60FCA" w:rsidRDefault="00C60FC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Сборник практик по сопровождению наставником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5E19" w:rsidRPr="009B6575" w:rsidRDefault="00C60FC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Опыт межрегионального взаимодействия по вопросам расширения практик наставничества</w:t>
            </w:r>
            <w:r w:rsidR="00B17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5E19" w:rsidRPr="009B6575" w:rsidTr="0094601D">
        <w:tc>
          <w:tcPr>
            <w:tcW w:w="567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96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Предложения по распространению и внедрению результатов проекта в МСО</w:t>
            </w:r>
          </w:p>
        </w:tc>
        <w:tc>
          <w:tcPr>
            <w:tcW w:w="6298" w:type="dxa"/>
          </w:tcPr>
          <w:p w:rsidR="00A35E19" w:rsidRDefault="001F4EC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1.Разместить сборник</w:t>
            </w:r>
            <w:r w:rsidR="00BA101A">
              <w:rPr>
                <w:rFonts w:ascii="Times New Roman" w:hAnsi="Times New Roman" w:cs="Times New Roman"/>
                <w:sz w:val="28"/>
                <w:szCs w:val="28"/>
              </w:rPr>
              <w:t xml:space="preserve"> практик по наставничеству в </w:t>
            </w:r>
            <w:proofErr w:type="gramStart"/>
            <w:r w:rsidR="00BA101A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 w:rsidR="00BA101A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электронных ресурсах ГЦРО, федеральном банке  инновационных практик </w:t>
            </w:r>
          </w:p>
          <w:p w:rsidR="00BA101A" w:rsidRDefault="00BA101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</w:t>
            </w:r>
            <w:r w:rsidR="004151EC">
              <w:rPr>
                <w:rFonts w:ascii="Times New Roman" w:hAnsi="Times New Roman" w:cs="Times New Roman"/>
                <w:sz w:val="28"/>
                <w:szCs w:val="28"/>
              </w:rPr>
              <w:t xml:space="preserve">о всероссийской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диссеминации опыта наставничества,</w:t>
            </w:r>
            <w:proofErr w:type="gramEnd"/>
          </w:p>
          <w:p w:rsidR="00BA101A" w:rsidRPr="009B6575" w:rsidRDefault="004151EC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Презентовать опыт в МСО, включить в план работы ГЦРО мероприятия по диссеминации опыта. </w:t>
            </w:r>
          </w:p>
        </w:tc>
      </w:tr>
      <w:tr w:rsidR="00A35E19" w:rsidRPr="009B6575" w:rsidTr="0094601D">
        <w:tc>
          <w:tcPr>
            <w:tcW w:w="567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796" w:type="dxa"/>
          </w:tcPr>
          <w:p w:rsidR="00A35E19" w:rsidRPr="009B6575" w:rsidRDefault="00A35E19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575">
              <w:rPr>
                <w:rFonts w:ascii="Times New Roman" w:hAnsi="Times New Roman" w:cs="Times New Roman"/>
                <w:sz w:val="28"/>
                <w:szCs w:val="28"/>
              </w:rPr>
              <w:t>Исполнители и партнеры проекта</w:t>
            </w:r>
          </w:p>
        </w:tc>
        <w:tc>
          <w:tcPr>
            <w:tcW w:w="6298" w:type="dxa"/>
          </w:tcPr>
          <w:p w:rsidR="00BF4882" w:rsidRPr="00BF4882" w:rsidRDefault="00BF4882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proofErr w:type="gramStart"/>
            <w:r w:rsidRPr="00BF4882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proofErr w:type="gramEnd"/>
            <w:r w:rsidRPr="00BF4882">
              <w:rPr>
                <w:rFonts w:ascii="Times New Roman" w:hAnsi="Times New Roman" w:cs="Times New Roman"/>
                <w:sz w:val="28"/>
                <w:szCs w:val="28"/>
              </w:rPr>
              <w:t xml:space="preserve">редняя школа №3 имени Олега Васильевича Изотова» </w:t>
            </w:r>
          </w:p>
          <w:p w:rsidR="00BF4882" w:rsidRPr="00BF4882" w:rsidRDefault="00BF4882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8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</w:t>
            </w:r>
            <w:proofErr w:type="spellStart"/>
            <w:r w:rsidRPr="00BF4882">
              <w:rPr>
                <w:rFonts w:ascii="Times New Roman" w:hAnsi="Times New Roman" w:cs="Times New Roman"/>
                <w:sz w:val="28"/>
                <w:szCs w:val="28"/>
              </w:rPr>
              <w:t>Истратий</w:t>
            </w:r>
            <w:proofErr w:type="spellEnd"/>
            <w:r w:rsidRPr="00BF4882">
              <w:rPr>
                <w:rFonts w:ascii="Times New Roman" w:hAnsi="Times New Roman" w:cs="Times New Roman"/>
                <w:sz w:val="28"/>
                <w:szCs w:val="28"/>
              </w:rPr>
              <w:t xml:space="preserve"> Елена Константиновна </w:t>
            </w:r>
          </w:p>
          <w:p w:rsidR="00BF4882" w:rsidRPr="00BF4882" w:rsidRDefault="00BF4882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882">
              <w:rPr>
                <w:rFonts w:ascii="Times New Roman" w:hAnsi="Times New Roman" w:cs="Times New Roman"/>
                <w:sz w:val="28"/>
                <w:szCs w:val="28"/>
              </w:rPr>
              <w:t xml:space="preserve">МОУ «Средняя школа № 26» </w:t>
            </w:r>
          </w:p>
          <w:p w:rsidR="00BF4882" w:rsidRPr="00BF4882" w:rsidRDefault="00BF4882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88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Дмитриева </w:t>
            </w:r>
            <w:proofErr w:type="spellStart"/>
            <w:r w:rsidRPr="00BF4882">
              <w:rPr>
                <w:rFonts w:ascii="Times New Roman" w:hAnsi="Times New Roman" w:cs="Times New Roman"/>
                <w:sz w:val="28"/>
                <w:szCs w:val="28"/>
              </w:rPr>
              <w:t>ЛюбовьВалентиновна</w:t>
            </w:r>
            <w:proofErr w:type="spellEnd"/>
            <w:r w:rsidRPr="00BF4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4882" w:rsidRPr="00BF4882" w:rsidRDefault="00BF4882" w:rsidP="005947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«Детский сад № 8»</w:t>
            </w:r>
          </w:p>
          <w:p w:rsidR="00BF4882" w:rsidRPr="00BF4882" w:rsidRDefault="00BF4882" w:rsidP="005947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Заведующий: Нагибина Любовь Николаевна</w:t>
            </w:r>
          </w:p>
          <w:p w:rsidR="00BF4882" w:rsidRPr="00BF4882" w:rsidRDefault="00BF4882" w:rsidP="005947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«Детский сад № 55»</w:t>
            </w:r>
          </w:p>
          <w:p w:rsidR="00BF4882" w:rsidRPr="00BF4882" w:rsidRDefault="00BF4882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882">
              <w:rPr>
                <w:rFonts w:ascii="Times New Roman" w:hAnsi="Times New Roman" w:cs="Times New Roman"/>
                <w:sz w:val="28"/>
                <w:szCs w:val="28"/>
              </w:rPr>
              <w:t>Заведующий: Румянцева Ольга Владимировна</w:t>
            </w:r>
          </w:p>
          <w:p w:rsidR="00BF4882" w:rsidRPr="00BF4882" w:rsidRDefault="00BF4882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«Детский сад № 57»</w:t>
            </w:r>
          </w:p>
          <w:p w:rsidR="00BF4882" w:rsidRPr="00BF4882" w:rsidRDefault="00BF4882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Заведующий: Соловьева Ирина Викторовна</w:t>
            </w:r>
          </w:p>
          <w:p w:rsidR="00BF4882" w:rsidRPr="00BF4882" w:rsidRDefault="00BF4882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«Д</w:t>
            </w:r>
            <w:r w:rsidRPr="00BF4882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№ 182»    </w:t>
            </w:r>
          </w:p>
          <w:p w:rsidR="00A35E19" w:rsidRDefault="00BF4882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882">
              <w:rPr>
                <w:rFonts w:ascii="Times New Roman" w:hAnsi="Times New Roman" w:cs="Times New Roman"/>
                <w:sz w:val="28"/>
                <w:szCs w:val="28"/>
              </w:rPr>
              <w:t>Заведующий: Горшкова Ольга Анатольевна</w:t>
            </w:r>
          </w:p>
          <w:p w:rsidR="00BD649D" w:rsidRDefault="00BA101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49D"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  <w:r w:rsidR="001F4EC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BD6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C1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</w:t>
            </w:r>
            <w:r w:rsidR="000A3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EC9">
              <w:rPr>
                <w:rFonts w:ascii="Times New Roman" w:hAnsi="Times New Roman" w:cs="Times New Roman"/>
                <w:sz w:val="28"/>
                <w:szCs w:val="28"/>
              </w:rPr>
              <w:t xml:space="preserve"> ГЦРО </w:t>
            </w:r>
            <w:r w:rsidR="000A3C19">
              <w:rPr>
                <w:rFonts w:ascii="Times New Roman" w:hAnsi="Times New Roman" w:cs="Times New Roman"/>
                <w:sz w:val="28"/>
                <w:szCs w:val="28"/>
              </w:rPr>
              <w:t xml:space="preserve"> Козлова Елена Александровна </w:t>
            </w:r>
          </w:p>
          <w:p w:rsidR="00A35E19" w:rsidRDefault="00BA101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49D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 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Кораблева Альбина Александровна, кандидат педагогических наук, доцент дирекции образовательных программ МГПУ, федеральный доцент и тренер Программы по развитию личностного потенциала</w:t>
            </w:r>
          </w:p>
          <w:p w:rsidR="00A35E19" w:rsidRPr="009B6575" w:rsidRDefault="00BA101A" w:rsidP="005947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49D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образовательные организации Калининградской области, Калуги, Новосибирска</w:t>
            </w:r>
            <w:r w:rsidR="00D56210">
              <w:rPr>
                <w:rFonts w:ascii="Times New Roman" w:hAnsi="Times New Roman" w:cs="Times New Roman"/>
                <w:sz w:val="28"/>
                <w:szCs w:val="28"/>
              </w:rPr>
              <w:t>, Волгограда, Тутаева, Ярославля</w:t>
            </w:r>
            <w:proofErr w:type="gramStart"/>
            <w:r w:rsidR="00D56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1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A35E19" w:rsidRDefault="00A35E19" w:rsidP="00594702">
      <w:pPr>
        <w:spacing w:after="0" w:line="240" w:lineRule="auto"/>
      </w:pPr>
    </w:p>
    <w:p w:rsidR="00A35E19" w:rsidRDefault="00A35E19" w:rsidP="00594702">
      <w:pPr>
        <w:spacing w:after="0" w:line="240" w:lineRule="auto"/>
      </w:pPr>
    </w:p>
    <w:p w:rsidR="00A35E19" w:rsidRDefault="00A35E19" w:rsidP="00594702">
      <w:pPr>
        <w:spacing w:after="0" w:line="240" w:lineRule="auto"/>
      </w:pPr>
    </w:p>
    <w:p w:rsidR="00477CCB" w:rsidRDefault="00477CCB" w:rsidP="00594702">
      <w:pPr>
        <w:spacing w:after="0" w:line="240" w:lineRule="auto"/>
      </w:pPr>
    </w:p>
    <w:sectPr w:rsidR="00477CCB" w:rsidSect="004B1D7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669F8"/>
    <w:rsid w:val="0001521E"/>
    <w:rsid w:val="00020408"/>
    <w:rsid w:val="0003372F"/>
    <w:rsid w:val="000343BA"/>
    <w:rsid w:val="000370A8"/>
    <w:rsid w:val="000408A2"/>
    <w:rsid w:val="00093252"/>
    <w:rsid w:val="000A3C19"/>
    <w:rsid w:val="00104D49"/>
    <w:rsid w:val="00130E96"/>
    <w:rsid w:val="001930E3"/>
    <w:rsid w:val="001F3D39"/>
    <w:rsid w:val="001F4EC9"/>
    <w:rsid w:val="00204592"/>
    <w:rsid w:val="00213FE8"/>
    <w:rsid w:val="002D084C"/>
    <w:rsid w:val="0031722C"/>
    <w:rsid w:val="00356B4C"/>
    <w:rsid w:val="004151EC"/>
    <w:rsid w:val="0041524E"/>
    <w:rsid w:val="0043479D"/>
    <w:rsid w:val="00477CCB"/>
    <w:rsid w:val="004B1D7B"/>
    <w:rsid w:val="004C20C7"/>
    <w:rsid w:val="004D775B"/>
    <w:rsid w:val="00540440"/>
    <w:rsid w:val="00594702"/>
    <w:rsid w:val="005B359D"/>
    <w:rsid w:val="005B48D8"/>
    <w:rsid w:val="005E12B9"/>
    <w:rsid w:val="005E747A"/>
    <w:rsid w:val="006612A5"/>
    <w:rsid w:val="00690612"/>
    <w:rsid w:val="006A620E"/>
    <w:rsid w:val="006D114E"/>
    <w:rsid w:val="006F0F83"/>
    <w:rsid w:val="00705821"/>
    <w:rsid w:val="007D2FFC"/>
    <w:rsid w:val="007D74BA"/>
    <w:rsid w:val="0083049D"/>
    <w:rsid w:val="008A5E9A"/>
    <w:rsid w:val="008C530F"/>
    <w:rsid w:val="008D0BBF"/>
    <w:rsid w:val="0094601D"/>
    <w:rsid w:val="00955DA6"/>
    <w:rsid w:val="00A35E19"/>
    <w:rsid w:val="00A7322F"/>
    <w:rsid w:val="00A91D91"/>
    <w:rsid w:val="00AF4DD1"/>
    <w:rsid w:val="00B17460"/>
    <w:rsid w:val="00BA101A"/>
    <w:rsid w:val="00BB2D6C"/>
    <w:rsid w:val="00BD649D"/>
    <w:rsid w:val="00BF4882"/>
    <w:rsid w:val="00C01343"/>
    <w:rsid w:val="00C060BC"/>
    <w:rsid w:val="00C60FCA"/>
    <w:rsid w:val="00C743A7"/>
    <w:rsid w:val="00CA1822"/>
    <w:rsid w:val="00D56210"/>
    <w:rsid w:val="00D57942"/>
    <w:rsid w:val="00DC4AA9"/>
    <w:rsid w:val="00F121A3"/>
    <w:rsid w:val="00F279C0"/>
    <w:rsid w:val="00F669F8"/>
    <w:rsid w:val="00F81BE1"/>
    <w:rsid w:val="00F8788D"/>
    <w:rsid w:val="00FD0578"/>
    <w:rsid w:val="00FE6892"/>
    <w:rsid w:val="00FE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9F8"/>
    <w:rPr>
      <w:color w:val="0000FF" w:themeColor="hyperlink"/>
      <w:u w:val="single"/>
    </w:rPr>
  </w:style>
  <w:style w:type="paragraph" w:customStyle="1" w:styleId="Style41">
    <w:name w:val="_Style 41"/>
    <w:basedOn w:val="a"/>
    <w:next w:val="a4"/>
    <w:uiPriority w:val="99"/>
    <w:qFormat/>
    <w:rsid w:val="00F66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F669F8"/>
    <w:rPr>
      <w:rFonts w:ascii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F669F8"/>
    <w:rPr>
      <w:i/>
      <w:iCs/>
    </w:rPr>
  </w:style>
  <w:style w:type="character" w:customStyle="1" w:styleId="apple-converted-space">
    <w:name w:val="apple-converted-space"/>
    <w:basedOn w:val="a0"/>
    <w:rsid w:val="00F669F8"/>
  </w:style>
  <w:style w:type="character" w:styleId="a6">
    <w:name w:val="Strong"/>
    <w:uiPriority w:val="22"/>
    <w:qFormat/>
    <w:rsid w:val="00F669F8"/>
    <w:rPr>
      <w:b/>
      <w:bCs/>
    </w:rPr>
  </w:style>
  <w:style w:type="character" w:customStyle="1" w:styleId="a7">
    <w:name w:val="Другое_"/>
    <w:link w:val="a8"/>
    <w:locked/>
    <w:rsid w:val="00A35E19"/>
    <w:rPr>
      <w:rFonts w:cs="Mangal"/>
      <w:shd w:val="clear" w:color="auto" w:fill="FFFFFF"/>
      <w:lang w:bidi="mr-IN"/>
    </w:rPr>
  </w:style>
  <w:style w:type="paragraph" w:customStyle="1" w:styleId="a8">
    <w:name w:val="Другое"/>
    <w:basedOn w:val="a"/>
    <w:link w:val="a7"/>
    <w:rsid w:val="00A35E19"/>
    <w:pPr>
      <w:widowControl w:val="0"/>
      <w:shd w:val="clear" w:color="auto" w:fill="FFFFFF"/>
      <w:spacing w:after="0" w:line="240" w:lineRule="auto"/>
    </w:pPr>
    <w:rPr>
      <w:rFonts w:cs="Mangal"/>
      <w:shd w:val="clear" w:color="auto" w:fill="FFFFFF"/>
      <w:lang w:bidi="mr-IN"/>
    </w:rPr>
  </w:style>
  <w:style w:type="paragraph" w:customStyle="1" w:styleId="1">
    <w:name w:val="Абзац списка1"/>
    <w:basedOn w:val="a"/>
    <w:rsid w:val="00C01343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VM5</cp:lastModifiedBy>
  <cp:revision>2</cp:revision>
  <cp:lastPrinted>2023-05-27T17:27:00Z</cp:lastPrinted>
  <dcterms:created xsi:type="dcterms:W3CDTF">2023-10-09T11:56:00Z</dcterms:created>
  <dcterms:modified xsi:type="dcterms:W3CDTF">2023-10-09T11:56:00Z</dcterms:modified>
</cp:coreProperties>
</file>