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A09F" w14:textId="77777777" w:rsidR="003C2A16" w:rsidRDefault="003C2A16" w:rsidP="003C2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«Детский сад № 182»</w:t>
      </w:r>
    </w:p>
    <w:p w14:paraId="684CB7A5" w14:textId="77777777" w:rsidR="003C2A16" w:rsidRPr="005D0FBF" w:rsidRDefault="003C2A16" w:rsidP="003C2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родителей.</w:t>
      </w:r>
      <w:r w:rsidRPr="005D0FB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Pr="005D0FB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6275DAB" wp14:editId="4F412956">
            <wp:extent cx="476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E2482" w14:textId="77777777" w:rsidR="003C2A16" w:rsidRPr="0086138E" w:rsidRDefault="003C2A16" w:rsidP="003C2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8613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Моторика и ум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14:paraId="1F3B7AD3" w14:textId="77777777" w:rsidR="003C2A16" w:rsidRDefault="003C2A16" w:rsidP="003C2A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Цаплина А.Л.</w:t>
      </w:r>
    </w:p>
    <w:p w14:paraId="47E3C432" w14:textId="77777777" w:rsidR="003C2A16" w:rsidRPr="005D0FBF" w:rsidRDefault="003C2A16" w:rsidP="003C2A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EAA050" w14:textId="77777777" w:rsidR="003C2A16" w:rsidRPr="0086138E" w:rsidRDefault="003C2A16" w:rsidP="003C2A16">
      <w:pPr>
        <w:shd w:val="clear" w:color="auto" w:fill="FFFFFF"/>
        <w:spacing w:after="150" w:line="240" w:lineRule="auto"/>
        <w:jc w:val="right"/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ru-RU"/>
        </w:rPr>
      </w:pPr>
      <w:r w:rsidRPr="0086138E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ru-RU"/>
        </w:rPr>
        <w:t>"Ум ребёнка - на кончиках его пальцев"</w:t>
      </w:r>
    </w:p>
    <w:p w14:paraId="4F14D0FD" w14:textId="77777777" w:rsidR="003C2A16" w:rsidRPr="0086138E" w:rsidRDefault="003C2A16" w:rsidP="003C2A16">
      <w:pPr>
        <w:shd w:val="clear" w:color="auto" w:fill="FFFFFF"/>
        <w:spacing w:after="150" w:line="240" w:lineRule="auto"/>
        <w:jc w:val="right"/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ru-RU"/>
        </w:rPr>
      </w:pPr>
      <w:r w:rsidRPr="0086138E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ru-RU"/>
        </w:rPr>
        <w:t>В.И. Сухомлинский.</w:t>
      </w:r>
    </w:p>
    <w:p w14:paraId="6CA24F07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 уже знаем, мышцы рук выполняют три основные функции:    </w:t>
      </w:r>
    </w:p>
    <w:p w14:paraId="29BEA692" w14:textId="77777777" w:rsidR="003C2A16" w:rsidRPr="0086138E" w:rsidRDefault="003C2A16" w:rsidP="003C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1.Органов познания.</w:t>
      </w:r>
    </w:p>
    <w:p w14:paraId="1208FF97" w14:textId="77777777" w:rsidR="003C2A16" w:rsidRPr="0086138E" w:rsidRDefault="003C2A16" w:rsidP="003C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2.Органов движения.</w:t>
      </w:r>
    </w:p>
    <w:p w14:paraId="7E420171" w14:textId="77777777" w:rsidR="003C2A16" w:rsidRPr="0086138E" w:rsidRDefault="003C2A16" w:rsidP="003C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3.Аккумуляторов движения (мышц и других органов).</w:t>
      </w:r>
    </w:p>
    <w:p w14:paraId="453E5817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 ребёнок играет какой-либо игрушкой, то </w:t>
      </w:r>
      <w:proofErr w:type="gramStart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 и</w:t>
      </w:r>
      <w:proofErr w:type="gramEnd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кожа  рук  в  это  время  заставляют  и  мозг, и  глаза  осязать, видеть, запоминать, различать: Руки не просто трогают, они познают, а мозг фиксирует ощущения  и  восприятия, соединяя их  со  зрительным, обонятельным, слуховым  в  сложные  образы. </w:t>
      </w:r>
      <w:proofErr w:type="gramStart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 учёные</w:t>
      </w:r>
      <w:proofErr w:type="gramEnd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утверждают - работа  пальцев развивает  речь.</w:t>
      </w:r>
    </w:p>
    <w:p w14:paraId="03C656EE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Темпы развития речи у детей разные: одни начинают говорить раньше, другие позднее. Это нередко служит поводом к расстройству у родителей. Скорость </w:t>
      </w:r>
      <w:proofErr w:type="gramStart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овладения словом</w:t>
      </w:r>
      <w:proofErr w:type="gramEnd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как от индивидуальных особенностей ребенка, так и от внимания и участия взрослых, которые его окружают.</w:t>
      </w:r>
    </w:p>
    <w:p w14:paraId="6B01A381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(нейробиологи, психологи)</w:t>
      </w:r>
      <w:proofErr w:type="gramEnd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исследующие деятельность головного мозга и психическое развитие ребенка, обнаружили очень интересную закономерность: чем лучше у малыша развиты тонкие движения руки, тем лучше развит и мозг.</w:t>
      </w:r>
    </w:p>
    <w:p w14:paraId="38EA6ACC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Известно: мелкая моторика рук связана с развитием левой височной и левой лобной областей головного мозга, которые отвечают за формирование многих сложнейших психических функций. В.А. Сухомлинский справедливо утверждал: "Ум ребенка находится на кончиках его пальцев". Исследования ученых института детей и подростков Санкт-Петербургской академии психологических наук (М.М. Кольцова, Е.И. </w:t>
      </w:r>
      <w:proofErr w:type="spellStart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Исенина</w:t>
      </w:r>
      <w:proofErr w:type="spellEnd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Л.В. </w:t>
      </w:r>
      <w:proofErr w:type="spellStart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Антракова</w:t>
      </w:r>
      <w:proofErr w:type="spellEnd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-Фомина) подтвердили связи интеллектуального развития с пальцевой моторикой. Уровень развития речи детей также находится в прямой зависимости от степени сформированности тонких движений рук.</w:t>
      </w:r>
    </w:p>
    <w:p w14:paraId="140FF359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Ученые, которые изучают деятельность головного мозга, психику детей, отмечают большое стимулирующее значение функции руки. Установлено, что уровень развития речи находится в прямой зависимости от степени сформированности тонких движений пальцев рук (</w:t>
      </w:r>
      <w:proofErr w:type="spellStart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М.М.Кольцова</w:t>
      </w:r>
      <w:proofErr w:type="spellEnd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2F74BA3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определить уровень развития </w:t>
      </w:r>
      <w:proofErr w:type="gramStart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моторики  ребенка</w:t>
      </w:r>
      <w:proofErr w:type="gramEnd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 Попросите малыша показать один пальчик, два, три. Если ему удается изолированно двигать пальцами – это ребенок с хорошо развитой моторикой рук. Если же мышцы пальцев напряженны, пальцы сгибаются и </w:t>
      </w:r>
      <w:proofErr w:type="gramStart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разгибаются только вместе</w:t>
      </w:r>
      <w:proofErr w:type="gramEnd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могут двигаться изолированно, стоит призадуматься. </w:t>
      </w:r>
      <w:proofErr w:type="gramStart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тех пор пока</w:t>
      </w:r>
      <w:proofErr w:type="gramEnd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пальцев не станут свободными, развитие речи и, следовательно, мышления будет затруднено.</w:t>
      </w:r>
    </w:p>
    <w:p w14:paraId="241D8FCC" w14:textId="77777777" w:rsidR="003C2A16" w:rsidRPr="0086138E" w:rsidRDefault="003C2A16" w:rsidP="003C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Тренировать пальцы рук можно уже с шестимесячного возраста. Систематические упражнения, по мнению М.М. Кольцовой, "мощное средство повышения работоспособности головного мозга». Формирование словесной речи ребенка</w:t>
      </w:r>
    </w:p>
    <w:p w14:paraId="1D2247F3" w14:textId="77777777" w:rsidR="003C2A16" w:rsidRPr="0086138E" w:rsidRDefault="003C2A16" w:rsidP="003C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начинается, когда движения пальцев рук достигают достаточной точности. Развитие пальцевой моторики подготавливает почву для последующего формирования речи.</w:t>
      </w:r>
    </w:p>
    <w:p w14:paraId="472EE9A7" w14:textId="77777777" w:rsidR="003C2A16" w:rsidRPr="0086138E" w:rsidRDefault="003C2A16" w:rsidP="003C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развитием мелкой моторики можно и нужно с самого раннего возраста. Вначале ребенка необходимо обучить приемам самомассажа рук.</w:t>
      </w:r>
    </w:p>
    <w:p w14:paraId="6DC6843B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 – один из видов пассивной гимнастики, его необходимо проводить ежедневно, желательно два-три раза в день. Самомассаж оказывает тонизирующее действие на центральную нервную систему, улучшает функции рецепторов, проводящих путей. Самомассаж не должен вызывать у ребенка неприятных ощущений. Можете сказать малышу, что “мы погреем ручки”. Целесообразно использовать следующие приемы: поглаживание, легкое растирание, вибрацию. Массажные движения выполняются в направлении от кончиков пальцев до запястья. Продолжительность – 3-5 минут ежедневно или через день 10-12 раз. Самомассаж надо начинать с массажа кистей рук ("моем руки с мылом"), каждого пальчика и каждой его фаланги. (Первоначальные движения взрослый показывает ребенку или делает совместно с ним).</w:t>
      </w:r>
    </w:p>
    <w:p w14:paraId="73CBC018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проводится растирание ладони: сначала одной рукой от середины к краям (или круговыми движениями) большим пальцем другой руки. После чего следует комплекс движений:</w:t>
      </w:r>
    </w:p>
    <w:p w14:paraId="6A9551E0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"Пунктиры" - исходное положение – подушечки четырех пальцев правой руки установлены у оснований пальцев левой руки с тыльной стороны ладоней. Движениями назад-вперед ("пунктирами") смещаем кожу, постепенно продвигаясь к лучезапястному суставу. То же на другой руке.</w:t>
      </w:r>
    </w:p>
    <w:p w14:paraId="7D72F3A2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"Пила"- исходное положение – левая рука (кисть и предплечье) лежит на столе ладонью вверх. Ребром правой ладони имитируем пиление по всей поверхности </w:t>
      </w:r>
      <w:proofErr w:type="gramStart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 в</w:t>
      </w:r>
      <w:proofErr w:type="gramEnd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направлении вверх-вниз. То же для другой руки.</w:t>
      </w:r>
    </w:p>
    <w:p w14:paraId="3DF99852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"Утюжок" - исходное положение то же. Правой рукой поглаживаем, растираем, разминаем левую. То же для другой руки.</w:t>
      </w:r>
    </w:p>
    <w:p w14:paraId="2B554F0B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"Каток" - исходное положение то же. Костяшками сжатых в кулак пальцев правой руки двигаем вверх – вниз по ладони левой, разминая ее. То же самое для другой руки.</w:t>
      </w:r>
    </w:p>
    <w:p w14:paraId="02C616E4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"Буравчик" - исходное положение – то же. Фалангами сжатых в кулак пальцев правой руки производим движения по типу "буравчика" на левой ладони. То же для другой руки.</w:t>
      </w:r>
    </w:p>
    <w:p w14:paraId="0468DDA8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"Краб" - исходное положение – то же, пальцы расставлены. Сгибаем указательный и средний пальцы правой руки и фалангами пощипываем пальцы левой. То же для другой руки.</w:t>
      </w:r>
    </w:p>
    <w:p w14:paraId="460C2BAF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самомассажа можно приступать к упражнениям.</w:t>
      </w:r>
    </w:p>
    <w:p w14:paraId="5BF4A524" w14:textId="77777777" w:rsidR="003C2A16" w:rsidRPr="0086138E" w:rsidRDefault="003C2A16" w:rsidP="003C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упражнения проводятся в игровой форме. Сложность их должна выбираться вами в зависимости от уровня развития тонкой моторики рук вашего ребенка.</w:t>
      </w:r>
    </w:p>
    <w:p w14:paraId="5370390F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часть включает в себя упражнения, направленным на развитие тактильных ощущений и </w:t>
      </w:r>
      <w:proofErr w:type="spellStart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кинестического</w:t>
      </w:r>
      <w:proofErr w:type="spellEnd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компонента двигательного акта.</w:t>
      </w:r>
    </w:p>
    <w:p w14:paraId="1349CC45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Движения кистями рук. Выполняются по образцу, производятся сначала одной, затем двумя руками одновременно.</w:t>
      </w:r>
    </w:p>
    <w:p w14:paraId="112E220D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 теннисный мячик по наклонной плоскости ладонью.</w:t>
      </w:r>
    </w:p>
    <w:p w14:paraId="31DCFBEE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Cжимать</w:t>
      </w:r>
      <w:proofErr w:type="spellEnd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резиновые игрушки, резиновую грушу (можно наполненную водой), направляя воздушную струю в ту или другую сторону.</w:t>
      </w:r>
    </w:p>
    <w:p w14:paraId="05B99D93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Ударять по подвешенному к потолку воздушному шарику кулаком, ладонью, указательным пальцем.</w:t>
      </w:r>
    </w:p>
    <w:p w14:paraId="3CDEC826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"Веселые маляры". Локти опираются на стол, пальцы вытянуты и плотно прижаты друг к другу; движения производятся кистями вверх-вниз.</w:t>
      </w:r>
    </w:p>
    <w:p w14:paraId="49B1390A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"Трусливый зайка". Локти опираются на стол, указательный и средний пальцы вытянуты и раздвинуты, остальные плотно прижаты к ладони; движения производятся кистями вверх-вниз.</w:t>
      </w:r>
    </w:p>
    <w:p w14:paraId="2EE6094E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"Курочка пьет воду". Локти опираются на стол, все пальцы вытянуты и составлены в клювик; движения производятся кистями вверх-вниз.</w:t>
      </w:r>
    </w:p>
    <w:p w14:paraId="49FFB28D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"Гусь". Локти опираются на стол, большой и указательный пальцы вытянуты и плотно прижаты друг к другу, остальные прижаты к ладони; движения проводятся кистями вверх-вниз.</w:t>
      </w:r>
    </w:p>
    <w:p w14:paraId="7171B46B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"Осы". Локти опираются на стол, указательный палец вытянут, остальные плотно прижаты друг к ладони; движения производятся кистями по кругу.</w:t>
      </w:r>
    </w:p>
    <w:p w14:paraId="32236DF9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пальцами рук. Выполняются по образцу, производятся сначала одной, затем другой рукой, потом двумя руками одновременно.</w:t>
      </w:r>
    </w:p>
    <w:p w14:paraId="143EC21A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"Жук". Локти опираются на стол, указательный палец вытянут, остальные плотно прижаты к ладони; производятся движения указательным пальцем по кругу (жук летит). Аналогично упражнение проводится другими пальцами.</w:t>
      </w:r>
    </w:p>
    <w:p w14:paraId="46A90E5A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"Змея". Локти опираются на стол, указательный палец вытянут, остальные плотно прижаты к ладони, указательным пальцем производятся движения, имитирующие змею. Аналогичное упражнение проводится с другими пальцами.</w:t>
      </w:r>
    </w:p>
    <w:p w14:paraId="5E98614B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"Зайчик". Локти опираются на стол, указательный и средний пальцы вытянуты вверх, остальные плотно прижаты к ладони; движения производятся вытянутыми пальцами (зайчик шевелит ушками).</w:t>
      </w:r>
    </w:p>
    <w:p w14:paraId="16D968D8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"Коза". Локти опираются на стол, указательный палец и мизинец вытянуты и направлены вперед от себя, остальные плотно прижаты к ладони; движения производятся вытянутыми пальцами (коза бодается).</w:t>
      </w:r>
    </w:p>
    <w:p w14:paraId="2D97DDD8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"Козлик". Локти опираются на стол, большой палец и мизинец вытянуты и направлены вперед от себя, остальные плотно прижаты к ладони; движения производятся вытянутыми пальцами (коза бодается).</w:t>
      </w:r>
    </w:p>
    <w:p w14:paraId="362663DD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"Кошка". Локти опираются на стол, указательный и мизинец вытянуты и направлены вперед от себя, остальные плотно прижаты к ладони; движения производятся вытянутыми пальцами (ушки шевелятся).</w:t>
      </w:r>
    </w:p>
    <w:p w14:paraId="79D1D831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"Бочонок". Локти опираются на стол, пальцы, кроме большого, плотно прижаты друг к другу и смыкаются с ладонью; движения производятся большим пальцем (бочонок открывается-закрывается).</w:t>
      </w:r>
    </w:p>
    <w:p w14:paraId="025FD7E0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"Лягушка". Локти опираются на стол, указательный и мизинец согнуты и оттянуты назад, средний и безымянный плотно </w:t>
      </w:r>
      <w:proofErr w:type="gramStart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прижаты  к</w:t>
      </w:r>
      <w:proofErr w:type="gramEnd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ладони, большой </w:t>
      </w: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 к ним горизонтально; движения производятся указательным пальцем и мизинцем. (Лягушка спит – проснулась).</w:t>
      </w:r>
    </w:p>
    <w:p w14:paraId="31E95A75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"Крокодил". Локти опираются на стол, указательный и мизинец согнуты и оттянуты назад, средний и безымянный вытянуты вперед, большой прижимается к ним снизу (пасть); движения производятся вытянутыми пальцами (крокодил ест).</w:t>
      </w:r>
    </w:p>
    <w:p w14:paraId="6040092E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"Улитка". Положить руки на стол, поднять указательный и средний пальцы, остальные плотно прижать к столу. Поднятые пальцы двигаются (улитка шевелит рожками).</w:t>
      </w:r>
    </w:p>
    <w:p w14:paraId="13AD0FEB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"Сова". Локти опираются на стол, указательный, средний и безымянный согнуты так, чтобы подушечки были прижаты к основанию пальцев, большой палец и мизинец оттопырены в стороны. Ими производятся движения (сова летает).</w:t>
      </w:r>
    </w:p>
    <w:p w14:paraId="7148548E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тактильных ощущений могут использоваться перебирание круп, пуговиц, бусинок, и т.д., шнуровка, работа с пластилином, глиной. Можно катать теннисный мячик по наклонной плоскости ладонью, сжимать резиновые игрушки, </w:t>
      </w:r>
      <w:proofErr w:type="spellStart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ркзиновую</w:t>
      </w:r>
      <w:proofErr w:type="spellEnd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грушу (можно наполненную водой), направляя воздушную струю в ту или другую сторону, ударять по подвешенному к потолку воздушному шарику кулаком, ладонью, указательным пальцем.</w:t>
      </w:r>
    </w:p>
    <w:p w14:paraId="7EE0AF89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выполняемые двумя руками совместно.</w:t>
      </w:r>
    </w:p>
    <w:p w14:paraId="0CBB26F7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"Ковшик". Обе ладони соединены ребрами на столе, кончики пальцев левой и правой рук соприкасаются, большие пальцы прижаты к ладоням.</w:t>
      </w:r>
    </w:p>
    <w:p w14:paraId="02D27F84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"Пароход". Обе ладони соединены ребрами на столе, кончики пальцев левой и правой рук соприкасаются, большие пальцы оттопырены вверх (труба парохода).</w:t>
      </w:r>
    </w:p>
    <w:p w14:paraId="60729DC1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"Гнездо с яйцами". Обе руки соединены в том же положении, что и в предыдущем упражнении, но большие пальцы опущены внутрь. Локти опираются на стол, ладони направлены вверх, пальцы обеих рук плотно прижаты и соприкасаются с подушечками, кисти максимально раздвинуты.</w:t>
      </w:r>
    </w:p>
    <w:p w14:paraId="281AD4CD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"Ворота". Локти опираются на стол, ладони направлены вверх, подушечки среднего и безымянного обеих рук соединены, указательные и мизинцы выпрямлены, большие плотно прижаты к указательным.</w:t>
      </w:r>
    </w:p>
    <w:p w14:paraId="2862853B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"Мостик". Локти опираются на стол, средние, безымянные и мизинцы обеих рук плотно прижаты и соединяются горизонтально подушечками, указательные вытянуты вверх, большие прижаты к ним.</w:t>
      </w:r>
    </w:p>
    <w:p w14:paraId="669DEA38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"Корни". Локти опираются на стол, ладони прижаты тыльной стороной, пальцы опущены вниз.</w:t>
      </w:r>
    </w:p>
    <w:p w14:paraId="532F529D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"Мельница". Локти опираются на стол, ладони направлены вверх, пальцы обеих рук вытянуты и переплетены. Движения производят вытянутыми пальцами, не расцепляя их (мельница работает).</w:t>
      </w:r>
    </w:p>
    <w:p w14:paraId="59813CEE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"Корзинка". Ладони направлены к себе, пальцы обеих рук переплетены во внутрь ладоней, большие пальцы замкнуты в кольцо.</w:t>
      </w:r>
    </w:p>
    <w:p w14:paraId="4E0B65E1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"Колокольчик". Локти опираются на стол, ладони направлены вверх, пальцы обеих рук переплетены, средний палец правой руки опущен вниз (язычок колокольчика).</w:t>
      </w:r>
    </w:p>
    <w:p w14:paraId="26504667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направлена на развитие динамической координации движений.</w:t>
      </w:r>
    </w:p>
    <w:p w14:paraId="70A992D7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выполняются сначала поочередно то одной, то другой рукой, затем двумя руками одновременно.</w:t>
      </w:r>
    </w:p>
    <w:p w14:paraId="34732F80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"Кулачок". Рука лежит на столе тыльной стороной. Поочередно сжимаем в кулачок пальцы, начиная с большого, и разжимаем, начиная с мизинца.</w:t>
      </w:r>
    </w:p>
    <w:p w14:paraId="41F222D5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"Бинокль". Локти опираются на стол. Ладони подняты вверх, большие пальцы соединены горизонтально. Остальные, начиная с указательного, поочередно приставляются к большим (движения рук могут быть как одновременные, так и последовательные) до образования "бинокля".</w:t>
      </w:r>
    </w:p>
    <w:p w14:paraId="012F1D59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"Мишка косолапый". Все пальцы, кроме среднего, стоят на столе, средний согнут и приподнят вверх (голова медведя). Движение производится поочередно большим и указательным пальцами – безымянным и мизинцем (имитируется походка медведя).</w:t>
      </w:r>
    </w:p>
    <w:p w14:paraId="07859C41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"Игра на рояле". Ладони лежат на столе в позе пианиста (пальцы слегка согнуты). Производится попеременное постукивание первым – вторым, первым – пятым </w:t>
      </w:r>
      <w:proofErr w:type="gramStart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пальцем ,</w:t>
      </w:r>
      <w:proofErr w:type="gramEnd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14:paraId="2BC81094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"Краб". Ладони направлены вниз, пальцы переплетены вовнутрь, большие направлены к себе. "Краб" движется по столу влево-вправо путем поочередной перестановки большого пальца правой руки – остальных пальцев правой руки и большого пальца левой руки – остальных пальцев левой руки.</w:t>
      </w:r>
    </w:p>
    <w:p w14:paraId="3530CE21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"Здравствуй, пальчик". Локти опираются на стол, все пальцы поочередно прикасаются к большому подушечками (здороваются).</w:t>
      </w:r>
    </w:p>
    <w:p w14:paraId="2C608757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"Стул". Локти опираются на стол, левая ладонь поднята вертикально вверх, пальцы плотно сжаты. Правая рука согнута, и кулак приставлен к нижней части ладони левой руки, затем положение рук меняется.</w:t>
      </w:r>
    </w:p>
    <w:p w14:paraId="0E34F168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"Стол". Левая рука согнута, пальцы собраны в кулак, ладонь ребром стоит на столе. Правая рука выпрямлена, накрывает сверху левую. Затем положение рук меняется.</w:t>
      </w:r>
    </w:p>
    <w:p w14:paraId="201DE7FB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заметить, что развитие мелкой моторики не будет идти эффективно без развития общих артикуляционных движений.</w:t>
      </w:r>
    </w:p>
    <w:p w14:paraId="36594510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двигательной (моторной) коры больших полушарий участвует в мышечных движениях гортани, языка, рта, челюсти. Именно эти органы формируют речь. Для нормального психического развития детей необходимо отработать следующие упражнения:</w:t>
      </w:r>
    </w:p>
    <w:p w14:paraId="19BB53D7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движения языком: вправо-влево, вверх-вниз, выгибание языка, свертывание в трубочку, прокатывание "орешков" за щеками;</w:t>
      </w:r>
    </w:p>
    <w:p w14:paraId="428C12CE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мимические движения: надувание щек, вытягивание губ трубочкой, хмурое сдвигание бровей, улыбка;</w:t>
      </w:r>
    </w:p>
    <w:p w14:paraId="12BA4F6A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движения нижней челюстью вправо-влево</w:t>
      </w:r>
    </w:p>
    <w:p w14:paraId="1085628A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призадуматься: если мышцы пальцев рук ребенка напряжены, сгибаются и </w:t>
      </w:r>
      <w:proofErr w:type="gramStart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разгибаются только вместе</w:t>
      </w:r>
      <w:proofErr w:type="gramEnd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могут двигаться изолированно. Но, как правило, гипертонус мелкой моторики зачастую тесно связан (а иногда является следствием общего гипертонуса. Отклонение от оптимального тонуса мышц – это и причина, и следствие возникших изменений в психической и двигательной активности детей. Так, </w:t>
      </w:r>
      <w:proofErr w:type="spellStart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гипотонус</w:t>
      </w:r>
      <w:proofErr w:type="spellEnd"/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 сочетается с замедленной переключаемостью нервных процессов, эмоциональной вялостью, низкой мотивацией и быстрой утомляемостью. Наличие же гипертонуса, как правило, </w:t>
      </w: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проявляется в двигательном беспокойстве, эмоциональной нестабильности, нарушении сна.</w:t>
      </w:r>
    </w:p>
    <w:p w14:paraId="6821F11E" w14:textId="77777777" w:rsidR="003C2A16" w:rsidRPr="0086138E" w:rsidRDefault="003C2A16" w:rsidP="003C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 и письму. Кисти рук приобретают хорошую подвижность, гибкость, исчезает скованность движений, что в дальнейшем облегчит приобретение навыков письма.</w:t>
      </w:r>
    </w:p>
    <w:p w14:paraId="792BF372" w14:textId="77777777" w:rsidR="003C2A16" w:rsidRPr="003444DD" w:rsidRDefault="003C2A16" w:rsidP="003C2A16">
      <w:pPr>
        <w:rPr>
          <w:rFonts w:cstheme="minorHAnsi"/>
          <w:sz w:val="24"/>
          <w:szCs w:val="24"/>
        </w:rPr>
      </w:pPr>
    </w:p>
    <w:p w14:paraId="52E95F24" w14:textId="77777777" w:rsidR="003C2A16" w:rsidRDefault="003C2A16"/>
    <w:sectPr w:rsidR="003C2A16" w:rsidSect="004F51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16"/>
    <w:rsid w:val="003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E1A5"/>
  <w15:chartTrackingRefBased/>
  <w15:docId w15:val="{451094E4-7214-4B3F-A042-2EC03AC5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2107</Words>
  <Characters>12010</Characters>
  <Application>Microsoft Office Word</Application>
  <DocSecurity>0</DocSecurity>
  <Lines>100</Lines>
  <Paragraphs>28</Paragraphs>
  <ScaleCrop>false</ScaleCrop>
  <Company/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Цаплин</dc:creator>
  <cp:keywords/>
  <dc:description/>
  <cp:lastModifiedBy>Александр Цаплин</cp:lastModifiedBy>
  <cp:revision>1</cp:revision>
  <dcterms:created xsi:type="dcterms:W3CDTF">2023-01-23T12:21:00Z</dcterms:created>
  <dcterms:modified xsi:type="dcterms:W3CDTF">2023-01-23T12:22:00Z</dcterms:modified>
</cp:coreProperties>
</file>