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1D" w:rsidRPr="001F1315" w:rsidRDefault="00311E1D" w:rsidP="001F1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r w:rsidR="00560E1A"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Консу</w:t>
      </w:r>
      <w:r w:rsidR="0098791C"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</w:t>
      </w:r>
      <w:r w:rsidR="00560E1A"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ьтация для родителей</w:t>
      </w:r>
    </w:p>
    <w:p w:rsidR="0092450F" w:rsidRPr="001F1315" w:rsidRDefault="0098791C" w:rsidP="001F1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МДОУ «Детский сад №182». Групповой п</w:t>
      </w:r>
      <w:r w:rsidR="0092450F"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роект </w:t>
      </w:r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ДОУ в подготовительной группе «</w:t>
      </w:r>
      <w:proofErr w:type="gramStart"/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proofErr w:type="gramEnd"/>
      <w:r w:rsidR="0092450F"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Дню Побед</w:t>
      </w:r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ы»</w:t>
      </w:r>
    </w:p>
    <w:p w:rsidR="0092450F" w:rsidRPr="001F1315" w:rsidRDefault="0092450F" w:rsidP="001F1315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8791C" w:rsidRPr="001F1315" w:rsidRDefault="0098791C" w:rsidP="001F1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1F1315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Жмурина</w:t>
      </w:r>
      <w:proofErr w:type="spellEnd"/>
      <w:r w:rsidRPr="001F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Вячеславовна</w:t>
      </w:r>
    </w:p>
    <w:p w:rsidR="0092450F" w:rsidRPr="001F1315" w:rsidRDefault="0092450F" w:rsidP="001F131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1F1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предлагаю вам проект в подготовительной группе детского сада. Материал будет полезен для воспитателей детских садов.</w:t>
      </w:r>
    </w:p>
    <w:p w:rsidR="0092450F" w:rsidRPr="001F1315" w:rsidRDefault="0092450F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Расширить представления детей об истории Родины и города.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патриотизма, сострадания, гордости за свой город.</w:t>
      </w:r>
    </w:p>
    <w:p w:rsidR="0092450F" w:rsidRPr="001F1315" w:rsidRDefault="0092450F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бережное отношение к народной памяти, чувство благодарности к ветеранам ВОВ.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к Родине, интерес к ее героической истории.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Формировать чувство гордости за воинов 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–з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ащитников.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и уважение к ветеранам войны, вызвать желание быть похожими на них.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Обогатить представление детей о мужестве, героизме, отваге народа, о значении победы нашего народа в ВОВ.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связную речь, через пересказ текстов, разучивание стихотворений о войне.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Расширить музыкальный кругозор детей. Развить интерес к песням, созданным в дни ВОВ, познакомить с песнями о войне.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Привлечь родителей к совместным познавательн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тематическим мероприятиям.</w:t>
      </w:r>
    </w:p>
    <w:p w:rsidR="0092450F" w:rsidRPr="001F1315" w:rsidRDefault="0092450F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краткосрочный.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Срок реализации: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2 недели.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Наличие межпредметных связей: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интеграция образовательных областей 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познавательный.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Воспитатели, дети подготовительной группы, родители.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Материально – технические ресурсы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необходимые для выполнения проекта: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подбор методической и художественной литературы;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подбор наглядного материала (иллюстрации, плакаты, фотографии);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дидактические игры;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подбор стихов, песен;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выставка книг, рисунков, выставка творческих работ родителей и детей.</w:t>
      </w:r>
      <w:proofErr w:type="gramEnd"/>
    </w:p>
    <w:p w:rsidR="0092450F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Необходимые условия 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проекта: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заинтересованность родителей и детей;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методические разработки.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Современные дети разделены во времени с непосредственными участниками Отечественной войны уже несколькими поколениями. Каждое следующее поколение знает о Великой Отечественной войне все меньше и меньше.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дошкольном возрасте ребенок должен знать, в какой стране он живет, чем она отличается от других стран, как боролась с врагами во имя мира на нашей земле, во имя безоблачного детства маленьких граждан. Поэтому мы взяли тему проекта «Никто не забыт, ничто не забыто».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Методы проекта: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игровые: дидактические игры, подвижные игры, инсценировки;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словесные: чтение и рассказывание стихов, разговор, беседа, рассматривание фотографий, инсценировки;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наглядные: показ предметов обихода солдат.</w:t>
      </w:r>
      <w:proofErr w:type="gramEnd"/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 трех вопросов: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знаем?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Знаем, что была ВОВ.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хотим узнать?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люди защищали наш город?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жили и выживали?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Где и как найдем ответы на вопросы?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спрашивать у взрослых.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рассматривать фотографии.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Спросим у старших детей.</w:t>
      </w:r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 по работе с родителями: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Повысить компетентность родителей по теме проектной недели;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Привлечь семьи к участию в воспитательном процессе на основе педагогического сотрудничества.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Приобретение знаний об истории Родины.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Понимание детьми подвига, совершённого жителями города.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Активное участие родителей в реализации проекта.</w:t>
      </w:r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этап – подготовительный.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Определить знания детей о ВОВ.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организации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работы 1 этапа: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сбор информации, материалов по теме;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предметн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развивающей среды;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разработка цикла занятий;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беседы.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этап – практический: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Поиск ответов на поставленные вопросы разными способами, через практическую деятельность детей.</w:t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Задачи: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о ВОВ;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выразительность речи, моторику рук;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представление о том, как люди жили и защищали свой родной город;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пополнить развивающую среду группового помещения материалами и оборудованием по теме проекта;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гордость за жителей города.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организации 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2 этапа: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детьми (организация мероприятий познавательного характера, организация двигательного режима)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работы с детьми: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мероприятий перспективного тематического планирования (непосредственная образовательная деятельность по теме, творческая деятельность).</w:t>
      </w:r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работы с детьми: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Тематические беседы: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:«День Победы», «Наши ветераны», «Мальчик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будущие защитники Родины», беседы детей с родителями о родственниках-участниках ВОВ, «Герои в нашей семье», «Герои Великой Отечественной войны – наши земляки», «Георгиевская лента – символ Дня Победы»;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Победы».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Чтение и разучивание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с детьми стихотворения А. Усачев « День Победы», С. Маршак «Ленинградское кольцо», и д.р.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Рассказ педагога о ВОВ, Л. Кассиль «Памятник солдату», С. Баруздин «Точно в цель», «За Родину», Ю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Агебаев</w:t>
      </w:r>
      <w:proofErr w:type="spell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«День Победы», А. Митяев «Мешок овсянки», О. Высоцкая «Салют», Ю. Коваль «Алый».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Заучивание пословиц, поговорок о солдатской службе, дружбе, долге.</w:t>
      </w:r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Художественно-продуктивная деятельность:</w:t>
      </w:r>
      <w:r w:rsidRPr="001F13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Рисование: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«Солдат на посту», «Праздничный салют», «Самолеты в небе».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детских рисунков, посвященной Дню Победы.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Аппликация: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Праздничная открытка «9 мая», «Парашютисты», составление коллажа «Военная техника», «Пригласительный билет для родителей на утренник, посвященный 9 Мая», «Гвоздики»,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Лепка: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«Вечный огонь Победы», «Солдат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»,, «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Танк»; лепка «Разорванное кольцо»,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из природного и бросового материала по теме проекта.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Сюжетно-ролевые игры: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«Моряки», «Пограничники», «Лётчики», «Танкисты», «Саперы», игр</w:t>
      </w:r>
      <w:proofErr w:type="gramStart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ситуация «Армейский порядок».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Дидактические игры: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называется военный…», «Узнай и назови боевую технику ВОВ», «Назови город – герой», «Что лежит у солдата в вещевом мешке».</w:t>
      </w:r>
    </w:p>
    <w:p w:rsidR="00560E1A" w:rsidRPr="001F1315" w:rsidRDefault="00560E1A" w:rsidP="001F1315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Разучивание и прослушивание песен: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«Нам нужна одна победа», автор Б. Окуджава; «Не стареют душой ветераны», муз. С. Туликов, сл. Я. Белинский;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«Пусть всегда будет солнце», муз. А. Островский, сл. Л. Ошанин; «Солнечный круг»; «Здравствуй мир»; Д. Чибисова и А. Филиппенко «Вечный огонь», «Ленинградцы», «Бравые солдаты», «Священная война», «Аист на крыше».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работы с родителями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1.Беседа с родителями «Мы помним»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2.Памятка для родителей «Как рассказать детям о ВОВ».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3. Выставка совместного творчества родителей и детей «Мы помним».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Консультация «Книги для детей о войне».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этап – обобщающий 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(заключительный). Обобщение результатов работы,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вызвать сострадание и гордость к жителям;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творческие способности;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самостоятельность в различных видах деятельности.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ходе реализации проекта «Никто не забы</w:t>
      </w:r>
      <w:proofErr w:type="gramStart"/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т-</w:t>
      </w:r>
      <w:proofErr w:type="gramEnd"/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ничто не забыто»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предполагаемые результаты были достигнуты: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мы обогатили опыт детей в сфере социального воспитания путем использования разных методов и приемов;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собрали богатый материал по теме «ВОВ»,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изготовили дидактическую игры «Собери картинку»;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пополнили словарный запас детей;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- на протяжении всего проекта у детей сформировалось чувство гордости за наш город и нашу страну.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Трансляция проекта: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Изготовление совместно с детьми стенгазеты, которая </w:t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доступна для просмотра педагогам детям и родителям.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Экскурсия и возложение цветов к вечному огню.</w:t>
      </w:r>
    </w:p>
    <w:p w:rsidR="00B40D01" w:rsidRPr="001F1315" w:rsidRDefault="00B40D01" w:rsidP="001F1315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60E1A" w:rsidRPr="001F1315" w:rsidRDefault="00560E1A" w:rsidP="001F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– праздник важный, знает это ребятня,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сияет солнце даже ярче, чем всегда.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И с букетом из тюльпанов мы спешим поздравить Вас,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ветераны, как много сделали для нас.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Ваш подвиг славный и великий, его приветствует Земля,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он нами забытый, мы помним этот день всегда,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рассыпаются салюты в бездонном небе тут и там,</w:t>
      </w:r>
      <w:r w:rsidRPr="001F1315">
        <w:rPr>
          <w:rFonts w:ascii="Times New Roman" w:hAnsi="Times New Roman" w:cs="Times New Roman"/>
          <w:sz w:val="28"/>
          <w:szCs w:val="28"/>
        </w:rPr>
        <w:br/>
      </w:r>
      <w:r w:rsidRPr="001F1315">
        <w:rPr>
          <w:rFonts w:ascii="Times New Roman" w:hAnsi="Times New Roman" w:cs="Times New Roman"/>
          <w:sz w:val="28"/>
          <w:szCs w:val="28"/>
          <w:shd w:val="clear" w:color="auto" w:fill="FFFFFF"/>
        </w:rPr>
        <w:t>С Большой Победой поздравляем, дорогой наш ветеран!</w:t>
      </w:r>
    </w:p>
    <w:sectPr w:rsidR="00560E1A" w:rsidRPr="001F1315" w:rsidSect="00F0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3DCD"/>
    <w:multiLevelType w:val="multilevel"/>
    <w:tmpl w:val="3AD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2450F"/>
    <w:rsid w:val="001F1315"/>
    <w:rsid w:val="00311E1D"/>
    <w:rsid w:val="00560E1A"/>
    <w:rsid w:val="0092450F"/>
    <w:rsid w:val="0098791C"/>
    <w:rsid w:val="00B40D01"/>
    <w:rsid w:val="00F0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7"/>
  </w:style>
  <w:style w:type="paragraph" w:styleId="3">
    <w:name w:val="heading 3"/>
    <w:basedOn w:val="a"/>
    <w:link w:val="30"/>
    <w:uiPriority w:val="9"/>
    <w:qFormat/>
    <w:rsid w:val="00924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24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92450F"/>
  </w:style>
  <w:style w:type="character" w:styleId="a4">
    <w:name w:val="Hyperlink"/>
    <w:basedOn w:val="a0"/>
    <w:uiPriority w:val="99"/>
    <w:semiHidden/>
    <w:unhideWhenUsed/>
    <w:rsid w:val="0092450F"/>
    <w:rPr>
      <w:color w:val="0000FF"/>
      <w:u w:val="single"/>
    </w:rPr>
  </w:style>
  <w:style w:type="character" w:customStyle="1" w:styleId="ksptitle">
    <w:name w:val="ks_ptitle"/>
    <w:basedOn w:val="a0"/>
    <w:rsid w:val="0092450F"/>
  </w:style>
  <w:style w:type="paragraph" w:styleId="a5">
    <w:name w:val="Normal (Web)"/>
    <w:basedOn w:val="a"/>
    <w:uiPriority w:val="99"/>
    <w:semiHidden/>
    <w:unhideWhenUsed/>
    <w:rsid w:val="0092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2450F"/>
  </w:style>
  <w:style w:type="character" w:customStyle="1" w:styleId="tags">
    <w:name w:val="tags"/>
    <w:basedOn w:val="a0"/>
    <w:rsid w:val="0092450F"/>
  </w:style>
  <w:style w:type="paragraph" w:customStyle="1" w:styleId="ya-share2item">
    <w:name w:val="ya-share2__item"/>
    <w:basedOn w:val="a"/>
    <w:rsid w:val="0092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mauthor">
    <w:name w:val="cmm_author"/>
    <w:basedOn w:val="a0"/>
    <w:rsid w:val="0092450F"/>
  </w:style>
  <w:style w:type="character" w:customStyle="1" w:styleId="cmmdate">
    <w:name w:val="cmm_date"/>
    <w:basedOn w:val="a0"/>
    <w:rsid w:val="0092450F"/>
  </w:style>
  <w:style w:type="character" w:customStyle="1" w:styleId="cmmgood">
    <w:name w:val="cmm_good"/>
    <w:basedOn w:val="a0"/>
    <w:rsid w:val="0092450F"/>
  </w:style>
  <w:style w:type="paragraph" w:styleId="a6">
    <w:name w:val="Balloon Text"/>
    <w:basedOn w:val="a"/>
    <w:link w:val="a7"/>
    <w:uiPriority w:val="99"/>
    <w:semiHidden/>
    <w:unhideWhenUsed/>
    <w:rsid w:val="00B4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5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702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23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129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599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55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7363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cp:lastPrinted>2020-01-16T20:37:00Z</cp:lastPrinted>
  <dcterms:created xsi:type="dcterms:W3CDTF">2020-01-17T20:34:00Z</dcterms:created>
  <dcterms:modified xsi:type="dcterms:W3CDTF">2020-01-28T10:31:00Z</dcterms:modified>
</cp:coreProperties>
</file>