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91" w:rsidRDefault="008E5A91" w:rsidP="008E5A91">
      <w:pPr>
        <w:jc w:val="center"/>
        <w:rPr>
          <w:rFonts w:ascii="Times New Roman" w:hAnsi="Times New Roman" w:cs="Times New Roman"/>
          <w:b/>
          <w:color w:val="000000"/>
          <w:sz w:val="28"/>
          <w:szCs w:val="28"/>
        </w:rPr>
      </w:pPr>
      <w:r w:rsidRPr="008E5A91">
        <w:rPr>
          <w:rFonts w:ascii="Times New Roman" w:hAnsi="Times New Roman" w:cs="Times New Roman"/>
          <w:b/>
          <w:color w:val="000000"/>
          <w:sz w:val="28"/>
          <w:szCs w:val="28"/>
        </w:rPr>
        <w:t>Педагогическое эссе «Я и моя профессия – воспитатель»</w:t>
      </w:r>
    </w:p>
    <w:p w:rsidR="008E5A91" w:rsidRPr="008E5A91" w:rsidRDefault="008E5A91" w:rsidP="008E5A91">
      <w:pPr>
        <w:jc w:val="center"/>
        <w:rPr>
          <w:rFonts w:ascii="Times New Roman" w:hAnsi="Times New Roman" w:cs="Times New Roman"/>
          <w:b/>
          <w:color w:val="000000"/>
          <w:sz w:val="28"/>
          <w:szCs w:val="28"/>
        </w:rPr>
      </w:pPr>
    </w:p>
    <w:p w:rsidR="008E5A91" w:rsidRDefault="008E5A91">
      <w:pPr>
        <w:rPr>
          <w:rFonts w:ascii="Times New Roman" w:hAnsi="Times New Roman" w:cs="Times New Roman"/>
          <w:i/>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margin">
              <wp:posOffset>3616325</wp:posOffset>
            </wp:positionH>
            <wp:positionV relativeFrom="margin">
              <wp:posOffset>409575</wp:posOffset>
            </wp:positionV>
            <wp:extent cx="2438400" cy="2428875"/>
            <wp:effectExtent l="0" t="0" r="0" b="9525"/>
            <wp:wrapSquare wrapText="bothSides"/>
            <wp:docPr id="1" name="Рисунок 1" descr="C:\Users\User\Desktop\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428875"/>
                    </a:xfrm>
                    <a:prstGeom prst="rect">
                      <a:avLst/>
                    </a:prstGeom>
                    <a:noFill/>
                    <a:ln>
                      <a:noFill/>
                    </a:ln>
                  </pic:spPr>
                </pic:pic>
              </a:graphicData>
            </a:graphic>
          </wp:anchor>
        </w:drawing>
      </w:r>
      <w:r w:rsidR="00FB0A15" w:rsidRPr="008E5A91">
        <w:rPr>
          <w:rFonts w:ascii="Times New Roman" w:hAnsi="Times New Roman" w:cs="Times New Roman"/>
          <w:i/>
          <w:color w:val="000000"/>
          <w:sz w:val="28"/>
          <w:szCs w:val="28"/>
        </w:rPr>
        <w:t>Наши дети — это наша старость. Правильное воспитание — это наша счастливая старость, плохое воспитание — это наше будущее горе,</w:t>
      </w:r>
      <w:r w:rsidRPr="008E5A91">
        <w:rPr>
          <w:rFonts w:ascii="Times New Roman" w:hAnsi="Times New Roman" w:cs="Times New Roman"/>
          <w:noProof/>
          <w:color w:val="000000"/>
          <w:sz w:val="28"/>
          <w:szCs w:val="28"/>
          <w:lang w:eastAsia="ru-RU"/>
        </w:rPr>
        <w:t xml:space="preserve"> </w:t>
      </w:r>
      <w:r w:rsidR="00FB0A15" w:rsidRPr="008E5A91">
        <w:rPr>
          <w:rFonts w:ascii="Times New Roman" w:hAnsi="Times New Roman" w:cs="Times New Roman"/>
          <w:i/>
          <w:color w:val="000000"/>
          <w:sz w:val="28"/>
          <w:szCs w:val="28"/>
        </w:rPr>
        <w:t>это наши слезы, это наша вина перед другими людьми. (Антон Семенович Макаренко)</w:t>
      </w:r>
    </w:p>
    <w:p w:rsidR="008E5A91" w:rsidRPr="008E5A91" w:rsidRDefault="008E5A91">
      <w:pPr>
        <w:rPr>
          <w:rFonts w:ascii="Times New Roman" w:hAnsi="Times New Roman" w:cs="Times New Roman"/>
          <w:i/>
          <w:color w:val="000000"/>
          <w:sz w:val="28"/>
          <w:szCs w:val="28"/>
        </w:rPr>
      </w:pPr>
    </w:p>
    <w:p w:rsidR="00FB0A15" w:rsidRPr="008E5A91" w:rsidRDefault="0052172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B0A15" w:rsidRPr="008E5A91">
        <w:rPr>
          <w:rFonts w:ascii="Times New Roman" w:hAnsi="Times New Roman" w:cs="Times New Roman"/>
          <w:color w:val="000000"/>
          <w:sz w:val="28"/>
          <w:szCs w:val="28"/>
        </w:rPr>
        <w:t>Почему среди всех профессий я выбрала именно профессию воспитателя детского сада? Спустя годы могу ответить на свой вопрос</w:t>
      </w:r>
      <w:proofErr w:type="gramStart"/>
      <w:r w:rsidR="00FB0A15" w:rsidRPr="008E5A91">
        <w:rPr>
          <w:rFonts w:ascii="Times New Roman" w:hAnsi="Times New Roman" w:cs="Times New Roman"/>
          <w:color w:val="000000"/>
          <w:sz w:val="28"/>
          <w:szCs w:val="28"/>
        </w:rPr>
        <w:t>…К</w:t>
      </w:r>
      <w:proofErr w:type="gramEnd"/>
      <w:r w:rsidR="00FB0A15" w:rsidRPr="008E5A91">
        <w:rPr>
          <w:rFonts w:ascii="Times New Roman" w:hAnsi="Times New Roman" w:cs="Times New Roman"/>
          <w:color w:val="000000"/>
          <w:sz w:val="28"/>
          <w:szCs w:val="28"/>
        </w:rPr>
        <w:t>аждый из нас в этой жизни испытывает необходимость быть кому-то нужным. Маленькие дети испытывают эмоциональную потребность в заботе взрослых, искренне верят, любят и ждут. Воспитатель, на мой взгляд, одна из одних немногих профессий, основа, которой – любовь, доверие и понимание.</w:t>
      </w:r>
    </w:p>
    <w:p w:rsidR="00FB0A15" w:rsidRPr="008E5A91" w:rsidRDefault="0052172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B0A15" w:rsidRPr="008E5A91">
        <w:rPr>
          <w:rFonts w:ascii="Times New Roman" w:hAnsi="Times New Roman" w:cs="Times New Roman"/>
          <w:color w:val="000000"/>
          <w:sz w:val="28"/>
          <w:szCs w:val="28"/>
        </w:rPr>
        <w:t>Маленький человечек, приходя в детский сад, впервые расстается с мамой. В этот сложный для него момент, педагог должен стать ему «второй мамой». И для меня, как воспитателя, важно дать каждому ребенку душевную теплоту, поддержку, ощущение защищенности, и веру с собственные силы и в свой личный успех.</w:t>
      </w:r>
    </w:p>
    <w:p w:rsidR="00FB0A15" w:rsidRPr="008E5A91" w:rsidRDefault="0052172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B0A15" w:rsidRPr="008E5A91">
        <w:rPr>
          <w:rFonts w:ascii="Times New Roman" w:hAnsi="Times New Roman" w:cs="Times New Roman"/>
          <w:color w:val="000000"/>
          <w:sz w:val="28"/>
          <w:szCs w:val="28"/>
        </w:rPr>
        <w:t>Для меня встреча с детьми - частица чистого свежего воздуха, это такое состояние души, когда чувствуешь и понимаешь: «Я нужна!». Воспитание в детском саду - это не просто игровая деятельность, это ежесекундный кропотливый труд, требующий выдержки, огромного терпения.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нравственную позицию. Моя задача не только научить своих подопечных общению, умению адаптироваться в современном мире, но и воспитать нравственную, интеллектуальную, свободомыслящую личность.</w:t>
      </w:r>
    </w:p>
    <w:p w:rsidR="00FB0A15" w:rsidRPr="008E5A91" w:rsidRDefault="00521723">
      <w:pPr>
        <w:rPr>
          <w:rFonts w:ascii="Times New Roman" w:hAnsi="Times New Roman" w:cs="Times New Roman"/>
          <w:sz w:val="28"/>
          <w:szCs w:val="28"/>
        </w:rPr>
      </w:pPr>
      <w:r>
        <w:rPr>
          <w:rFonts w:ascii="Times New Roman" w:hAnsi="Times New Roman" w:cs="Times New Roman"/>
          <w:color w:val="000000"/>
          <w:sz w:val="28"/>
          <w:szCs w:val="28"/>
        </w:rPr>
        <w:t xml:space="preserve">       </w:t>
      </w:r>
      <w:bookmarkStart w:id="0" w:name="_GoBack"/>
      <w:bookmarkEnd w:id="0"/>
      <w:r w:rsidR="00FB0A15" w:rsidRPr="008E5A91">
        <w:rPr>
          <w:rFonts w:ascii="Times New Roman" w:hAnsi="Times New Roman" w:cs="Times New Roman"/>
          <w:color w:val="000000"/>
          <w:sz w:val="28"/>
          <w:szCs w:val="28"/>
        </w:rPr>
        <w:t xml:space="preserve">Я считаю, профессия воспитателя – одна из самых важных и значимых в жизни современного общества. И хотя это огромный труд и постоянное самосовершенствование, гораздо важнее результат, который видишь каждый </w:t>
      </w:r>
      <w:r w:rsidR="00FB0A15" w:rsidRPr="008E5A91">
        <w:rPr>
          <w:rFonts w:ascii="Times New Roman" w:hAnsi="Times New Roman" w:cs="Times New Roman"/>
          <w:color w:val="000000"/>
          <w:sz w:val="28"/>
          <w:szCs w:val="28"/>
        </w:rPr>
        <w:lastRenderedPageBreak/>
        <w:t>день. Сияющие глаза малышей приходящих в детский сад, их открытые и чистые сердца, их любовь, которой дети с огромной радостью делятся с воспитателями, для меня это и есть самая большая награда и подтверждение в правильности выбора профессии. Профессии - Воспитатель!</w:t>
      </w:r>
    </w:p>
    <w:sectPr w:rsidR="00FB0A15" w:rsidRPr="008E5A91" w:rsidSect="00193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D36"/>
    <w:rsid w:val="00137D36"/>
    <w:rsid w:val="0019385B"/>
    <w:rsid w:val="00521723"/>
    <w:rsid w:val="005832AB"/>
    <w:rsid w:val="008E5A91"/>
    <w:rsid w:val="00DA65C6"/>
    <w:rsid w:val="00FB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2018-05-17T12:27:00Z</dcterms:created>
  <dcterms:modified xsi:type="dcterms:W3CDTF">2018-05-17T12:27:00Z</dcterms:modified>
</cp:coreProperties>
</file>