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1346" w14:textId="01DE024F" w:rsidR="00DD4AD0" w:rsidRDefault="00DD4AD0" w:rsidP="00867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Консультация для воспитателей</w:t>
      </w:r>
    </w:p>
    <w:p w14:paraId="3D0B3D5B" w14:textId="77777777" w:rsidR="00867559" w:rsidRDefault="00867559" w:rsidP="00867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0C9468E" w14:textId="0FA3DFF9" w:rsidR="00867559" w:rsidRDefault="00DD4AD0" w:rsidP="0045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D4AD0">
        <w:rPr>
          <w:rFonts w:ascii="Times New Roman" w:hAnsi="Times New Roman" w:cs="Times New Roman"/>
          <w:b/>
          <w:bCs/>
          <w:sz w:val="56"/>
          <w:szCs w:val="56"/>
        </w:rPr>
        <w:t>«Сюжетно-ролевая игра глазами детей и взрослых»</w:t>
      </w:r>
    </w:p>
    <w:p w14:paraId="1CD417A5" w14:textId="77777777" w:rsidR="004501F2" w:rsidRDefault="004501F2" w:rsidP="0045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94840CB" w14:textId="77777777" w:rsidR="00DD4AD0" w:rsidRPr="00867559" w:rsidRDefault="00DD4AD0" w:rsidP="00DD4A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Всем известно, что ведущая деятельность дошкольника – это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</w:t>
      </w:r>
      <w:r w:rsidRPr="00867559">
        <w:rPr>
          <w:color w:val="111111"/>
          <w:sz w:val="28"/>
          <w:szCs w:val="28"/>
        </w:rPr>
        <w:t>.</w:t>
      </w:r>
    </w:p>
    <w:p w14:paraId="5B797CCD" w14:textId="3BFC9171" w:rsidR="00DD4AD0" w:rsidRPr="00867559" w:rsidRDefault="00DD4AD0" w:rsidP="008933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Задумайтесь, с помощью чего можно определить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мировосприятие ребёнка</w:t>
      </w:r>
      <w:r w:rsidRPr="00867559">
        <w:rPr>
          <w:color w:val="111111"/>
          <w:sz w:val="28"/>
          <w:szCs w:val="28"/>
        </w:rPr>
        <w:t>,</w:t>
      </w:r>
      <w:r w:rsidRPr="00867559">
        <w:rPr>
          <w:b/>
          <w:bCs/>
          <w:color w:val="111111"/>
          <w:sz w:val="28"/>
          <w:szCs w:val="28"/>
        </w:rPr>
        <w:t xml:space="preserve"> </w:t>
      </w:r>
      <w:r w:rsidRPr="00867559">
        <w:rPr>
          <w:color w:val="111111"/>
          <w:sz w:val="28"/>
          <w:szCs w:val="28"/>
        </w:rPr>
        <w:t>его отношение к родителям и близким, а также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воспитывать и обучать его</w:t>
      </w:r>
      <w:r w:rsidRPr="00867559">
        <w:rPr>
          <w:color w:val="111111"/>
          <w:sz w:val="28"/>
          <w:szCs w:val="28"/>
        </w:rPr>
        <w:t>? Конечно же, с помощью игры. Именно в игре дети имеют наибольшую возможность быть самостоятельными, реализовывать свои знания и умения. Через игру, а именно, через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сюжетно-ролевую</w:t>
      </w:r>
      <w:r w:rsidRPr="00867559">
        <w:rPr>
          <w:b/>
          <w:bCs/>
          <w:color w:val="111111"/>
          <w:sz w:val="28"/>
          <w:szCs w:val="28"/>
        </w:rPr>
        <w:t> </w:t>
      </w:r>
      <w:r w:rsidRPr="00867559">
        <w:rPr>
          <w:color w:val="111111"/>
          <w:sz w:val="28"/>
          <w:szCs w:val="28"/>
        </w:rPr>
        <w:t>игру ребёнок входит в мир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взрослых</w:t>
      </w:r>
      <w:r w:rsidRPr="00867559">
        <w:rPr>
          <w:color w:val="111111"/>
          <w:sz w:val="28"/>
          <w:szCs w:val="28"/>
        </w:rPr>
        <w:t>.</w:t>
      </w:r>
      <w:r w:rsidR="00893399" w:rsidRPr="00867559">
        <w:rPr>
          <w:color w:val="111111"/>
          <w:sz w:val="28"/>
          <w:szCs w:val="28"/>
        </w:rPr>
        <w:t xml:space="preserve"> </w:t>
      </w:r>
      <w:r w:rsidRPr="00867559">
        <w:rPr>
          <w:color w:val="111111"/>
          <w:sz w:val="28"/>
          <w:szCs w:val="28"/>
        </w:rPr>
        <w:t>Строите космический корабль, лечите плюшевого мишку, готовите наивкуснейший обед – всё это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сюжетно-ролевые игры</w:t>
      </w:r>
      <w:r w:rsidRPr="00867559">
        <w:rPr>
          <w:b/>
          <w:bCs/>
          <w:color w:val="111111"/>
          <w:sz w:val="28"/>
          <w:szCs w:val="28"/>
        </w:rPr>
        <w:t>.</w:t>
      </w:r>
      <w:r w:rsidRPr="00867559">
        <w:rPr>
          <w:color w:val="111111"/>
          <w:sz w:val="28"/>
          <w:szCs w:val="28"/>
        </w:rPr>
        <w:t xml:space="preserve"> Для дошкольника они – необходимый и очень важный этап в развитии. Ребёнок создаёт игру на основе эпизодов из жизни и собственной фантазии.</w:t>
      </w:r>
      <w:r w:rsidR="00893399" w:rsidRPr="00867559">
        <w:rPr>
          <w:color w:val="111111"/>
          <w:sz w:val="28"/>
          <w:szCs w:val="28"/>
        </w:rPr>
        <w:t xml:space="preserve"> 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Сюжетно-ролевая игра</w:t>
      </w:r>
      <w:r w:rsidRPr="00867559">
        <w:rPr>
          <w:color w:val="111111"/>
          <w:sz w:val="28"/>
          <w:szCs w:val="28"/>
        </w:rPr>
        <w:t> полезна для социализации. В ней ребёнок готовит себя к самым разным ситуациям, которые вскоре появятся в период школьной жизни.</w:t>
      </w:r>
      <w:r w:rsidR="00893399" w:rsidRPr="00867559">
        <w:rPr>
          <w:color w:val="111111"/>
          <w:sz w:val="28"/>
          <w:szCs w:val="28"/>
        </w:rPr>
        <w:t xml:space="preserve"> </w:t>
      </w:r>
      <w:r w:rsidRPr="00867559">
        <w:rPr>
          <w:color w:val="111111"/>
          <w:sz w:val="28"/>
          <w:szCs w:val="28"/>
        </w:rPr>
        <w:t>В дошкольном возрасте у ребёнка только одна возможность побыть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взрослым – в ролевой игре</w:t>
      </w:r>
      <w:r w:rsidRPr="00867559">
        <w:rPr>
          <w:b/>
          <w:bCs/>
          <w:color w:val="111111"/>
          <w:sz w:val="28"/>
          <w:szCs w:val="28"/>
        </w:rPr>
        <w:t>.</w:t>
      </w:r>
      <w:r w:rsidRPr="00867559">
        <w:rPr>
          <w:color w:val="111111"/>
          <w:sz w:val="28"/>
          <w:szCs w:val="28"/>
        </w:rPr>
        <w:t xml:space="preserve"> С помощью ролевой игры ребёнок познаёт мир человеческих отношений.</w:t>
      </w:r>
    </w:p>
    <w:p w14:paraId="73D9CB68" w14:textId="0FC3BB1E" w:rsidR="00DD4AD0" w:rsidRPr="00867559" w:rsidRDefault="00DD4AD0" w:rsidP="008933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Итак,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сюжетно-ролевая игра</w:t>
      </w:r>
      <w:r w:rsidRPr="00867559">
        <w:rPr>
          <w:color w:val="111111"/>
          <w:sz w:val="28"/>
          <w:szCs w:val="28"/>
        </w:rPr>
        <w:t> – подлинная социальная практика ребёнка, его реальная жизнь в обществе сверстников.</w:t>
      </w:r>
      <w:r w:rsidR="00893399" w:rsidRPr="00867559">
        <w:rPr>
          <w:color w:val="111111"/>
          <w:sz w:val="28"/>
          <w:szCs w:val="28"/>
        </w:rPr>
        <w:t xml:space="preserve">  </w:t>
      </w:r>
      <w:r w:rsidRPr="00867559">
        <w:rPr>
          <w:color w:val="111111"/>
          <w:sz w:val="28"/>
          <w:szCs w:val="28"/>
        </w:rPr>
        <w:t>Немаловажную роль в организации и поддержании игровой деятельности, внесения в неё творчества, создание интереса к игре, несомненно, принадлежит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867559">
        <w:rPr>
          <w:color w:val="111111"/>
          <w:sz w:val="28"/>
          <w:szCs w:val="28"/>
        </w:rPr>
        <w:t>.</w:t>
      </w:r>
      <w:r w:rsidR="00893399" w:rsidRPr="00867559">
        <w:rPr>
          <w:color w:val="111111"/>
          <w:sz w:val="28"/>
          <w:szCs w:val="28"/>
        </w:rPr>
        <w:t xml:space="preserve"> </w:t>
      </w:r>
      <w:r w:rsidRPr="00867559">
        <w:rPr>
          <w:color w:val="111111"/>
          <w:sz w:val="28"/>
          <w:szCs w:val="28"/>
        </w:rPr>
        <w:t>Для того, чтобы правильно организовать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сюжетно-ролевую</w:t>
      </w:r>
      <w:r w:rsidRPr="00867559">
        <w:rPr>
          <w:color w:val="111111"/>
          <w:sz w:val="28"/>
          <w:szCs w:val="28"/>
        </w:rPr>
        <w:t> </w:t>
      </w:r>
      <w:r w:rsidRPr="00867559">
        <w:rPr>
          <w:color w:val="111111"/>
          <w:sz w:val="28"/>
          <w:szCs w:val="28"/>
          <w:bdr w:val="none" w:sz="0" w:space="0" w:color="auto" w:frame="1"/>
        </w:rPr>
        <w:t>игру надо помнить три простых правила</w:t>
      </w:r>
      <w:r w:rsidRPr="00867559">
        <w:rPr>
          <w:color w:val="111111"/>
          <w:sz w:val="28"/>
          <w:szCs w:val="28"/>
        </w:rPr>
        <w:t>:</w:t>
      </w:r>
    </w:p>
    <w:p w14:paraId="055D464D" w14:textId="77777777" w:rsidR="00DD4AD0" w:rsidRPr="00867559" w:rsidRDefault="00DD4AD0" w:rsidP="00DD4A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- Во-первых,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</w:t>
      </w:r>
      <w:r w:rsidRPr="00867559">
        <w:rPr>
          <w:color w:val="111111"/>
          <w:sz w:val="28"/>
          <w:szCs w:val="28"/>
        </w:rPr>
        <w:t> не должна строиться на принуждении, это свободное проявление воли ребёнка.</w:t>
      </w:r>
    </w:p>
    <w:p w14:paraId="665EB2A4" w14:textId="77777777" w:rsidR="00DD4AD0" w:rsidRPr="00867559" w:rsidRDefault="00DD4AD0" w:rsidP="00DD4A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- Во-вторых,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</w:t>
      </w:r>
      <w:r w:rsidRPr="00867559">
        <w:rPr>
          <w:color w:val="111111"/>
          <w:sz w:val="28"/>
          <w:szCs w:val="28"/>
        </w:rPr>
        <w:t> – это творческий процесс, не стоит загонять ребёнка в какие бы то ни было жёсткие рамки.</w:t>
      </w:r>
    </w:p>
    <w:p w14:paraId="59F82008" w14:textId="77777777" w:rsidR="00DD4AD0" w:rsidRPr="00867559" w:rsidRDefault="00DD4AD0" w:rsidP="00DD4A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- В-третьих, старайтесь, чтобы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</w:t>
      </w:r>
      <w:r w:rsidRPr="00867559">
        <w:rPr>
          <w:color w:val="111111"/>
          <w:sz w:val="28"/>
          <w:szCs w:val="28"/>
        </w:rPr>
        <w:t> менялась и имела своё развитие, </w:t>
      </w:r>
      <w:r w:rsidRPr="00867559">
        <w:rPr>
          <w:color w:val="111111"/>
          <w:sz w:val="28"/>
          <w:szCs w:val="28"/>
          <w:bdr w:val="none" w:sz="0" w:space="0" w:color="auto" w:frame="1"/>
        </w:rPr>
        <w:t>но при этом не стоит чрезмерно бояться повторов</w:t>
      </w:r>
      <w:r w:rsidRPr="00867559">
        <w:rPr>
          <w:color w:val="111111"/>
          <w:sz w:val="28"/>
          <w:szCs w:val="28"/>
        </w:rPr>
        <w:t>: если ребёнок, </w:t>
      </w:r>
      <w:r w:rsidRPr="00867559">
        <w:rPr>
          <w:i/>
          <w:iCs/>
          <w:color w:val="111111"/>
          <w:sz w:val="28"/>
          <w:szCs w:val="28"/>
          <w:bdr w:val="none" w:sz="0" w:space="0" w:color="auto" w:frame="1"/>
        </w:rPr>
        <w:t>«ставший поваром»</w:t>
      </w:r>
      <w:r w:rsidRPr="00867559">
        <w:rPr>
          <w:color w:val="111111"/>
          <w:sz w:val="28"/>
          <w:szCs w:val="28"/>
        </w:rPr>
        <w:t>, второй день жарит блины – не страшно, он просто запоминает и тренирует полученный навык.</w:t>
      </w:r>
    </w:p>
    <w:p w14:paraId="0BD6251B" w14:textId="77777777" w:rsidR="00893399" w:rsidRPr="00867559" w:rsidRDefault="00DD4AD0" w:rsidP="0089339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Умение начать игру также важно, как и умение прекратить, или перевести её в другое русло.</w:t>
      </w:r>
      <w:r w:rsidR="00893399" w:rsidRPr="00867559">
        <w:rPr>
          <w:color w:val="111111"/>
          <w:sz w:val="28"/>
          <w:szCs w:val="28"/>
        </w:rPr>
        <w:t xml:space="preserve"> </w:t>
      </w:r>
      <w:r w:rsidRPr="00867559">
        <w:rPr>
          <w:color w:val="111111"/>
          <w:sz w:val="28"/>
          <w:szCs w:val="28"/>
        </w:rPr>
        <w:t>Если вы замечаете, что ребёнок уже несколько недель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играет</w:t>
      </w:r>
      <w:r w:rsidRPr="00867559">
        <w:rPr>
          <w:color w:val="111111"/>
          <w:sz w:val="28"/>
          <w:szCs w:val="28"/>
        </w:rPr>
        <w:t> в одну и ту же ролевую игру, например, в больницу, при этом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 не имеет развития</w:t>
      </w:r>
      <w:r w:rsidRPr="00867559">
        <w:rPr>
          <w:color w:val="111111"/>
          <w:sz w:val="28"/>
          <w:szCs w:val="28"/>
        </w:rPr>
        <w:t>, и он прокручивает одни и те же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сюжеты</w:t>
      </w:r>
      <w:r w:rsidRPr="00867559">
        <w:rPr>
          <w:color w:val="111111"/>
          <w:sz w:val="28"/>
          <w:szCs w:val="28"/>
        </w:rPr>
        <w:t xml:space="preserve"> – плюшевый мишка получает слишком много лекарства – пора вмешиваться. Для начала необходимо помочь развить игру, изменить игровую ситуацию, добавить новых героев, например. Превратитесь, скажем, в главного врача и отправьте ребёнка-врача на помощь больному в другую страну. Покажите, где она находится на карте, помогите </w:t>
      </w:r>
      <w:r w:rsidRPr="00867559">
        <w:rPr>
          <w:color w:val="111111"/>
          <w:sz w:val="28"/>
          <w:szCs w:val="28"/>
        </w:rPr>
        <w:lastRenderedPageBreak/>
        <w:t>построить корабль или машину… вот так постепенно вы вовлечёте ребёнка в новую ситуацию. А потом тихонечко отходите и дайте ему самому развивать игру.</w:t>
      </w:r>
      <w:r w:rsidR="00893399" w:rsidRPr="00867559">
        <w:rPr>
          <w:color w:val="111111"/>
          <w:sz w:val="28"/>
          <w:szCs w:val="28"/>
        </w:rPr>
        <w:t xml:space="preserve"> 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67559">
        <w:rPr>
          <w:color w:val="111111"/>
          <w:sz w:val="28"/>
          <w:szCs w:val="28"/>
        </w:rPr>
        <w:t> должен создать условия для развития игрового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сюжета</w:t>
      </w:r>
      <w:r w:rsidRPr="00867559">
        <w:rPr>
          <w:color w:val="111111"/>
          <w:sz w:val="28"/>
          <w:szCs w:val="28"/>
        </w:rPr>
        <w:t>, создать предметно-игровую среду с учётом возрастных и индивидуальных особенностей дошкольника.</w:t>
      </w:r>
      <w:r w:rsidR="00893399" w:rsidRPr="00867559">
        <w:rPr>
          <w:color w:val="111111"/>
          <w:sz w:val="28"/>
          <w:szCs w:val="28"/>
        </w:rPr>
        <w:t xml:space="preserve"> 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Сюжетно-ролевая игра</w:t>
      </w:r>
      <w:r w:rsidRPr="00867559">
        <w:rPr>
          <w:color w:val="111111"/>
          <w:sz w:val="28"/>
          <w:szCs w:val="28"/>
        </w:rPr>
        <w:t> будет успешной только в том случае, если педагог будет организовывать и осуществлять игровую деятельность последовательно и систематически, а не от случая к случаю.</w:t>
      </w:r>
    </w:p>
    <w:p w14:paraId="13AC73A7" w14:textId="77777777" w:rsidR="00893399" w:rsidRPr="00867559" w:rsidRDefault="00DD4AD0" w:rsidP="0089339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Итак, организуя игру,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67559">
        <w:rPr>
          <w:b/>
          <w:bCs/>
          <w:color w:val="111111"/>
          <w:sz w:val="28"/>
          <w:szCs w:val="28"/>
        </w:rPr>
        <w:t> </w:t>
      </w:r>
      <w:r w:rsidRPr="00867559">
        <w:rPr>
          <w:color w:val="111111"/>
          <w:sz w:val="28"/>
          <w:szCs w:val="28"/>
        </w:rPr>
        <w:t>должен активно использовать методы и приёмы обучения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игровым действиям</w:t>
      </w:r>
      <w:r w:rsidRPr="00867559">
        <w:rPr>
          <w:color w:val="111111"/>
          <w:sz w:val="28"/>
          <w:szCs w:val="28"/>
        </w:rPr>
        <w:t>.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</w:t>
      </w:r>
      <w:r w:rsidRPr="00867559">
        <w:rPr>
          <w:color w:val="111111"/>
          <w:sz w:val="28"/>
          <w:szCs w:val="28"/>
        </w:rPr>
        <w:t> в разном возрасте имеет свою специфику. У ребенка раннего возраста преобладают действия с предметами.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Взрослый</w:t>
      </w:r>
      <w:r w:rsidRPr="00867559">
        <w:rPr>
          <w:color w:val="111111"/>
          <w:sz w:val="28"/>
          <w:szCs w:val="28"/>
        </w:rPr>
        <w:t> </w:t>
      </w:r>
      <w:r w:rsidRPr="00867559">
        <w:rPr>
          <w:color w:val="111111"/>
          <w:sz w:val="28"/>
          <w:szCs w:val="28"/>
          <w:bdr w:val="none" w:sz="0" w:space="0" w:color="auto" w:frame="1"/>
        </w:rPr>
        <w:t>может обратиться к детям с таким предложением</w:t>
      </w:r>
      <w:r w:rsidRPr="00867559">
        <w:rPr>
          <w:color w:val="111111"/>
          <w:sz w:val="28"/>
          <w:szCs w:val="28"/>
        </w:rPr>
        <w:t>: </w:t>
      </w:r>
      <w:r w:rsidRPr="00867559">
        <w:rPr>
          <w:i/>
          <w:iCs/>
          <w:color w:val="111111"/>
          <w:sz w:val="28"/>
          <w:szCs w:val="28"/>
          <w:bdr w:val="none" w:sz="0" w:space="0" w:color="auto" w:frame="1"/>
        </w:rPr>
        <w:t>«Ребята, кукла не причесана, ее надо расчесать!»</w:t>
      </w:r>
      <w:r w:rsidRPr="00867559">
        <w:rPr>
          <w:color w:val="111111"/>
          <w:sz w:val="28"/>
          <w:szCs w:val="28"/>
        </w:rPr>
        <w:t xml:space="preserve">. </w:t>
      </w:r>
    </w:p>
    <w:p w14:paraId="38CEE633" w14:textId="77777777" w:rsidR="00893399" w:rsidRPr="00867559" w:rsidRDefault="00DD4AD0" w:rsidP="0089339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В среднем дошкольном возрасте основной компонент игры</w:t>
      </w:r>
      <w:r w:rsidR="00893399" w:rsidRPr="00867559">
        <w:rPr>
          <w:color w:val="111111"/>
          <w:sz w:val="28"/>
          <w:szCs w:val="28"/>
        </w:rPr>
        <w:t xml:space="preserve"> </w:t>
      </w:r>
      <w:proofErr w:type="gramStart"/>
      <w:r w:rsidRPr="00867559">
        <w:rPr>
          <w:color w:val="111111"/>
          <w:sz w:val="28"/>
          <w:szCs w:val="28"/>
        </w:rPr>
        <w:t>- это</w:t>
      </w:r>
      <w:proofErr w:type="gramEnd"/>
      <w:r w:rsidRPr="00867559">
        <w:rPr>
          <w:color w:val="111111"/>
          <w:sz w:val="28"/>
          <w:szCs w:val="28"/>
        </w:rPr>
        <w:t xml:space="preserve"> роль, ролевое поведение. Педагог может спросить у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67559">
        <w:rPr>
          <w:color w:val="111111"/>
          <w:sz w:val="28"/>
          <w:szCs w:val="28"/>
        </w:rPr>
        <w:t xml:space="preserve">, кто из них возьмет роль мамы, а кто - сестры. В старшем дошкольном возрасте главное для игры </w:t>
      </w:r>
      <w:proofErr w:type="gramStart"/>
      <w:r w:rsidRPr="00867559">
        <w:rPr>
          <w:color w:val="111111"/>
          <w:sz w:val="28"/>
          <w:szCs w:val="28"/>
        </w:rPr>
        <w:t>- это</w:t>
      </w:r>
      <w:proofErr w:type="gramEnd"/>
      <w:r w:rsidRPr="00867559">
        <w:rPr>
          <w:color w:val="111111"/>
          <w:sz w:val="28"/>
          <w:szCs w:val="28"/>
        </w:rPr>
        <w:t xml:space="preserve"> взаимоотношения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67559">
        <w:rPr>
          <w:color w:val="111111"/>
          <w:sz w:val="28"/>
          <w:szCs w:val="28"/>
        </w:rPr>
        <w:t>,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сюжетосложение</w:t>
      </w:r>
      <w:r w:rsidRPr="00867559">
        <w:rPr>
          <w:color w:val="111111"/>
          <w:sz w:val="28"/>
          <w:szCs w:val="28"/>
        </w:rPr>
        <w:t>, комбинирование историй. Детям интересно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проиграть</w:t>
      </w:r>
      <w:r w:rsidRPr="00867559">
        <w:rPr>
          <w:color w:val="111111"/>
          <w:sz w:val="28"/>
          <w:szCs w:val="28"/>
        </w:rPr>
        <w:t> модели социальных отношений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взрослых</w:t>
      </w:r>
      <w:r w:rsidRPr="00867559">
        <w:rPr>
          <w:color w:val="111111"/>
          <w:sz w:val="28"/>
          <w:szCs w:val="28"/>
        </w:rPr>
        <w:t>. Влияние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воспитателя на выбор игры</w:t>
      </w:r>
      <w:r w:rsidRPr="00867559">
        <w:rPr>
          <w:color w:val="111111"/>
          <w:sz w:val="28"/>
          <w:szCs w:val="28"/>
        </w:rPr>
        <w:t>, игровые действия заключаются в том, что он поддерживает интерес к игре, развивает инициативы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67559">
        <w:rPr>
          <w:color w:val="111111"/>
          <w:sz w:val="28"/>
          <w:szCs w:val="28"/>
        </w:rPr>
        <w:t>, приучая их задумываться над темой игры, самостоятельно выбирать наиболее интересную. Если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</w:t>
      </w:r>
      <w:r w:rsidRPr="0086755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затухает</w:t>
      </w:r>
      <w:r w:rsidRPr="00867559">
        <w:rPr>
          <w:color w:val="111111"/>
          <w:sz w:val="28"/>
          <w:szCs w:val="28"/>
        </w:rPr>
        <w:t>, педагог разнообразит её новыми персонажами или игровыми действиями.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67559">
        <w:rPr>
          <w:b/>
          <w:bCs/>
          <w:color w:val="111111"/>
          <w:sz w:val="28"/>
          <w:szCs w:val="28"/>
        </w:rPr>
        <w:t> </w:t>
      </w:r>
      <w:r w:rsidRPr="00867559">
        <w:rPr>
          <w:color w:val="111111"/>
          <w:sz w:val="28"/>
          <w:szCs w:val="28"/>
        </w:rPr>
        <w:t>нередко сам встаёт на позицию ребёнка и участвует в игровой деятельности на равных с участниками игры. Это сближает педагога с детьми, ребенок и педагог становятся партнерами, это позволяет ему реализовывать поставленные задачи.</w:t>
      </w:r>
      <w:r w:rsidR="00893399" w:rsidRPr="00867559">
        <w:rPr>
          <w:color w:val="111111"/>
          <w:sz w:val="28"/>
          <w:szCs w:val="28"/>
        </w:rPr>
        <w:t xml:space="preserve"> </w:t>
      </w:r>
    </w:p>
    <w:p w14:paraId="40FD9375" w14:textId="0749E47B" w:rsidR="00DD4AD0" w:rsidRPr="00867559" w:rsidRDefault="00DD4AD0" w:rsidP="0089339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Участвуя в игре,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867559">
        <w:rPr>
          <w:color w:val="111111"/>
          <w:sz w:val="28"/>
          <w:szCs w:val="28"/>
        </w:rPr>
        <w:t> надо стараться контролировать своё поведение, чтобы оно было естественным и эмоциональным, стараться принимать любые детские замыслы. Всё это гарантирует свободу, непринуждённость и удовольствие ребёнка от игры.</w:t>
      </w:r>
    </w:p>
    <w:p w14:paraId="5B0ECC57" w14:textId="77777777" w:rsidR="00DD4AD0" w:rsidRPr="00867559" w:rsidRDefault="00DD4AD0" w:rsidP="00DD4A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</w:t>
      </w:r>
      <w:r w:rsidRPr="00867559">
        <w:rPr>
          <w:color w:val="111111"/>
          <w:sz w:val="28"/>
          <w:szCs w:val="28"/>
        </w:rPr>
        <w:t> выполняет свои функции лишь тогда, когда является самостоятельной деятельностью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67559">
        <w:rPr>
          <w:color w:val="111111"/>
          <w:sz w:val="28"/>
          <w:szCs w:val="28"/>
        </w:rPr>
        <w:t>, поэтому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 организует сюжетно-ролевую игру так</w:t>
      </w:r>
      <w:r w:rsidRPr="00867559">
        <w:rPr>
          <w:color w:val="111111"/>
          <w:sz w:val="28"/>
          <w:szCs w:val="28"/>
        </w:rPr>
        <w:t>,</w:t>
      </w:r>
      <w:r w:rsidRPr="00867559">
        <w:rPr>
          <w:b/>
          <w:bCs/>
          <w:color w:val="111111"/>
          <w:sz w:val="28"/>
          <w:szCs w:val="28"/>
        </w:rPr>
        <w:t xml:space="preserve"> </w:t>
      </w:r>
      <w:r w:rsidRPr="00867559">
        <w:rPr>
          <w:color w:val="111111"/>
          <w:sz w:val="28"/>
          <w:szCs w:val="28"/>
        </w:rPr>
        <w:t>что они используют все доступные им игровые средства, свободно объединяются и взаимодействуют друг с другом, детям обеспечивается независимый от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взрослых мир детства</w:t>
      </w:r>
      <w:r w:rsidRPr="00867559">
        <w:rPr>
          <w:color w:val="111111"/>
          <w:sz w:val="28"/>
          <w:szCs w:val="28"/>
        </w:rPr>
        <w:t>.</w:t>
      </w:r>
    </w:p>
    <w:p w14:paraId="6ABF2698" w14:textId="7110FD5A" w:rsidR="00DD4AD0" w:rsidRPr="00867559" w:rsidRDefault="00DD4AD0" w:rsidP="008933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Чтобы дошкольники могли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играть в сюжетно-ролевые игры</w:t>
      </w:r>
      <w:r w:rsidRPr="00867559">
        <w:rPr>
          <w:color w:val="111111"/>
          <w:sz w:val="28"/>
          <w:szCs w:val="28"/>
        </w:rPr>
        <w:t>, они должны получить знания о многообразии профессий в современном мире. На основе представлений о трудовых обязанностях, содержании труда, материалы и предметы труда, инструменты и оборудование, набор трудовых действий, результат труда. С этой целью,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67559">
        <w:rPr>
          <w:color w:val="111111"/>
          <w:sz w:val="28"/>
          <w:szCs w:val="28"/>
        </w:rPr>
        <w:t> использует непосредственное общение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67559">
        <w:rPr>
          <w:color w:val="111111"/>
          <w:sz w:val="28"/>
          <w:szCs w:val="28"/>
        </w:rPr>
        <w:t> с людьми разных профессий (по возможности, знакомит с профессиями родителей </w:t>
      </w:r>
      <w:r w:rsidRPr="00867559">
        <w:rPr>
          <w:i/>
          <w:iCs/>
          <w:color w:val="111111"/>
          <w:sz w:val="28"/>
          <w:szCs w:val="28"/>
          <w:bdr w:val="none" w:sz="0" w:space="0" w:color="auto" w:frame="1"/>
        </w:rPr>
        <w:t>(учитель, строитель, водитель, машинист, врач, парикмахер и т. д.</w:t>
      </w:r>
      <w:proofErr w:type="gramStart"/>
      <w:r w:rsidRPr="0086755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67559">
        <w:rPr>
          <w:color w:val="111111"/>
          <w:sz w:val="28"/>
          <w:szCs w:val="28"/>
        </w:rPr>
        <w:t> .</w:t>
      </w:r>
      <w:proofErr w:type="gramEnd"/>
      <w:r w:rsidRPr="00867559">
        <w:rPr>
          <w:color w:val="111111"/>
          <w:sz w:val="28"/>
          <w:szCs w:val="28"/>
        </w:rPr>
        <w:t xml:space="preserve"> Это позволяет расширить познавательное пространство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67559">
        <w:rPr>
          <w:color w:val="111111"/>
          <w:sz w:val="28"/>
          <w:szCs w:val="28"/>
        </w:rPr>
        <w:t>. Также, проводит просмотр иллюстрации, фотографий с разными профессиями, проводит дидактические игры на сопоставление материалов и предметов труда с разными видами профессии.</w:t>
      </w:r>
      <w:r w:rsidR="00893399" w:rsidRPr="00867559">
        <w:rPr>
          <w:color w:val="111111"/>
          <w:sz w:val="28"/>
          <w:szCs w:val="28"/>
        </w:rPr>
        <w:t xml:space="preserve"> </w:t>
      </w:r>
      <w:r w:rsidRPr="00867559">
        <w:rPr>
          <w:color w:val="111111"/>
          <w:sz w:val="28"/>
          <w:szCs w:val="28"/>
        </w:rPr>
        <w:t>Когда у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67559">
        <w:rPr>
          <w:color w:val="111111"/>
          <w:sz w:val="28"/>
          <w:szCs w:val="28"/>
        </w:rPr>
        <w:t> есть достаточно представлений о предметном мире,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сюжетно-ролевая игра протекает 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lastRenderedPageBreak/>
        <w:t>интересно</w:t>
      </w:r>
      <w:r w:rsidRPr="00867559">
        <w:rPr>
          <w:color w:val="111111"/>
          <w:sz w:val="28"/>
          <w:szCs w:val="28"/>
        </w:rPr>
        <w:t>, длительно, у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меньше разногласий</w:t>
      </w:r>
      <w:r w:rsidRPr="00867559">
        <w:rPr>
          <w:color w:val="111111"/>
          <w:sz w:val="28"/>
          <w:szCs w:val="28"/>
        </w:rPr>
        <w:t>, когда есть чёткие представления о предметах и профессиях людей.</w:t>
      </w:r>
    </w:p>
    <w:p w14:paraId="07B36FBC" w14:textId="6AE9292E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Таким образом, успешное осуществление игровой деятельности возможно при умелом руководстве педагога, который способен сделать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сюжетно-ролевую</w:t>
      </w:r>
      <w:r w:rsidRPr="00867559">
        <w:rPr>
          <w:color w:val="111111"/>
          <w:sz w:val="28"/>
          <w:szCs w:val="28"/>
        </w:rPr>
        <w:t> игру увлекательным процессом, в ходе которого, происходит полноценное развитие ребёнка.</w:t>
      </w:r>
      <w:r w:rsidR="00867559">
        <w:rPr>
          <w:color w:val="111111"/>
          <w:sz w:val="28"/>
          <w:szCs w:val="28"/>
        </w:rPr>
        <w:t xml:space="preserve"> </w:t>
      </w:r>
      <w:r w:rsidRPr="00867559">
        <w:rPr>
          <w:color w:val="111111"/>
          <w:sz w:val="28"/>
          <w:szCs w:val="28"/>
        </w:rPr>
        <w:t>В реализации своих игровых замыслов дошкольники используют слово, собственные действия и предметы-заменители.</w:t>
      </w:r>
      <w:r w:rsidR="00867559" w:rsidRPr="00867559">
        <w:rPr>
          <w:color w:val="111111"/>
          <w:sz w:val="28"/>
          <w:szCs w:val="28"/>
        </w:rPr>
        <w:t xml:space="preserve"> </w:t>
      </w:r>
      <w:r w:rsidRPr="00867559">
        <w:rPr>
          <w:color w:val="111111"/>
          <w:sz w:val="28"/>
          <w:szCs w:val="28"/>
        </w:rPr>
        <w:t>Остановимся подробней на предметах-заменителях.</w:t>
      </w:r>
    </w:p>
    <w:p w14:paraId="5318502D" w14:textId="6688119B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Итак, для осуществления замысла ребёнку необходимы игрушки, различные предметы, которые помогают ему действовать согласно своей роли. Так, врач должен иметь белый халат и шапочку, учительница указку и доску, водитель – сидит за рулём, моряк носит бескозырку и матроску и т. д. Игровые атрибуты способствуют сохранению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сюжета</w:t>
      </w:r>
      <w:r w:rsidRPr="00867559">
        <w:rPr>
          <w:color w:val="111111"/>
          <w:sz w:val="28"/>
          <w:szCs w:val="28"/>
        </w:rPr>
        <w:t>, его развёртыванию, поиска детьми новых поворотов в игре. С их помощью детям легче выполнять ролевое поведение, сохраняя её в течение игры. Особенно важно использование предметов-атрибутов на первых этапах развития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сюжетно-ролевой игры</w:t>
      </w:r>
      <w:r w:rsidRPr="00867559">
        <w:rPr>
          <w:color w:val="111111"/>
          <w:sz w:val="28"/>
          <w:szCs w:val="28"/>
        </w:rPr>
        <w:t>, когда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сюжет</w:t>
      </w:r>
      <w:r w:rsidRPr="00867559">
        <w:rPr>
          <w:color w:val="111111"/>
          <w:sz w:val="28"/>
          <w:szCs w:val="28"/>
        </w:rPr>
        <w:t> и ролевое поведение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неустойчивы</w:t>
      </w:r>
      <w:r w:rsidRPr="00867559">
        <w:rPr>
          <w:color w:val="111111"/>
          <w:sz w:val="28"/>
          <w:szCs w:val="28"/>
        </w:rPr>
        <w:t>, требуют внешней организации.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Взрослый</w:t>
      </w:r>
      <w:r w:rsidRPr="00867559">
        <w:rPr>
          <w:color w:val="111111"/>
          <w:sz w:val="28"/>
          <w:szCs w:val="28"/>
        </w:rPr>
        <w:t> оборудует игровые комнаты, группируя предметы-атрибуты согласно любимых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сюжетов игр </w:t>
      </w:r>
      <w:proofErr w:type="gramStart"/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67559">
        <w:rPr>
          <w:b/>
          <w:bCs/>
          <w:color w:val="111111"/>
          <w:sz w:val="28"/>
          <w:szCs w:val="28"/>
        </w:rPr>
        <w:t> </w:t>
      </w:r>
      <w:r w:rsidRPr="00867559">
        <w:rPr>
          <w:color w:val="111111"/>
          <w:sz w:val="28"/>
          <w:szCs w:val="28"/>
        </w:rPr>
        <w:t>:</w:t>
      </w:r>
      <w:proofErr w:type="gramEnd"/>
      <w:r w:rsidRPr="00867559">
        <w:rPr>
          <w:color w:val="111111"/>
          <w:sz w:val="28"/>
          <w:szCs w:val="28"/>
        </w:rPr>
        <w:t xml:space="preserve"> для игры </w:t>
      </w:r>
      <w:r w:rsidRPr="00867559">
        <w:rPr>
          <w:i/>
          <w:iCs/>
          <w:color w:val="111111"/>
          <w:sz w:val="28"/>
          <w:szCs w:val="28"/>
          <w:bdr w:val="none" w:sz="0" w:space="0" w:color="auto" w:frame="1"/>
        </w:rPr>
        <w:t>«в больницу, почту, семью, магазин, парикмахерскую, кафе»</w:t>
      </w:r>
      <w:r w:rsidRPr="00867559">
        <w:rPr>
          <w:color w:val="111111"/>
          <w:sz w:val="28"/>
          <w:szCs w:val="28"/>
        </w:rPr>
        <w:t> и т. д.</w:t>
      </w:r>
      <w:r w:rsidR="00867559" w:rsidRPr="00867559">
        <w:rPr>
          <w:color w:val="111111"/>
          <w:sz w:val="28"/>
          <w:szCs w:val="28"/>
        </w:rPr>
        <w:t xml:space="preserve"> </w:t>
      </w:r>
      <w:r w:rsidRPr="00867559">
        <w:rPr>
          <w:color w:val="111111"/>
          <w:sz w:val="28"/>
          <w:szCs w:val="28"/>
        </w:rPr>
        <w:t>Способность использовать в игре предметы-заменители, наделять их воображаемыми признаками являются одной из характерных особенностей детского творчества. Благодаря замене предметов происходит изменение в структуре связей между ними, между действием и словом, у дошкольника формируется способность отделять конкретную вещь от способа её использования, предмет от его названия.</w:t>
      </w:r>
    </w:p>
    <w:p w14:paraId="66C8A9C2" w14:textId="590D93F6" w:rsidR="00DD4AD0" w:rsidRPr="00867559" w:rsidRDefault="00DD4AD0" w:rsidP="00DD4A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Ну и в завершении</w:t>
      </w:r>
      <w:r w:rsidR="00893399" w:rsidRPr="00867559">
        <w:rPr>
          <w:color w:val="111111"/>
          <w:sz w:val="28"/>
          <w:szCs w:val="28"/>
        </w:rPr>
        <w:t xml:space="preserve"> - </w:t>
      </w:r>
      <w:r w:rsidRPr="00867559">
        <w:rPr>
          <w:color w:val="111111"/>
          <w:sz w:val="28"/>
          <w:szCs w:val="28"/>
        </w:rPr>
        <w:t>стихотворение шотландского писателя и поэта Роберта Льюиса Стивенсона </w:t>
      </w:r>
      <w:r w:rsidRPr="00867559">
        <w:rPr>
          <w:i/>
          <w:iCs/>
          <w:color w:val="111111"/>
          <w:sz w:val="28"/>
          <w:szCs w:val="28"/>
          <w:bdr w:val="none" w:sz="0" w:space="0" w:color="auto" w:frame="1"/>
        </w:rPr>
        <w:t>«На одеяле</w:t>
      </w:r>
      <w:proofErr w:type="gramStart"/>
      <w:r w:rsidRPr="0086755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67559">
        <w:rPr>
          <w:color w:val="111111"/>
          <w:sz w:val="28"/>
          <w:szCs w:val="28"/>
        </w:rPr>
        <w:t> :</w:t>
      </w:r>
      <w:proofErr w:type="gramEnd"/>
    </w:p>
    <w:p w14:paraId="3B256865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Когда я целых две недели</w:t>
      </w:r>
    </w:p>
    <w:p w14:paraId="2522BA44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Лежал простуженный в постели,</w:t>
      </w:r>
    </w:p>
    <w:p w14:paraId="405098CC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Игрушки в руки мне давали,</w:t>
      </w:r>
    </w:p>
    <w:p w14:paraId="6F0298A2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И я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играл</w:t>
      </w:r>
      <w:r w:rsidRPr="0086755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 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 одеяле</w:t>
      </w:r>
      <w:r w:rsidRPr="00867559">
        <w:rPr>
          <w:color w:val="111111"/>
          <w:sz w:val="28"/>
          <w:szCs w:val="28"/>
        </w:rPr>
        <w:t>.</w:t>
      </w:r>
    </w:p>
    <w:p w14:paraId="51A6667A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Глядел, не отрывая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глаз</w:t>
      </w:r>
      <w:r w:rsidRPr="00867559">
        <w:rPr>
          <w:color w:val="111111"/>
          <w:sz w:val="28"/>
          <w:szCs w:val="28"/>
        </w:rPr>
        <w:t>,</w:t>
      </w:r>
    </w:p>
    <w:p w14:paraId="77B63840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Как, выполняя мой приказ,</w:t>
      </w:r>
    </w:p>
    <w:p w14:paraId="2498D89A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Солдаты скачут на заре</w:t>
      </w:r>
    </w:p>
    <w:p w14:paraId="16BA4E69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К крутой подушечной горе.</w:t>
      </w:r>
    </w:p>
    <w:p w14:paraId="045ECA0C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На одеяле вырастал</w:t>
      </w:r>
    </w:p>
    <w:p w14:paraId="4379CECE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То моря разъярённый вал,</w:t>
      </w:r>
    </w:p>
    <w:p w14:paraId="32FF8144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То город – несколько домов</w:t>
      </w:r>
    </w:p>
    <w:p w14:paraId="0F0ECBAC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Меж одеяльных двух холмов.</w:t>
      </w:r>
    </w:p>
    <w:p w14:paraId="45A84147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А я, как всемогущий джинн,</w:t>
      </w:r>
    </w:p>
    <w:p w14:paraId="62DD18AF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Лежал спокоен, недвижим.</w:t>
      </w:r>
    </w:p>
    <w:p w14:paraId="5708CDE3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Парил в мечтаньях над страной,</w:t>
      </w:r>
    </w:p>
    <w:p w14:paraId="07CF4EEA" w14:textId="77777777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Шутя сооружённой мной.</w:t>
      </w:r>
    </w:p>
    <w:p w14:paraId="320F60A2" w14:textId="733DAFCA" w:rsidR="00DD4AD0" w:rsidRPr="00867559" w:rsidRDefault="00DD4AD0" w:rsidP="008675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559">
        <w:rPr>
          <w:color w:val="111111"/>
          <w:sz w:val="28"/>
          <w:szCs w:val="28"/>
        </w:rPr>
        <w:t>Здесь прекрасно показано, как богата фантазия ребёнка, как мало ему надо для того, чтобы получилась </w:t>
      </w:r>
      <w:r w:rsidRPr="0086755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</w:t>
      </w:r>
      <w:r w:rsidRPr="00867559">
        <w:rPr>
          <w:color w:val="111111"/>
          <w:sz w:val="28"/>
          <w:szCs w:val="28"/>
        </w:rPr>
        <w:t xml:space="preserve">. </w:t>
      </w:r>
    </w:p>
    <w:sectPr w:rsidR="00DD4AD0" w:rsidRPr="00867559" w:rsidSect="0086755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7ACB" w14:textId="77777777" w:rsidR="00A90248" w:rsidRDefault="00A90248" w:rsidP="00867559">
      <w:pPr>
        <w:spacing w:after="0" w:line="240" w:lineRule="auto"/>
      </w:pPr>
      <w:r>
        <w:separator/>
      </w:r>
    </w:p>
  </w:endnote>
  <w:endnote w:type="continuationSeparator" w:id="0">
    <w:p w14:paraId="179FFC94" w14:textId="77777777" w:rsidR="00A90248" w:rsidRDefault="00A90248" w:rsidP="0086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28EE" w14:textId="77777777" w:rsidR="00A90248" w:rsidRDefault="00A90248" w:rsidP="00867559">
      <w:pPr>
        <w:spacing w:after="0" w:line="240" w:lineRule="auto"/>
      </w:pPr>
      <w:r>
        <w:separator/>
      </w:r>
    </w:p>
  </w:footnote>
  <w:footnote w:type="continuationSeparator" w:id="0">
    <w:p w14:paraId="0765565B" w14:textId="77777777" w:rsidR="00A90248" w:rsidRDefault="00A90248" w:rsidP="00867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EB"/>
    <w:rsid w:val="004501F2"/>
    <w:rsid w:val="008348EB"/>
    <w:rsid w:val="00867559"/>
    <w:rsid w:val="008750E6"/>
    <w:rsid w:val="00893399"/>
    <w:rsid w:val="00A90248"/>
    <w:rsid w:val="00D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2393"/>
  <w15:chartTrackingRefBased/>
  <w15:docId w15:val="{32626FC2-3DF3-4A5E-8EED-445CFC4E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A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AD0"/>
    <w:rPr>
      <w:b/>
      <w:bCs/>
    </w:rPr>
  </w:style>
  <w:style w:type="paragraph" w:styleId="a5">
    <w:name w:val="header"/>
    <w:basedOn w:val="a"/>
    <w:link w:val="a6"/>
    <w:uiPriority w:val="99"/>
    <w:unhideWhenUsed/>
    <w:rsid w:val="0086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559"/>
  </w:style>
  <w:style w:type="paragraph" w:styleId="a7">
    <w:name w:val="footer"/>
    <w:basedOn w:val="a"/>
    <w:link w:val="a8"/>
    <w:uiPriority w:val="99"/>
    <w:unhideWhenUsed/>
    <w:rsid w:val="0086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1C31-8355-4136-BFC0-506B1B09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4</cp:revision>
  <dcterms:created xsi:type="dcterms:W3CDTF">2022-02-14T14:52:00Z</dcterms:created>
  <dcterms:modified xsi:type="dcterms:W3CDTF">2022-02-14T15:41:00Z</dcterms:modified>
</cp:coreProperties>
</file>