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A8" w:rsidRPr="007B3A5E" w:rsidRDefault="006C6CF3" w:rsidP="006C6CF3">
      <w:pPr>
        <w:jc w:val="center"/>
        <w:rPr>
          <w:rFonts w:cs="Times New Roman"/>
          <w:sz w:val="28"/>
          <w:szCs w:val="28"/>
        </w:rPr>
      </w:pPr>
      <w:r w:rsidRPr="007B3A5E">
        <w:rPr>
          <w:rFonts w:cs="Times New Roman"/>
          <w:sz w:val="28"/>
          <w:szCs w:val="28"/>
        </w:rPr>
        <w:t>КОНСУЛЬТАЦИЯ</w:t>
      </w:r>
    </w:p>
    <w:p w:rsidR="006C6CF3" w:rsidRPr="007B3A5E" w:rsidRDefault="00CA11EF" w:rsidP="006C6CF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6C6CF3" w:rsidRPr="007B3A5E">
        <w:rPr>
          <w:rFonts w:cs="Times New Roman"/>
          <w:sz w:val="28"/>
          <w:szCs w:val="28"/>
        </w:rPr>
        <w:t xml:space="preserve">ля педагогов ДОУ МДОУ «Детский сад № 182». </w:t>
      </w:r>
    </w:p>
    <w:p w:rsidR="006C6CF3" w:rsidRPr="007B3A5E" w:rsidRDefault="006C6CF3" w:rsidP="006C6CF3">
      <w:pPr>
        <w:jc w:val="center"/>
        <w:rPr>
          <w:rFonts w:cs="Times New Roman"/>
          <w:sz w:val="28"/>
          <w:szCs w:val="28"/>
        </w:rPr>
      </w:pPr>
      <w:r w:rsidRPr="007B3A5E">
        <w:rPr>
          <w:rFonts w:cs="Times New Roman"/>
          <w:sz w:val="28"/>
          <w:szCs w:val="28"/>
        </w:rPr>
        <w:t xml:space="preserve">Тема: «Дидактическая игра как средство развития всех сторон речи детей дошкольного возраста». </w:t>
      </w:r>
    </w:p>
    <w:p w:rsidR="006C6CF3" w:rsidRPr="007B3A5E" w:rsidRDefault="006C6CF3" w:rsidP="006C6CF3">
      <w:pPr>
        <w:rPr>
          <w:rFonts w:cs="Times New Roman"/>
          <w:sz w:val="28"/>
          <w:szCs w:val="28"/>
        </w:rPr>
      </w:pPr>
      <w:r w:rsidRPr="007B3A5E">
        <w:rPr>
          <w:rFonts w:cs="Times New Roman"/>
          <w:sz w:val="28"/>
          <w:szCs w:val="28"/>
        </w:rPr>
        <w:t xml:space="preserve">Воспитатель: </w:t>
      </w:r>
      <w:proofErr w:type="spellStart"/>
      <w:r w:rsidRPr="007B3A5E">
        <w:rPr>
          <w:rFonts w:cs="Times New Roman"/>
          <w:sz w:val="28"/>
          <w:szCs w:val="28"/>
        </w:rPr>
        <w:t>Уколова</w:t>
      </w:r>
      <w:proofErr w:type="spellEnd"/>
      <w:r w:rsidRPr="007B3A5E">
        <w:rPr>
          <w:rFonts w:cs="Times New Roman"/>
          <w:sz w:val="28"/>
          <w:szCs w:val="28"/>
        </w:rPr>
        <w:t xml:space="preserve"> </w:t>
      </w:r>
      <w:proofErr w:type="gramStart"/>
      <w:r w:rsidRPr="007B3A5E">
        <w:rPr>
          <w:rFonts w:cs="Times New Roman"/>
          <w:sz w:val="28"/>
          <w:szCs w:val="28"/>
        </w:rPr>
        <w:t>Марина  Алексеевна</w:t>
      </w:r>
      <w:proofErr w:type="gramEnd"/>
      <w:r w:rsidRPr="007B3A5E">
        <w:rPr>
          <w:rFonts w:cs="Times New Roman"/>
          <w:sz w:val="28"/>
          <w:szCs w:val="28"/>
        </w:rPr>
        <w:t>.</w:t>
      </w:r>
    </w:p>
    <w:p w:rsidR="00A737DD" w:rsidRPr="00A737DD" w:rsidRDefault="006C6CF3" w:rsidP="00A737DD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B3A5E">
        <w:rPr>
          <w:rFonts w:cs="Times New Roman"/>
          <w:color w:val="000000"/>
          <w:sz w:val="28"/>
          <w:szCs w:val="28"/>
        </w:rPr>
        <w:t>Одним из основных направлений работы детского сада является - социализация личности ребёнка через игру.</w:t>
      </w:r>
      <w:r w:rsidRPr="007B3A5E">
        <w:rPr>
          <w:rFonts w:cs="Times New Roman"/>
          <w:color w:val="000000"/>
          <w:sz w:val="28"/>
          <w:szCs w:val="28"/>
        </w:rPr>
        <w:br/>
      </w:r>
      <w:r w:rsidR="00A737DD" w:rsidRPr="00A737DD">
        <w:rPr>
          <w:rFonts w:cs="Times New Roman"/>
          <w:color w:val="000000"/>
          <w:sz w:val="28"/>
          <w:szCs w:val="28"/>
        </w:rPr>
        <w:t xml:space="preserve">"Игра - это фантастический мир, освобожденный от деспотизма и подавления взрослых, мир открытия вытесненных </w:t>
      </w:r>
      <w:proofErr w:type="gramStart"/>
      <w:r w:rsidR="00A737DD" w:rsidRPr="00A737DD">
        <w:rPr>
          <w:rFonts w:cs="Times New Roman"/>
          <w:color w:val="000000"/>
          <w:sz w:val="28"/>
          <w:szCs w:val="28"/>
        </w:rPr>
        <w:t>желаний,  мир</w:t>
      </w:r>
      <w:proofErr w:type="gramEnd"/>
      <w:r w:rsidR="00A737DD" w:rsidRPr="00A737DD">
        <w:rPr>
          <w:rFonts w:cs="Times New Roman"/>
          <w:color w:val="000000"/>
          <w:sz w:val="28"/>
          <w:szCs w:val="28"/>
        </w:rPr>
        <w:t xml:space="preserve"> реализации нереализуемого."</w:t>
      </w:r>
      <w:r w:rsidR="00A737DD">
        <w:rPr>
          <w:rFonts w:cs="Times New Roman"/>
          <w:color w:val="000000"/>
          <w:sz w:val="28"/>
          <w:szCs w:val="28"/>
        </w:rPr>
        <w:t xml:space="preserve"> </w:t>
      </w:r>
      <w:r w:rsidR="00CA11EF">
        <w:rPr>
          <w:rFonts w:cs="Times New Roman"/>
          <w:color w:val="000000"/>
          <w:sz w:val="28"/>
          <w:szCs w:val="28"/>
        </w:rPr>
        <w:t>(</w:t>
      </w:r>
      <w:r w:rsidR="00A737DD" w:rsidRPr="00A737DD">
        <w:rPr>
          <w:rFonts w:cs="Times New Roman"/>
          <w:color w:val="000000"/>
          <w:sz w:val="28"/>
          <w:szCs w:val="28"/>
        </w:rPr>
        <w:t xml:space="preserve">А.С. </w:t>
      </w:r>
      <w:proofErr w:type="spellStart"/>
      <w:r w:rsidR="00A737DD" w:rsidRPr="00A737DD">
        <w:rPr>
          <w:rFonts w:cs="Times New Roman"/>
          <w:color w:val="000000"/>
          <w:sz w:val="28"/>
          <w:szCs w:val="28"/>
        </w:rPr>
        <w:t>Спиваковская</w:t>
      </w:r>
      <w:proofErr w:type="spellEnd"/>
      <w:r w:rsidR="00CA11EF">
        <w:rPr>
          <w:rFonts w:cs="Times New Roman"/>
          <w:color w:val="000000"/>
          <w:sz w:val="28"/>
          <w:szCs w:val="28"/>
        </w:rPr>
        <w:t>)</w:t>
      </w:r>
      <w:bookmarkStart w:id="0" w:name="_GoBack"/>
      <w:bookmarkEnd w:id="0"/>
      <w:r w:rsidR="00A737DD">
        <w:rPr>
          <w:rFonts w:cs="Times New Roman"/>
          <w:color w:val="000000"/>
          <w:sz w:val="28"/>
          <w:szCs w:val="28"/>
        </w:rPr>
        <w:t xml:space="preserve">. </w:t>
      </w:r>
    </w:p>
    <w:p w:rsidR="00A737DD" w:rsidRPr="00A737DD" w:rsidRDefault="00A737DD" w:rsidP="00A737DD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 xml:space="preserve">           Актуальной задачей дошкольного образования является подготовка детей к обучению в школе, всестороннее психическое и интеллектуальное развитие. Для дошкольников, имеющих </w:t>
      </w:r>
      <w:proofErr w:type="gramStart"/>
      <w:r w:rsidRPr="00A737DD">
        <w:rPr>
          <w:rFonts w:cs="Times New Roman"/>
          <w:color w:val="000000"/>
          <w:sz w:val="28"/>
          <w:szCs w:val="28"/>
        </w:rPr>
        <w:t>нарушения  речи</w:t>
      </w:r>
      <w:proofErr w:type="gramEnd"/>
      <w:r w:rsidRPr="00A737DD">
        <w:rPr>
          <w:rFonts w:cs="Times New Roman"/>
          <w:color w:val="000000"/>
          <w:sz w:val="28"/>
          <w:szCs w:val="28"/>
        </w:rPr>
        <w:t xml:space="preserve">, в условиях детского сада создаются специальные логопедические группы, пункты основной задачей которых является коррекция речевых дефектов. Для решения данной задачи в </w:t>
      </w:r>
      <w:proofErr w:type="gramStart"/>
      <w:r w:rsidRPr="00A737DD">
        <w:rPr>
          <w:rFonts w:cs="Times New Roman"/>
          <w:color w:val="000000"/>
          <w:sz w:val="28"/>
          <w:szCs w:val="28"/>
        </w:rPr>
        <w:t>рамках  детского</w:t>
      </w:r>
      <w:proofErr w:type="gramEnd"/>
      <w:r w:rsidRPr="00A737DD">
        <w:rPr>
          <w:rFonts w:cs="Times New Roman"/>
          <w:color w:val="000000"/>
          <w:sz w:val="28"/>
          <w:szCs w:val="28"/>
        </w:rPr>
        <w:t xml:space="preserve"> сада осуществляется реализация специальных программ. Среди методов коррекции логопедических нарушений дошкольников с положительной стороны в плане эффективности зарекомендовали себя методы игровой терапии. Именно в ходе игры выстраивается система взаимоотношений дошкольника с внешним миром, развиваются психические функции, среди которых речь занимает основное место. Использование в логопедической работе с детьми игровых технологий способствует предупреждению или </w:t>
      </w:r>
      <w:proofErr w:type="gramStart"/>
      <w:r w:rsidRPr="00A737DD">
        <w:rPr>
          <w:rFonts w:cs="Times New Roman"/>
          <w:color w:val="000000"/>
          <w:sz w:val="28"/>
          <w:szCs w:val="28"/>
        </w:rPr>
        <w:t>вытеснению</w:t>
      </w:r>
      <w:proofErr w:type="gramEnd"/>
      <w:r w:rsidRPr="00A737DD">
        <w:rPr>
          <w:rFonts w:cs="Times New Roman"/>
          <w:color w:val="000000"/>
          <w:sz w:val="28"/>
          <w:szCs w:val="28"/>
        </w:rPr>
        <w:t xml:space="preserve"> или фиксированию ребенка на своем дефекте. Ребенок, свободно выражая свои мысли и чувства, развивает в игре речевые навыки. Игра дошкольников:</w:t>
      </w:r>
    </w:p>
    <w:p w:rsidR="00A737DD" w:rsidRPr="00A737DD" w:rsidRDefault="00A737DD" w:rsidP="00A737DD">
      <w:pPr>
        <w:ind w:firstLine="709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 xml:space="preserve">побуждает детей к общению друг с другом; </w:t>
      </w:r>
    </w:p>
    <w:p w:rsidR="00A737DD" w:rsidRPr="00A737DD" w:rsidRDefault="00A737DD" w:rsidP="00A737DD">
      <w:pPr>
        <w:ind w:firstLine="709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>способствует закреплению навыков пользования инициативной речью;</w:t>
      </w:r>
    </w:p>
    <w:p w:rsidR="00A737DD" w:rsidRPr="00A737DD" w:rsidRDefault="00A737DD" w:rsidP="00A737DD">
      <w:pPr>
        <w:ind w:firstLine="709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>способствует совершенствованию разговорной речи;</w:t>
      </w:r>
    </w:p>
    <w:p w:rsidR="00A737DD" w:rsidRPr="00A737DD" w:rsidRDefault="00A737DD" w:rsidP="00A737DD">
      <w:pPr>
        <w:ind w:firstLine="709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 xml:space="preserve">способствует обогащению словаря; </w:t>
      </w:r>
    </w:p>
    <w:p w:rsidR="00A737DD" w:rsidRPr="00A737DD" w:rsidRDefault="00A737DD" w:rsidP="00A737DD">
      <w:pPr>
        <w:ind w:firstLine="709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>оказывает влияние на формирование грамматического строя языка.</w:t>
      </w:r>
    </w:p>
    <w:p w:rsidR="00A737DD" w:rsidRPr="00A737DD" w:rsidRDefault="00A737DD" w:rsidP="00A737DD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 xml:space="preserve">             </w:t>
      </w:r>
      <w:proofErr w:type="gramStart"/>
      <w:r w:rsidRPr="00A737DD">
        <w:rPr>
          <w:rFonts w:cs="Times New Roman"/>
          <w:color w:val="000000"/>
          <w:sz w:val="28"/>
          <w:szCs w:val="28"/>
        </w:rPr>
        <w:t>Поэтому  необходимость</w:t>
      </w:r>
      <w:proofErr w:type="gramEnd"/>
      <w:r w:rsidRPr="00A737DD">
        <w:rPr>
          <w:rFonts w:cs="Times New Roman"/>
          <w:color w:val="000000"/>
          <w:sz w:val="28"/>
          <w:szCs w:val="28"/>
        </w:rPr>
        <w:t xml:space="preserve"> проведения серьезных коррекционных замыслов логопеда в его работе  через игру очевидна. Работа логопеда нуждается в использовании игровых приемов в еще большей степени, нежели в обычных воспитательных мероприятиях. </w:t>
      </w:r>
    </w:p>
    <w:p w:rsidR="00A737DD" w:rsidRPr="00A737DD" w:rsidRDefault="00A737DD" w:rsidP="00A737DD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 xml:space="preserve">           Дидактическая игра — одна из форм обучаемого воздействия педагогов на ребенка. В то же время игра — основной вид деятельности детей. Таким образом, игра реализует обучающую (которую преследует педагог) и игровую (ради которой действует ребенок) цели. Важно, чтобы эти две цели </w:t>
      </w:r>
      <w:r w:rsidRPr="00A737DD">
        <w:rPr>
          <w:rFonts w:cs="Times New Roman"/>
          <w:color w:val="000000"/>
          <w:sz w:val="28"/>
          <w:szCs w:val="28"/>
        </w:rPr>
        <w:lastRenderedPageBreak/>
        <w:t xml:space="preserve">дополняли друг друга и обеспечивали усвоение программного материала.  Дидактическая игра является ценным средством воспитания умственной активности, она активизирует психические процессы, вызывает у дошкольников живой интерес к процессу познания.  Игра помогает сделать любой учебный материал увлекательным, вызывает у </w:t>
      </w:r>
      <w:proofErr w:type="gramStart"/>
      <w:r w:rsidRPr="00A737DD">
        <w:rPr>
          <w:rFonts w:cs="Times New Roman"/>
          <w:color w:val="000000"/>
          <w:sz w:val="28"/>
          <w:szCs w:val="28"/>
        </w:rPr>
        <w:t>детей  глубокое</w:t>
      </w:r>
      <w:proofErr w:type="gramEnd"/>
      <w:r w:rsidRPr="00A737DD">
        <w:rPr>
          <w:rFonts w:cs="Times New Roman"/>
          <w:color w:val="000000"/>
          <w:sz w:val="28"/>
          <w:szCs w:val="28"/>
        </w:rPr>
        <w:t xml:space="preserve"> удовлетворение, стимулирует работоспособность, облегчает процесс усвоения знаний. </w:t>
      </w:r>
    </w:p>
    <w:p w:rsidR="00A737DD" w:rsidRPr="00A737DD" w:rsidRDefault="00A737DD" w:rsidP="00A737DD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 xml:space="preserve">           </w:t>
      </w:r>
      <w:proofErr w:type="spellStart"/>
      <w:r w:rsidRPr="00A737DD">
        <w:rPr>
          <w:rFonts w:cs="Times New Roman"/>
          <w:color w:val="000000"/>
          <w:sz w:val="28"/>
          <w:szCs w:val="28"/>
        </w:rPr>
        <w:t>А.В.Запорожец</w:t>
      </w:r>
      <w:proofErr w:type="spellEnd"/>
      <w:r w:rsidRPr="00A737DD">
        <w:rPr>
          <w:rFonts w:cs="Times New Roman"/>
          <w:color w:val="000000"/>
          <w:sz w:val="28"/>
          <w:szCs w:val="28"/>
        </w:rPr>
        <w:t>, оценивая роль дидактической игры, подчеркивал: «Нам необходимо добиться того, чтобы дидактическая игра была не только формой усвоения отдельных знаний и умений, но и способствовала бы общему развитию ребенка».</w:t>
      </w:r>
    </w:p>
    <w:p w:rsidR="00A737DD" w:rsidRPr="00A737DD" w:rsidRDefault="00A737DD" w:rsidP="00A737DD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 xml:space="preserve">            </w:t>
      </w:r>
      <w:proofErr w:type="gramStart"/>
      <w:r w:rsidRPr="00A737DD">
        <w:rPr>
          <w:rFonts w:cs="Times New Roman"/>
          <w:color w:val="000000"/>
          <w:sz w:val="28"/>
          <w:szCs w:val="28"/>
        </w:rPr>
        <w:t>Можно  выделить</w:t>
      </w:r>
      <w:proofErr w:type="gramEnd"/>
      <w:r w:rsidRPr="00A737DD">
        <w:rPr>
          <w:rFonts w:cs="Times New Roman"/>
          <w:color w:val="000000"/>
          <w:sz w:val="28"/>
          <w:szCs w:val="28"/>
        </w:rPr>
        <w:t xml:space="preserve">  следующие виды дидактических игр: игры – путешествия, игры – поручения, игры – предположения, игры – загадки, игры – беседы.</w:t>
      </w:r>
    </w:p>
    <w:p w:rsidR="00A737DD" w:rsidRPr="00A737DD" w:rsidRDefault="00A737DD" w:rsidP="00A737DD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 xml:space="preserve">             Игры – путешествия призваны усилить впечатление, обратить внимание детей на то, что находится рядом. Они обостряют наблюдательность, обличают преодоление трудностей. В этих играх используются многие способы раскрытия познавательного содержания в сочетании с игровой деятельностью: постановка задач, пояснение способов ее решения, поэтапное решение задач и т.д.</w:t>
      </w:r>
    </w:p>
    <w:p w:rsidR="00A737DD" w:rsidRPr="00A737DD" w:rsidRDefault="00A737DD" w:rsidP="00A737DD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 xml:space="preserve">            Игры – </w:t>
      </w:r>
      <w:proofErr w:type="gramStart"/>
      <w:r w:rsidRPr="00A737DD">
        <w:rPr>
          <w:rFonts w:cs="Times New Roman"/>
          <w:color w:val="000000"/>
          <w:sz w:val="28"/>
          <w:szCs w:val="28"/>
        </w:rPr>
        <w:t>поручения  по</w:t>
      </w:r>
      <w:proofErr w:type="gramEnd"/>
      <w:r w:rsidRPr="00A737DD">
        <w:rPr>
          <w:rFonts w:cs="Times New Roman"/>
          <w:color w:val="000000"/>
          <w:sz w:val="28"/>
          <w:szCs w:val="28"/>
        </w:rPr>
        <w:t xml:space="preserve"> содержанию проще, а по продолжительности – короче. В основе их лежат действия с предметами, игрушками, словесные поручения.</w:t>
      </w:r>
    </w:p>
    <w:p w:rsidR="00A737DD" w:rsidRPr="00A737DD" w:rsidRDefault="00A737DD" w:rsidP="00A737DD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 xml:space="preserve">           Игры – предположения («что было бы, если…»). Перед детьми ставится задача и создается ситуация, которая требует осмысления последующего действия. При этом активизируется мыслительная деятельность детей, они учатся слушать друг друга.</w:t>
      </w:r>
    </w:p>
    <w:p w:rsidR="00A737DD" w:rsidRPr="00A737DD" w:rsidRDefault="00A737DD" w:rsidP="00A737DD">
      <w:pPr>
        <w:ind w:firstLine="426"/>
        <w:jc w:val="both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 xml:space="preserve">           Игры – загадки. В основе их лежит проверка знаний, находчивости. Разгадывание загадок развивает способность к анализу, обобщению, формирует умение рассуждать, делать выводы.</w:t>
      </w:r>
    </w:p>
    <w:p w:rsidR="00A737DD" w:rsidRPr="00A737DD" w:rsidRDefault="00A737DD" w:rsidP="00A737DD">
      <w:pPr>
        <w:ind w:firstLine="426"/>
        <w:jc w:val="both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 xml:space="preserve">           Игры – беседы. В основе их лежит общение. Основным является непосредственность переживаний, заинтересованность, доброжелательность. Такая игра предъявляет требования к активизации эмоциональных и мыслительных процессов. Она воспитывает умение слушать вопросы и ответы, сосредоточить внимание на содержании, дополнять сказанное, высказывать суждения. Познавательный материал для проведения этого вида игр должен даваться в оптимальном объеме, быть доступным и понятным, чтобы вызвать интерес детей.     Познавательный материал определяется лексической темой, содержанием игры. Игра в свою очередь, должна соответствовать умственным возможностям детей.</w:t>
      </w:r>
    </w:p>
    <w:p w:rsidR="00A737DD" w:rsidRPr="00A737DD" w:rsidRDefault="00A737DD" w:rsidP="00A737DD">
      <w:pPr>
        <w:ind w:firstLine="426"/>
        <w:jc w:val="both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lastRenderedPageBreak/>
        <w:t xml:space="preserve">           Дидактическая игра имеет определенную структуру. Структура – это основные элементы, характеризующие игру как форму обучения и игровую деятельность    одновременно.     </w:t>
      </w:r>
      <w:proofErr w:type="gramStart"/>
      <w:r w:rsidRPr="00A737DD">
        <w:rPr>
          <w:rFonts w:cs="Times New Roman"/>
          <w:color w:val="000000"/>
          <w:sz w:val="28"/>
          <w:szCs w:val="28"/>
        </w:rPr>
        <w:t>Выделяются  следующие</w:t>
      </w:r>
      <w:proofErr w:type="gramEnd"/>
      <w:r w:rsidRPr="00A737DD">
        <w:rPr>
          <w:rFonts w:cs="Times New Roman"/>
          <w:color w:val="000000"/>
          <w:sz w:val="28"/>
          <w:szCs w:val="28"/>
        </w:rPr>
        <w:t xml:space="preserve">  структурные </w:t>
      </w:r>
    </w:p>
    <w:p w:rsidR="00A737DD" w:rsidRPr="00A737DD" w:rsidRDefault="00A737DD" w:rsidP="00A737DD">
      <w:pPr>
        <w:ind w:firstLine="709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 xml:space="preserve">составляющие дидактической игры: </w:t>
      </w:r>
    </w:p>
    <w:p w:rsidR="00A737DD" w:rsidRPr="00A737DD" w:rsidRDefault="00A737DD" w:rsidP="00A737DD">
      <w:pPr>
        <w:ind w:firstLine="709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 xml:space="preserve">дидактическая задача; </w:t>
      </w:r>
    </w:p>
    <w:p w:rsidR="00A737DD" w:rsidRPr="00A737DD" w:rsidRDefault="00A737DD" w:rsidP="00A737DD">
      <w:pPr>
        <w:ind w:firstLine="709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 xml:space="preserve"> игровая задача; </w:t>
      </w:r>
    </w:p>
    <w:p w:rsidR="00A737DD" w:rsidRPr="00A737DD" w:rsidRDefault="00A737DD" w:rsidP="00A737DD">
      <w:pPr>
        <w:ind w:firstLine="709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 xml:space="preserve"> игровые действия; </w:t>
      </w:r>
    </w:p>
    <w:p w:rsidR="00A737DD" w:rsidRPr="00A737DD" w:rsidRDefault="00A737DD" w:rsidP="00A737DD">
      <w:pPr>
        <w:ind w:firstLine="709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 xml:space="preserve"> правила игры; </w:t>
      </w:r>
    </w:p>
    <w:p w:rsidR="00A737DD" w:rsidRPr="00A737DD" w:rsidRDefault="00A737DD" w:rsidP="00A737DD">
      <w:pPr>
        <w:ind w:firstLine="709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 xml:space="preserve"> результат (подведение итогов).</w:t>
      </w:r>
    </w:p>
    <w:p w:rsidR="00A737DD" w:rsidRPr="00A737DD" w:rsidRDefault="00A737DD" w:rsidP="00A737DD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>Дидактическая задача определяется целью обучающего и воспитательного воздействия. Она формируется педагогом и отражает его обучающую деятельность. Так, например, в ряде дидактических игр в соответствии с программными задачами закрепляются знания, умения, навыки.</w:t>
      </w:r>
    </w:p>
    <w:p w:rsidR="00A737DD" w:rsidRPr="00A737DD" w:rsidRDefault="00A737DD" w:rsidP="00A737DD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 xml:space="preserve">Игровая задача осуществляется детьми. Дидактическая задача в дидактической игре реализуется через игровую задачу. </w:t>
      </w:r>
    </w:p>
    <w:p w:rsidR="00A737DD" w:rsidRPr="00A737DD" w:rsidRDefault="00A737DD" w:rsidP="00A737DD">
      <w:pPr>
        <w:ind w:firstLine="284"/>
        <w:jc w:val="both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 xml:space="preserve">           Игровая </w:t>
      </w:r>
      <w:proofErr w:type="gramStart"/>
      <w:r w:rsidRPr="00A737DD">
        <w:rPr>
          <w:rFonts w:cs="Times New Roman"/>
          <w:color w:val="000000"/>
          <w:sz w:val="28"/>
          <w:szCs w:val="28"/>
        </w:rPr>
        <w:t>задача  определяет</w:t>
      </w:r>
      <w:proofErr w:type="gramEnd"/>
      <w:r w:rsidRPr="00A737DD">
        <w:rPr>
          <w:rFonts w:cs="Times New Roman"/>
          <w:color w:val="000000"/>
          <w:sz w:val="28"/>
          <w:szCs w:val="28"/>
        </w:rPr>
        <w:t xml:space="preserve"> игровые действия, становится задачей самого ребенка. Самое главное: дидактическая задача в игре преднамеренно замаскирована и предстает перед детьми в виде игрового замысла (задачи).</w:t>
      </w:r>
    </w:p>
    <w:p w:rsidR="00A737DD" w:rsidRPr="00A737DD" w:rsidRDefault="00A737DD" w:rsidP="00A737DD">
      <w:pPr>
        <w:ind w:firstLine="284"/>
        <w:jc w:val="both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 xml:space="preserve">           Игровые </w:t>
      </w:r>
      <w:proofErr w:type="gramStart"/>
      <w:r w:rsidRPr="00A737DD">
        <w:rPr>
          <w:rFonts w:cs="Times New Roman"/>
          <w:color w:val="000000"/>
          <w:sz w:val="28"/>
          <w:szCs w:val="28"/>
        </w:rPr>
        <w:t>действия  -</w:t>
      </w:r>
      <w:proofErr w:type="gramEnd"/>
      <w:r w:rsidRPr="00A737DD">
        <w:rPr>
          <w:rFonts w:cs="Times New Roman"/>
          <w:color w:val="000000"/>
          <w:sz w:val="28"/>
          <w:szCs w:val="28"/>
        </w:rPr>
        <w:t xml:space="preserve"> основа игры. Чем разнообразнее игровые действия, тем интереснее для детей сама игра и тем успешнее решаются познавательные и игровые задачи. В разных играх игровые действия различны по их направленности и по отношению к играющим. Это, например, могут быть ролевые действия, отгадывание загадок, пространственные преобразования и т.д. они связаны с игровым замыслом и исходят из него. Игровые действия являются средствами реализации игрового замысла, но включают и действия, направленные на выполнение дидактической задачи.</w:t>
      </w:r>
    </w:p>
    <w:p w:rsidR="00A737DD" w:rsidRPr="00A737DD" w:rsidRDefault="00A737DD" w:rsidP="00A737DD">
      <w:pPr>
        <w:ind w:firstLine="284"/>
        <w:jc w:val="both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 xml:space="preserve">           Правила игры. Их содержание и направленность обусловлены общими задачами формирования личности ребенка, познавательным содержанием, игровыми задачами и игровыми действиями. Правила содержат нравственные требования к взаимоотношениям детей, к выполнению ими норм поведения. В дидактической игре </w:t>
      </w:r>
      <w:proofErr w:type="gramStart"/>
      <w:r w:rsidRPr="00A737DD">
        <w:rPr>
          <w:rFonts w:cs="Times New Roman"/>
          <w:color w:val="000000"/>
          <w:sz w:val="28"/>
          <w:szCs w:val="28"/>
        </w:rPr>
        <w:t>правила  являются</w:t>
      </w:r>
      <w:proofErr w:type="gramEnd"/>
      <w:r w:rsidRPr="00A737DD">
        <w:rPr>
          <w:rFonts w:cs="Times New Roman"/>
          <w:color w:val="000000"/>
          <w:sz w:val="28"/>
          <w:szCs w:val="28"/>
        </w:rPr>
        <w:t xml:space="preserve"> заданными. С помощью правил педагог управляет игрой, процессами познавательной деятельности, поведением детей. Правила влияют и на решение дидактической задачи – незаметно ограничивают действия детей, направляют их внимание на выполнение.</w:t>
      </w:r>
    </w:p>
    <w:p w:rsidR="00A737DD" w:rsidRPr="00A737DD" w:rsidRDefault="00A737DD" w:rsidP="00A737DD">
      <w:pPr>
        <w:spacing w:after="0"/>
        <w:ind w:firstLine="142"/>
        <w:jc w:val="both"/>
        <w:rPr>
          <w:rFonts w:cs="Times New Roman"/>
          <w:color w:val="000000"/>
          <w:sz w:val="28"/>
          <w:szCs w:val="28"/>
        </w:rPr>
      </w:pPr>
      <w:r w:rsidRPr="00A737DD">
        <w:rPr>
          <w:rFonts w:cs="Times New Roman"/>
          <w:color w:val="000000"/>
          <w:sz w:val="28"/>
          <w:szCs w:val="28"/>
        </w:rPr>
        <w:t xml:space="preserve">           В современной логопедии дидактическая игра создается </w:t>
      </w:r>
      <w:proofErr w:type="gramStart"/>
      <w:r w:rsidRPr="00A737DD">
        <w:rPr>
          <w:rFonts w:cs="Times New Roman"/>
          <w:color w:val="000000"/>
          <w:sz w:val="28"/>
          <w:szCs w:val="28"/>
        </w:rPr>
        <w:t>педагогом  специально</w:t>
      </w:r>
      <w:proofErr w:type="gramEnd"/>
      <w:r w:rsidRPr="00A737DD">
        <w:rPr>
          <w:rFonts w:cs="Times New Roman"/>
          <w:color w:val="000000"/>
          <w:sz w:val="28"/>
          <w:szCs w:val="28"/>
        </w:rPr>
        <w:t xml:space="preserve"> в обучающих целях, когда обучение протекает на основе игровой и дидактической задачи. В дидактической игре ребенок не только получает новые </w:t>
      </w:r>
      <w:r w:rsidRPr="00A737DD">
        <w:rPr>
          <w:rFonts w:cs="Times New Roman"/>
          <w:color w:val="000000"/>
          <w:sz w:val="28"/>
          <w:szCs w:val="28"/>
        </w:rPr>
        <w:lastRenderedPageBreak/>
        <w:t xml:space="preserve">знания, но также обобщает и закрепляет их. Дидактическая игра выступает одновременно как вид игровой деятельности и форма организации взаимодействия </w:t>
      </w:r>
      <w:proofErr w:type="gramStart"/>
      <w:r w:rsidRPr="00A737DD">
        <w:rPr>
          <w:rFonts w:cs="Times New Roman"/>
          <w:color w:val="000000"/>
          <w:sz w:val="28"/>
          <w:szCs w:val="28"/>
        </w:rPr>
        <w:t>логопеда  с</w:t>
      </w:r>
      <w:proofErr w:type="gramEnd"/>
      <w:r w:rsidRPr="00A737DD">
        <w:rPr>
          <w:rFonts w:cs="Times New Roman"/>
          <w:color w:val="000000"/>
          <w:sz w:val="28"/>
          <w:szCs w:val="28"/>
        </w:rPr>
        <w:t xml:space="preserve"> ребенком. В этом и состоит ее своеобразие.                  Таким образом, использование </w:t>
      </w:r>
      <w:proofErr w:type="gramStart"/>
      <w:r w:rsidRPr="00A737DD">
        <w:rPr>
          <w:rFonts w:cs="Times New Roman"/>
          <w:color w:val="000000"/>
          <w:sz w:val="28"/>
          <w:szCs w:val="28"/>
        </w:rPr>
        <w:t>дидактических  игр</w:t>
      </w:r>
      <w:proofErr w:type="gramEnd"/>
      <w:r w:rsidRPr="00A737DD">
        <w:rPr>
          <w:rFonts w:cs="Times New Roman"/>
          <w:color w:val="000000"/>
          <w:sz w:val="28"/>
          <w:szCs w:val="28"/>
        </w:rPr>
        <w:t xml:space="preserve"> в работе логопеда, способствуют и развитию  речевой активности детей, и повышению результативности коррекционной работы.  Необходимо помнить, что развитие </w:t>
      </w:r>
    </w:p>
    <w:p w:rsidR="00A737DD" w:rsidRPr="00A737DD" w:rsidRDefault="00A737DD" w:rsidP="00A737DD">
      <w:pPr>
        <w:spacing w:after="0"/>
        <w:ind w:hanging="142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Pr="00A737DD">
        <w:rPr>
          <w:rFonts w:cs="Times New Roman"/>
          <w:color w:val="000000"/>
          <w:sz w:val="28"/>
          <w:szCs w:val="28"/>
        </w:rPr>
        <w:t>в ходе игровой деятельности речи дошкольников - попытка учить детей светло, радостно, без принуждения.</w:t>
      </w:r>
    </w:p>
    <w:p w:rsidR="00A737DD" w:rsidRPr="00A737DD" w:rsidRDefault="00A737DD" w:rsidP="00A737DD">
      <w:pPr>
        <w:ind w:firstLine="709"/>
        <w:rPr>
          <w:rFonts w:cs="Times New Roman"/>
          <w:color w:val="000000"/>
          <w:sz w:val="28"/>
          <w:szCs w:val="28"/>
        </w:rPr>
      </w:pPr>
    </w:p>
    <w:p w:rsidR="006C6CF3" w:rsidRPr="007B3A5E" w:rsidRDefault="006C6CF3" w:rsidP="007B3A5E">
      <w:pPr>
        <w:ind w:firstLine="709"/>
        <w:rPr>
          <w:rFonts w:cs="Times New Roman"/>
          <w:sz w:val="28"/>
          <w:szCs w:val="28"/>
        </w:rPr>
      </w:pPr>
      <w:r w:rsidRPr="007B3A5E">
        <w:rPr>
          <w:rFonts w:cs="Times New Roman"/>
          <w:color w:val="000000"/>
          <w:sz w:val="28"/>
          <w:szCs w:val="28"/>
        </w:rPr>
        <w:t>                   </w:t>
      </w:r>
    </w:p>
    <w:sectPr w:rsidR="006C6CF3" w:rsidRPr="007B3A5E" w:rsidSect="007B3A5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E5"/>
    <w:rsid w:val="006539A8"/>
    <w:rsid w:val="006C6CF3"/>
    <w:rsid w:val="007B3A5E"/>
    <w:rsid w:val="00844952"/>
    <w:rsid w:val="00A737DD"/>
    <w:rsid w:val="00B26EE5"/>
    <w:rsid w:val="00CA11EF"/>
    <w:rsid w:val="00F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98D83-6C67-4D7A-9C43-AB7FDD7F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4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2020-02-09T15:41:00Z</dcterms:created>
  <dcterms:modified xsi:type="dcterms:W3CDTF">2020-02-09T17:10:00Z</dcterms:modified>
</cp:coreProperties>
</file>