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CF" w:rsidRDefault="00DD28B9" w:rsidP="00C42BCF">
      <w:pPr>
        <w:spacing w:after="0"/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42BCF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                                          </w:t>
      </w:r>
    </w:p>
    <w:p w:rsidR="00C42BCF" w:rsidRDefault="00C42BCF" w:rsidP="00C42BCF">
      <w:pPr>
        <w:spacing w:after="0"/>
        <w:jc w:val="center"/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МДОУ «Детский сад № 182»</w:t>
      </w:r>
    </w:p>
    <w:p w:rsidR="00C42BCF" w:rsidRDefault="00C42BCF" w:rsidP="00C42BCF">
      <w:pPr>
        <w:spacing w:after="0"/>
        <w:jc w:val="center"/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Консультация для родителей</w:t>
      </w:r>
    </w:p>
    <w:p w:rsidR="00DD28B9" w:rsidRDefault="00DD28B9" w:rsidP="00C42BCF">
      <w:pPr>
        <w:spacing w:after="0"/>
        <w:jc w:val="center"/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42BCF"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«Рисуем дома»</w:t>
      </w:r>
    </w:p>
    <w:p w:rsidR="00C42BCF" w:rsidRPr="00C42BCF" w:rsidRDefault="00C42BCF" w:rsidP="00C42BCF">
      <w:pPr>
        <w:spacing w:after="0"/>
        <w:jc w:val="right"/>
        <w:rPr>
          <w:rFonts w:ascii="Times New Roman" w:hAnsi="Times New Roman" w:cs="Times New Roman"/>
        </w:rPr>
      </w:pPr>
      <w:r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Style w:val="c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Успенская Э.А.</w:t>
      </w:r>
    </w:p>
    <w:p w:rsidR="00DD28B9" w:rsidRPr="00C42BCF" w:rsidRDefault="00DD28B9" w:rsidP="00C42BCF">
      <w:pPr>
        <w:spacing w:after="0"/>
        <w:rPr>
          <w:rFonts w:ascii="Times New Roman" w:hAnsi="Times New Roman" w:cs="Times New Roman"/>
        </w:rPr>
      </w:pPr>
      <w:r w:rsidRPr="00C42BC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     Всем вам известно, что изобразительная деятельность, вызывает большой интерес у </w:t>
      </w:r>
      <w:proofErr w:type="gramStart"/>
      <w:r w:rsidRPr="00C42BCF">
        <w:rPr>
          <w:rStyle w:val="c0"/>
          <w:rFonts w:ascii="Times New Roman" w:hAnsi="Times New Roman" w:cs="Times New Roman"/>
          <w:color w:val="000000"/>
          <w:sz w:val="28"/>
          <w:szCs w:val="28"/>
        </w:rPr>
        <w:t>детей  и</w:t>
      </w:r>
      <w:proofErr w:type="gramEnd"/>
      <w:r w:rsidRPr="00C42BC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имеет большое значение для всестороннего развития и воспитания ребенка.  Если ребенок  много рисует, лепит, вырезает, то у него формируется ручная умелость, появляется уверенность в своих силах.</w:t>
      </w:r>
    </w:p>
    <w:p w:rsidR="00DD28B9" w:rsidRPr="00C42BCF" w:rsidRDefault="00DD28B9" w:rsidP="00C42BCF">
      <w:pPr>
        <w:spacing w:after="0"/>
        <w:rPr>
          <w:rFonts w:ascii="Times New Roman" w:hAnsi="Times New Roman" w:cs="Times New Roman"/>
        </w:rPr>
      </w:pPr>
      <w:r w:rsidRPr="00C42BC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Художественное </w:t>
      </w:r>
      <w:proofErr w:type="gramStart"/>
      <w:r w:rsidRPr="00C42BCF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воспитание  должно</w:t>
      </w:r>
      <w:proofErr w:type="gramEnd"/>
      <w:r w:rsidRPr="00C42BC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начинаться с первых лет жизни ребенка, чтобы  с раннего  детства он ощущал необходимость в прекрасном.  В  творчестве нужен ли особый дар,  талант чтобы рисовать?  Грамотно рисовать может научиться каждый, если </w:t>
      </w:r>
      <w:proofErr w:type="gramStart"/>
      <w:r w:rsidRPr="00C42BCF">
        <w:rPr>
          <w:rStyle w:val="c0"/>
          <w:rFonts w:ascii="Times New Roman" w:hAnsi="Times New Roman" w:cs="Times New Roman"/>
          <w:color w:val="000000"/>
          <w:sz w:val="28"/>
          <w:szCs w:val="28"/>
        </w:rPr>
        <w:t>по настоящему</w:t>
      </w:r>
      <w:proofErr w:type="gramEnd"/>
      <w:r w:rsidRPr="00C42BC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захочет этого. Главное – не только приобрести необходимые технические навыки и освоить средства рисунка и живописи, но  и научиться замечать интересное и обобщать увиденное.</w:t>
      </w:r>
    </w:p>
    <w:p w:rsidR="00DD28B9" w:rsidRPr="00C42BCF" w:rsidRDefault="00DD28B9" w:rsidP="00C42BCF">
      <w:pPr>
        <w:spacing w:after="0"/>
        <w:rPr>
          <w:rFonts w:ascii="Times New Roman" w:hAnsi="Times New Roman" w:cs="Times New Roman"/>
        </w:rPr>
      </w:pPr>
      <w:r w:rsidRPr="00C42BCF">
        <w:rPr>
          <w:rStyle w:val="c0"/>
          <w:rFonts w:ascii="Times New Roman" w:hAnsi="Times New Roman" w:cs="Times New Roman"/>
          <w:color w:val="000000"/>
          <w:sz w:val="28"/>
          <w:szCs w:val="28"/>
        </w:rPr>
        <w:t>Рисование  часто является для ребенка самым первым  средством  выражения на бумаге его замыслов, переживаний.</w:t>
      </w:r>
    </w:p>
    <w:p w:rsidR="00DD28B9" w:rsidRPr="00C42BCF" w:rsidRDefault="00DD28B9" w:rsidP="00C42BCF">
      <w:pPr>
        <w:spacing w:after="0"/>
        <w:rPr>
          <w:rFonts w:ascii="Times New Roman" w:hAnsi="Times New Roman" w:cs="Times New Roman"/>
        </w:rPr>
      </w:pPr>
      <w:r w:rsidRPr="00C42BC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Родители должны понимать, что объективный мир для ребенка иной – он воспринимает его очень  хрупким, пластичным еще только складывающимся.  Сегодня ребенок </w:t>
      </w:r>
      <w:proofErr w:type="gramStart"/>
      <w:r w:rsidRPr="00C42BCF">
        <w:rPr>
          <w:rStyle w:val="c0"/>
          <w:rFonts w:ascii="Times New Roman" w:hAnsi="Times New Roman" w:cs="Times New Roman"/>
          <w:color w:val="000000"/>
          <w:sz w:val="28"/>
          <w:szCs w:val="28"/>
        </w:rPr>
        <w:t>учится  рисовать</w:t>
      </w:r>
      <w:proofErr w:type="gramEnd"/>
      <w:r w:rsidRPr="00C42BC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не четыре, а пять пальцев на руке человечка, а это для него движение в перед.  Завтра он выясняет, что нарисованный человек должен быть ниже нарисованного дома. Иначе он в этом доме не сможет жить. Потом он учиться не просто раскрашивать рисунок весело и ярко, </w:t>
      </w:r>
      <w:proofErr w:type="gramStart"/>
      <w:r w:rsidRPr="00C42BCF">
        <w:rPr>
          <w:rStyle w:val="c0"/>
          <w:rFonts w:ascii="Times New Roman" w:hAnsi="Times New Roman" w:cs="Times New Roman"/>
          <w:color w:val="000000"/>
          <w:sz w:val="28"/>
          <w:szCs w:val="28"/>
        </w:rPr>
        <w:t>а  соотносить</w:t>
      </w:r>
      <w:proofErr w:type="gramEnd"/>
      <w:r w:rsidRPr="00C42BC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окраску людей и предметов с их истинным цветом. Потом он овладевает первыми основами перспективы.</w:t>
      </w:r>
    </w:p>
    <w:p w:rsidR="00DD28B9" w:rsidRPr="00C42BCF" w:rsidRDefault="00DD28B9" w:rsidP="00C42BCF">
      <w:pPr>
        <w:spacing w:after="0"/>
        <w:rPr>
          <w:rFonts w:ascii="Times New Roman" w:hAnsi="Times New Roman" w:cs="Times New Roman"/>
        </w:rPr>
      </w:pPr>
      <w:r w:rsidRPr="00C42BCF">
        <w:rPr>
          <w:rStyle w:val="c0"/>
          <w:rFonts w:ascii="Times New Roman" w:hAnsi="Times New Roman" w:cs="Times New Roman"/>
          <w:color w:val="000000"/>
          <w:sz w:val="28"/>
          <w:szCs w:val="28"/>
        </w:rPr>
        <w:t>      Большое значение имеет правильная организация рабочего места.  Освещение должно быть достаточным. Подобранная мебель,  по размеру ребенка, позволит сохранить  правильную  осанку художественных  материалов.</w:t>
      </w:r>
    </w:p>
    <w:p w:rsidR="00DD28B9" w:rsidRPr="00C42BCF" w:rsidRDefault="00DD28B9" w:rsidP="00C42BCF">
      <w:pPr>
        <w:spacing w:after="0"/>
        <w:rPr>
          <w:rFonts w:ascii="Times New Roman" w:hAnsi="Times New Roman" w:cs="Times New Roman"/>
        </w:rPr>
      </w:pPr>
      <w:r w:rsidRPr="00C42BCF">
        <w:rPr>
          <w:rStyle w:val="c0"/>
          <w:rFonts w:ascii="Times New Roman" w:hAnsi="Times New Roman" w:cs="Times New Roman"/>
          <w:color w:val="000000"/>
          <w:sz w:val="28"/>
          <w:szCs w:val="28"/>
        </w:rPr>
        <w:t>Большое  разнообразие  материалов для творчества обогащает  работу детей.  Чтобы  поддерживать  интерес  к изобразительной деятельности,  необходимо расширять знания об окружающем.</w:t>
      </w:r>
    </w:p>
    <w:p w:rsidR="00DD28B9" w:rsidRPr="00C42BCF" w:rsidRDefault="00DD28B9" w:rsidP="00C42BCF">
      <w:pPr>
        <w:spacing w:after="0"/>
        <w:rPr>
          <w:rFonts w:ascii="Times New Roman" w:hAnsi="Times New Roman" w:cs="Times New Roman"/>
        </w:rPr>
      </w:pPr>
      <w:r w:rsidRPr="00C42BC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Нужно развивать фантазию.  Можно, </w:t>
      </w:r>
      <w:proofErr w:type="gramStart"/>
      <w:r w:rsidRPr="00C42BCF">
        <w:rPr>
          <w:rStyle w:val="c0"/>
          <w:rFonts w:ascii="Times New Roman" w:hAnsi="Times New Roman" w:cs="Times New Roman"/>
          <w:color w:val="000000"/>
          <w:sz w:val="28"/>
          <w:szCs w:val="28"/>
        </w:rPr>
        <w:t>например ,</w:t>
      </w:r>
      <w:proofErr w:type="gramEnd"/>
      <w:r w:rsidRPr="00C42BC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предложить  нарисовать сказочный сад. Это будет  картина, созданная воображением ребенка.  Воображение  - это основа творческого начала.</w:t>
      </w:r>
    </w:p>
    <w:p w:rsidR="00DD28B9" w:rsidRPr="00C42BCF" w:rsidRDefault="00DD28B9" w:rsidP="00C42BCF">
      <w:pPr>
        <w:spacing w:after="0"/>
        <w:rPr>
          <w:rFonts w:ascii="Times New Roman" w:hAnsi="Times New Roman" w:cs="Times New Roman"/>
        </w:rPr>
      </w:pPr>
      <w:r w:rsidRPr="00C42BCF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Не забывайте посещать с детьми музеи, различные выставки, мастер-классы, практикумы, что способствует разностороннему развитию   маленького художника. Все это имеет большое  значение для эстетического воспитания вашего ребенка.  А также является почвой  для общего развития, ибо настоящая индивидуальность – продукт не только личностного, но и общечеловеческого развития и возможна лишь на базе культуры.</w:t>
      </w:r>
    </w:p>
    <w:p w:rsidR="00DD28B9" w:rsidRPr="00C42BCF" w:rsidRDefault="00DD28B9" w:rsidP="00C42BCF">
      <w:pPr>
        <w:spacing w:after="0"/>
        <w:rPr>
          <w:rFonts w:ascii="Times New Roman" w:hAnsi="Times New Roman" w:cs="Times New Roman"/>
        </w:rPr>
      </w:pPr>
      <w:r w:rsidRPr="00C42BCF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Обязанность родителей – приобщить всех  своих детей к рисованию – этому чудесному источнику творческой радости, свойственной даже самым маленьким.</w:t>
      </w:r>
    </w:p>
    <w:p w:rsidR="00430791" w:rsidRPr="00C42BCF" w:rsidRDefault="00430791" w:rsidP="00C42BCF">
      <w:pPr>
        <w:spacing w:after="0"/>
        <w:rPr>
          <w:rFonts w:ascii="Times New Roman" w:hAnsi="Times New Roman" w:cs="Times New Roman"/>
        </w:rPr>
      </w:pPr>
    </w:p>
    <w:sectPr w:rsidR="00430791" w:rsidRPr="00C42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28B9"/>
    <w:rsid w:val="00430791"/>
    <w:rsid w:val="00C42BCF"/>
    <w:rsid w:val="00DD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D0311-1F82-4B67-90AA-2F8BDB5A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D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D28B9"/>
  </w:style>
  <w:style w:type="paragraph" w:customStyle="1" w:styleId="c3">
    <w:name w:val="c3"/>
    <w:basedOn w:val="a"/>
    <w:rsid w:val="00DD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D2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Суздалка</dc:creator>
  <cp:keywords/>
  <dc:description/>
  <cp:lastModifiedBy>RePack by Diakov</cp:lastModifiedBy>
  <cp:revision>3</cp:revision>
  <dcterms:created xsi:type="dcterms:W3CDTF">2016-03-12T20:48:00Z</dcterms:created>
  <dcterms:modified xsi:type="dcterms:W3CDTF">2018-02-16T10:53:00Z</dcterms:modified>
</cp:coreProperties>
</file>