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B" w:rsidRPr="00FA4CA7" w:rsidRDefault="00FA4CA7" w:rsidP="00D33CFB">
      <w:pPr>
        <w:pStyle w:val="07BODY-1st"/>
        <w:spacing w:line="288" w:lineRule="auto"/>
        <w:jc w:val="center"/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</w:t>
      </w:r>
      <w:r w:rsidR="00D33CFB"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</w:rPr>
        <w:t>дошкольное образовательное</w:t>
      </w:r>
      <w:r w:rsidR="00D33CFB"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33CFB"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  <w:t>учреждение «Детский сад № 1</w:t>
      </w:r>
      <w:r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82» (М</w:t>
      </w:r>
      <w:r w:rsidR="00D33CFB"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ДОУ «Детский сад № 1</w:t>
      </w:r>
      <w:r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82</w:t>
      </w:r>
      <w:r w:rsidR="00D33CFB" w:rsidRPr="00FA4CA7">
        <w:rPr>
          <w:rStyle w:val="Italic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»)</w:t>
      </w:r>
    </w:p>
    <w:p w:rsidR="00D33CFB" w:rsidRPr="00D33CFB" w:rsidRDefault="00D33CFB" w:rsidP="00FA4CA7">
      <w:pPr>
        <w:pStyle w:val="07BODY-1st"/>
        <w:spacing w:line="288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D33CFB" w:rsidRPr="00D33CFB" w:rsidTr="00D25AEE">
        <w:trPr>
          <w:trHeight w:val="6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33CFB" w:rsidRPr="00FA4CA7" w:rsidRDefault="00FA4CA7" w:rsidP="00FA4CA7">
            <w:pPr>
              <w:pStyle w:val="07BODY-1st"/>
              <w:spacing w:line="288" w:lineRule="auto"/>
              <w:ind w:left="0" w:right="0"/>
              <w:jc w:val="lef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D33CFB" w:rsidRPr="00D33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 w:rsidR="00D33CFB" w:rsidRPr="00D33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Педагогическим советом</w:t>
            </w:r>
            <w:r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 </w:t>
            </w:r>
            <w:r w:rsidR="00D33CFB" w:rsidRPr="00D33CFB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от 05.09.2022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25AEE" w:rsidRDefault="00D25AEE" w:rsidP="00D25AEE">
            <w:pPr>
              <w:pStyle w:val="07BODY-1st"/>
              <w:spacing w:line="288" w:lineRule="auto"/>
              <w:ind w:left="0" w:right="-708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УТВЕРЖДЕН</w:t>
            </w:r>
          </w:p>
          <w:p w:rsidR="00D33CFB" w:rsidRPr="00D25AEE" w:rsidRDefault="00D33CFB" w:rsidP="00D25AEE">
            <w:pPr>
              <w:pStyle w:val="07BODY-1st"/>
              <w:spacing w:line="288" w:lineRule="auto"/>
              <w:ind w:left="0" w:right="-708"/>
              <w:jc w:val="left"/>
              <w:rPr>
                <w:rStyle w:val="Italic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D33C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приказом </w:t>
            </w:r>
            <w:r w:rsidR="00D25AEE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r w:rsidRPr="00D33CFB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сад № 1</w:t>
            </w:r>
            <w:r w:rsidR="00D25AEE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D33CFB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33CFB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25AEE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D33CFB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 06.09.2022 № </w:t>
            </w:r>
            <w:r w:rsidR="00D25AEE">
              <w:rPr>
                <w:rStyle w:val="Itali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01-05/89</w:t>
            </w:r>
          </w:p>
          <w:p w:rsidR="00D33CFB" w:rsidRPr="00D33CFB" w:rsidRDefault="00D33CFB" w:rsidP="00D33CFB">
            <w:pPr>
              <w:pStyle w:val="07BODY-1st"/>
              <w:spacing w:line="288" w:lineRule="auto"/>
              <w:ind w:left="0" w:righ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3CFB" w:rsidRPr="00D33CFB" w:rsidRDefault="00D33CFB" w:rsidP="00D25AEE">
      <w:pPr>
        <w:pStyle w:val="07BODY-1st"/>
        <w:spacing w:line="288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1D03" w:rsidRDefault="00D33CFB" w:rsidP="00D51D03">
      <w:pPr>
        <w:pStyle w:val="01HEADER-2"/>
        <w:spacing w:before="0" w:after="0" w:line="240" w:lineRule="auto"/>
        <w:ind w:left="-567" w:right="-427"/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Порядок </w:t>
      </w:r>
    </w:p>
    <w:p w:rsidR="00D51D03" w:rsidRDefault="00D33CFB" w:rsidP="00D51D03">
      <w:pPr>
        <w:pStyle w:val="01HEADER-2"/>
        <w:spacing w:before="0" w:after="0" w:line="240" w:lineRule="auto"/>
        <w:ind w:left="-567" w:right="-427"/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оформления возникновения, приостановления и прекращения отношений </w:t>
      </w:r>
      <w:proofErr w:type="gramStart"/>
      <w:r w:rsidRPr="00D51D03"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  <w:t>между</w:t>
      </w:r>
      <w:proofErr w:type="gramEnd"/>
      <w:r w:rsidRPr="00D51D03"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D33CFB" w:rsidRPr="00D51D03" w:rsidRDefault="00D25AEE" w:rsidP="00D51D03">
      <w:pPr>
        <w:pStyle w:val="01HEADER-2"/>
        <w:spacing w:before="0" w:after="0" w:line="240" w:lineRule="auto"/>
        <w:ind w:left="-567" w:right="-427"/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D51D03">
        <w:rPr>
          <w:rStyle w:val="Italic"/>
          <w:rFonts w:ascii="Times New Roman" w:hAnsi="Times New Roman" w:cs="Times New Roman"/>
          <w:bCs w:val="0"/>
          <w:color w:val="000000" w:themeColor="text1"/>
          <w:sz w:val="26"/>
          <w:szCs w:val="26"/>
        </w:rPr>
        <w:t>М</w:t>
      </w:r>
      <w:r w:rsidR="00D33CFB" w:rsidRPr="00D51D03">
        <w:rPr>
          <w:rStyle w:val="Italic"/>
          <w:rFonts w:ascii="Times New Roman" w:hAnsi="Times New Roman" w:cs="Times New Roman"/>
          <w:bCs w:val="0"/>
          <w:color w:val="000000" w:themeColor="text1"/>
          <w:sz w:val="26"/>
          <w:szCs w:val="26"/>
        </w:rPr>
        <w:t>ДОУ «Детский сад № 1</w:t>
      </w:r>
      <w:r w:rsidRPr="00D51D03">
        <w:rPr>
          <w:rStyle w:val="Italic"/>
          <w:rFonts w:ascii="Times New Roman" w:hAnsi="Times New Roman" w:cs="Times New Roman"/>
          <w:bCs w:val="0"/>
          <w:color w:val="000000" w:themeColor="text1"/>
          <w:sz w:val="26"/>
          <w:szCs w:val="26"/>
        </w:rPr>
        <w:t>82</w:t>
      </w:r>
      <w:r w:rsidR="00D33CFB" w:rsidRPr="00D51D03">
        <w:rPr>
          <w:rStyle w:val="Italic"/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» </w:t>
      </w:r>
      <w:r w:rsidR="00FA4CA7" w:rsidRPr="00D51D03"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и родителями </w:t>
      </w:r>
      <w:r w:rsidR="00D33CFB" w:rsidRPr="00D51D03">
        <w:rPr>
          <w:rStyle w:val="Bold"/>
          <w:rFonts w:ascii="Times New Roman" w:hAnsi="Times New Roman" w:cs="Times New Roman"/>
          <w:bCs/>
          <w:color w:val="000000" w:themeColor="text1"/>
          <w:sz w:val="26"/>
          <w:szCs w:val="26"/>
        </w:rPr>
        <w:t>(законными представителями) воспитанников</w:t>
      </w:r>
    </w:p>
    <w:p w:rsidR="00FA4CA7" w:rsidRPr="00D51D03" w:rsidRDefault="00FA4CA7" w:rsidP="00D51D03">
      <w:pPr>
        <w:pStyle w:val="01HEADER-2"/>
        <w:spacing w:before="0" w:after="0" w:line="240" w:lineRule="auto"/>
        <w:ind w:left="-567" w:right="-427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33CFB" w:rsidRPr="00D51D03" w:rsidRDefault="00D33CFB" w:rsidP="00D51D03">
      <w:pPr>
        <w:pStyle w:val="01HEADER3"/>
        <w:spacing w:line="240" w:lineRule="auto"/>
        <w:ind w:left="-567" w:right="-4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Общие положения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1.1. Настоящий Порядок оформления возникновения, приостановления и прекращения отношений между </w:t>
      </w:r>
      <w:r w:rsidR="00FA4CA7"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>М</w:t>
      </w:r>
      <w:r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>ДОУ «Детский сад № 1</w:t>
      </w:r>
      <w:r w:rsidR="00FA4CA7"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>82</w:t>
      </w:r>
      <w:r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и родителями (законными представител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ми) воспитанников (далее – порядок) разработан в соответствии с Федеральным законом от 29.12.2012 № 273-ФЗ «Об образовании в Российской Федерации», уставом </w:t>
      </w:r>
      <w:r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>МБДОУ «Детский сад № 1</w:t>
      </w:r>
      <w:r w:rsidR="00FA4CA7"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>82</w:t>
      </w:r>
      <w:r w:rsidRPr="00D51D03">
        <w:rPr>
          <w:rStyle w:val="Italic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(далее – детский сад).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Порядок устанавливает общие требования к оформлению возникновения, изменения, приостановления и прекращения образовательных отношений при реализации детским садом основных образовательных программ дошкольного образования и дополнительных </w:t>
      </w:r>
      <w:proofErr w:type="spell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общеразвивающих</w:t>
      </w:r>
      <w:proofErr w:type="spell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1.3. Особенности возникновения, приостановления и прекращения отношений между детским садом и родителями (законными представителями) несовершеннолетних обуча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щихся в части, не урегулированной законодательством об образовании и настоящим порядком, могут устанавливаться локальными нормативными актами детского сада по основным вопросам организации и осуществления образовательной деятельности, в том числе регламентирующими правила приема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, порядок и основания перевода, отчисления и восстановления обучающихся.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Style w:val="Bold"/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33CFB" w:rsidRPr="00D51D03" w:rsidRDefault="00D33CFB" w:rsidP="00D51D03">
      <w:pPr>
        <w:pStyle w:val="01HEADER3"/>
        <w:spacing w:line="240" w:lineRule="auto"/>
        <w:ind w:left="-567" w:right="-4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 Основания и порядок оформления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возникновения образовательных отношений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2.1. Основанием возникновения образовательных отношений является приказ детского сада о приеме лица на обучение. Приказ о приеме на 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 основным образовател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ным программам дошкольного образования издается на основании заключенного договора об образовании. Приказ о приеме в группы по присмотру и уходу без реализации образов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тельной программы издается на основании заключенного договора об оказании услуг по присмотру и уходу. Приказ о приеме на обучение за счет средств физических и (или) юридических лиц издается на основании заключенного договора об оказании платных образовательных услуг.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2.2. При приеме на 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 основным образовательным программам дошкольного образования, а также в группы по присмотру и уходу без реализации образовательной программы дошкольного образования ответственный за прием заявлений и документов готовит проект приказа о зачислении и передает его на подпись заведующему в течение одного рабочего дня после заключения соответствующего договора.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При приеме в порядке перевода на обучение по основным программам дошкольного образования ответственный за прием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заявлений и документов готовит проект приказа о зачислении и передает его на подпись заведующему в течение одного рабочего дня после заключения договора об образовании.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При приеме на обучение по договорам об оказании платных образовательных услуг ответственный за прием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заявлений и документов готовит проект приказа о зачислении 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 передает его на подпись заведующему или уполномоченному им лицу в течение трех рабочих дней после приема документов и заключения договора об оказании платных образовательных услуг.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При приеме на обучение по дополнительным </w:t>
      </w:r>
      <w:proofErr w:type="spell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общеразвивающим</w:t>
      </w:r>
      <w:proofErr w:type="spell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программам за счет средств бюджета бюджетной системы Российской Федерации ответственный за прием заявлений и документов готовит проект приказа о зачислении и передает его на подпись заведующему или уполномоченному им лицу в течение трех рабочих дней после приема документов.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2.6. Права и обязанности обучающегося, предусмотренные законодательством об образовании и локальными нормативными актами детского сада, возникают у лица, принятого на обучение, с даты, указанной в приказе о приеме лица на обучение.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Style w:val="Bold"/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33CFB" w:rsidRPr="00D51D03" w:rsidRDefault="00D33CFB" w:rsidP="00D51D03">
      <w:pPr>
        <w:pStyle w:val="01HEADER3"/>
        <w:spacing w:line="240" w:lineRule="auto"/>
        <w:ind w:left="-567" w:right="-4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3. Основания и порядок оформления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изменения образовательных отношений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Образовательные отношения изменяются в случае изменения условий получения обучающимся образования по конкретной основной или дополнительной образовательной программе, повлекшего за собой изменение взаимных прав и обязанностей обучающегося и организации, осуществляющей образовательную деятельность:</w:t>
      </w:r>
      <w:proofErr w:type="gramEnd"/>
    </w:p>
    <w:p w:rsidR="00D33CFB" w:rsidRPr="00D51D03" w:rsidRDefault="00FA4CA7" w:rsidP="00D51D03">
      <w:pPr>
        <w:pStyle w:val="07BODY-bull-1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переводе </w:t>
      </w:r>
      <w:proofErr w:type="gramStart"/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обучающегося</w:t>
      </w:r>
      <w:proofErr w:type="gramEnd"/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 одной образовательной программы на другую;</w:t>
      </w:r>
    </w:p>
    <w:p w:rsidR="00D33CFB" w:rsidRPr="00D51D03" w:rsidRDefault="00FA4CA7" w:rsidP="00D51D03">
      <w:pPr>
        <w:pStyle w:val="07BODY-bull-1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в случае перевода обучающегося из группы одной направленности в группу другой направленности;</w:t>
      </w:r>
    </w:p>
    <w:p w:rsidR="00D33CFB" w:rsidRPr="00D51D03" w:rsidRDefault="00FA4CA7" w:rsidP="00D51D03">
      <w:pPr>
        <w:pStyle w:val="07BODY-bull-1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при переводе из группы, реализующей основную образовательную программу дошкол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ного образования, в группу без реализации образовательной программы по заявлению родителей (законных представителей) обучающегося;</w:t>
      </w:r>
    </w:p>
    <w:p w:rsidR="00D33CFB" w:rsidRPr="00D51D03" w:rsidRDefault="00FA4CA7" w:rsidP="00D51D03">
      <w:pPr>
        <w:pStyle w:val="07BODY-bull-1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в случае изменения языка образования, изучаемого родного языка из числа языков народов РФ, в том числе русского языка как родного языка, государственных языков республик РФ, факультативных и элективных учебных предметов, курсов, дисциплин (модулей);</w:t>
      </w:r>
    </w:p>
    <w:p w:rsidR="00D33CFB" w:rsidRPr="00D51D03" w:rsidRDefault="00FA4CA7" w:rsidP="00D51D03">
      <w:pPr>
        <w:pStyle w:val="07BODY-bull-1-lst"/>
        <w:spacing w:after="0"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3CFB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при внесении изменений в условия получения образования, предусмотренные договором об оказании платных образовательных услуг.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3.2. Основанием для изменения образовательных отношений является приказ, изданный заведующим или уполномоченным им лицом. В случаях заключения договора с родителями (законными представителями) обучающегося приказ издается на основании внесения соответствующих изменений в такой договор.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Уполномоченное лицо, получившее заявление об изменении условий получения обучающимся образования, готовит проект соответствующего приказа и передает его на подпись директору или уполномоченному им лицу в течение трех рабочих дней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с даты приема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3.4. В случаях, когда решение об изменении образовательных отношений принимает педагогический совет, а также в случаях привлечения педагогического совета для реализ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права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обучающегося на образование в соответствии с уставом и локальными норм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тивными актами детского сада уполномоченное лицо готовит проект приказа и передает его на подпись в течение одного рабочего дня с даты принятия решения педагогическим советом.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Права и обязанности обучающегося, предусмотренные законодательством об образовании и локальными нормативными актами детского сада, изменяются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с даты издания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приказа или с иной указанной в нем даты.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Style w:val="Bold"/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33CFB" w:rsidRPr="00D51D03" w:rsidRDefault="00D33CFB" w:rsidP="00D51D03">
      <w:pPr>
        <w:pStyle w:val="01HEADER3"/>
        <w:spacing w:line="240" w:lineRule="auto"/>
        <w:ind w:left="-567" w:right="-4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4. Основания и порядок оформления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приостановления образовательных отношений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4.1. Образовательные отношения по основной образовательной программе дошкольного образования не приостанавливаются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4.2.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В случае невозможности освоения образовательной программы, например по причине временного переезда обучающегося в другую местность, командировки родителей, прохождения санаторно-курортного лечения и т. д., обучающийся продолжает получение дошкольного образования по возвращении в детский сад.</w:t>
      </w:r>
      <w:proofErr w:type="gramEnd"/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Получение обучающимся дополнительной образовательной услуги может осущест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ляться одновременно с реализацией дошкольной образовательной программы в соответствии с расписанием занятий в группе, при условии фактического отсутствия воспитанника в группе.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 таком случае получение дошкольного образования воспитанн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ком, получающим дополнительную образовательную услугу, прерывается.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4.4. Реализация дополнительных </w:t>
      </w:r>
      <w:proofErr w:type="spell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общеразвивающих</w:t>
      </w:r>
      <w:proofErr w:type="spell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 оформляется в соответствии с требованиями раздела 2 настоящего порядка, прерывание образовательных отношений дополнительно не оформляется.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Реализация основной образовательной программы для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, не совмещающих основную и дополнительную образовательные программы, не прекращается вне зависим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сти от количества таких обучающихся в группе на момент реализации образовательной программы.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Style w:val="Bold"/>
          <w:rFonts w:ascii="Times New Roman" w:hAnsi="Times New Roman" w:cs="Times New Roman"/>
          <w:color w:val="000000" w:themeColor="text1"/>
          <w:sz w:val="14"/>
          <w:szCs w:val="14"/>
        </w:rPr>
      </w:pPr>
    </w:p>
    <w:p w:rsidR="00D33CFB" w:rsidRPr="00D51D03" w:rsidRDefault="00D33CFB" w:rsidP="00D51D03">
      <w:pPr>
        <w:pStyle w:val="01HEADER3"/>
        <w:spacing w:line="240" w:lineRule="auto"/>
        <w:ind w:left="-567" w:right="-4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5. Основания и порядок оформления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51D03">
        <w:rPr>
          <w:rStyle w:val="Bold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прекращения образовательных отношений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5.1. Основанием для прекращения образовательных отношений является приказ детского сада об отчислении обучающегося. Если с 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обучающимся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, родителями (законными пре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ставителями) несовершеннолетнего обучающегося заключен договор об оказании платных образовательных услуг, при досрочном прекращении образовательных отношений такой договор расторгается на основании приказа детского сада об отчислении обучающегося.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5.2. При отчислении из детского сада в порядке перевода в другую образовательную организацию на 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обучение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 основным образовательным программам дошкольного образования уполномоченное лицо готовит проект приказа об отчислении в порядке перевода и передает его на подпись заведующему или уполномоченному им лицу в течение одного календарного дня с даты приема заявления.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5.3. При отчислении из детского сада в связи с получением образования уполномоченное должностное лицо готовит проект приказа об отчислении выпускников и передает его на подпись заведующему или уполномоченному им лицу не позднее</w:t>
      </w:r>
      <w:r w:rsidR="00321C8D"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 пять рабочих дней до даты отчисления.</w:t>
      </w:r>
    </w:p>
    <w:p w:rsidR="00D33CFB" w:rsidRPr="00D51D03" w:rsidRDefault="00D33CFB" w:rsidP="00D51D03">
      <w:pPr>
        <w:pStyle w:val="07BODY-txt"/>
        <w:spacing w:line="240" w:lineRule="auto"/>
        <w:ind w:left="-567" w:right="-427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5.4. При отчислении обучающегося, обучение которого осуществляется на основании договора об оказании платных образовательных услуг, должностное лицо своевременно готовит проект приказа об отчислении с соблюдением сроков и порядка, установленных локальными нормативными актами детского сада, и передает его на подпись заведующему или уполномоченному им лицу.</w:t>
      </w:r>
    </w:p>
    <w:p w:rsidR="00056C29" w:rsidRPr="00D51D03" w:rsidRDefault="00D33CFB" w:rsidP="00D51D03">
      <w:pPr>
        <w:spacing w:line="240" w:lineRule="auto"/>
        <w:ind w:left="-567" w:right="-4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5.5. Права и обязанности обучающегося, предусмотренные законодательством об образовании и локальными нормативными актами детского сада, прекращаются </w:t>
      </w:r>
      <w:proofErr w:type="gramStart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>с даты</w:t>
      </w:r>
      <w:proofErr w:type="gramEnd"/>
      <w:r w:rsidRPr="00D51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его отчисления из детского сада.</w:t>
      </w:r>
    </w:p>
    <w:sectPr w:rsidR="00056C29" w:rsidRPr="00D51D03" w:rsidSect="00FA4CA7">
      <w:footerReference w:type="default" r:id="rId8"/>
      <w:pgSz w:w="11906" w:h="16838"/>
      <w:pgMar w:top="426" w:right="113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61" w:rsidRDefault="00230661" w:rsidP="00D33CFB">
      <w:pPr>
        <w:spacing w:line="240" w:lineRule="auto"/>
      </w:pPr>
      <w:r>
        <w:separator/>
      </w:r>
    </w:p>
  </w:endnote>
  <w:endnote w:type="continuationSeparator" w:id="0">
    <w:p w:rsidR="00230661" w:rsidRDefault="00230661" w:rsidP="00D33C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03772"/>
      <w:docPartObj>
        <w:docPartGallery w:val="Page Numbers (Bottom of Page)"/>
        <w:docPartUnique/>
      </w:docPartObj>
    </w:sdtPr>
    <w:sdtContent>
      <w:p w:rsidR="00D33CFB" w:rsidRDefault="005623F8">
        <w:pPr>
          <w:pStyle w:val="a5"/>
          <w:jc w:val="center"/>
        </w:pPr>
        <w:fldSimple w:instr=" PAGE   \* MERGEFORMAT ">
          <w:r w:rsidR="0075394A">
            <w:rPr>
              <w:noProof/>
            </w:rPr>
            <w:t>3</w:t>
          </w:r>
        </w:fldSimple>
      </w:p>
    </w:sdtContent>
  </w:sdt>
  <w:p w:rsidR="00D33CFB" w:rsidRDefault="00D33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61" w:rsidRDefault="00230661" w:rsidP="00D33CFB">
      <w:pPr>
        <w:spacing w:line="240" w:lineRule="auto"/>
      </w:pPr>
      <w:r>
        <w:separator/>
      </w:r>
    </w:p>
  </w:footnote>
  <w:footnote w:type="continuationSeparator" w:id="0">
    <w:p w:rsidR="00230661" w:rsidRDefault="00230661" w:rsidP="00D33C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73A"/>
    <w:multiLevelType w:val="hybridMultilevel"/>
    <w:tmpl w:val="C5A02E3E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FB"/>
    <w:rsid w:val="00056C29"/>
    <w:rsid w:val="000E4374"/>
    <w:rsid w:val="000F79FE"/>
    <w:rsid w:val="002012D4"/>
    <w:rsid w:val="00230661"/>
    <w:rsid w:val="00313143"/>
    <w:rsid w:val="00321C8D"/>
    <w:rsid w:val="00460CC3"/>
    <w:rsid w:val="005623F8"/>
    <w:rsid w:val="005D3ADA"/>
    <w:rsid w:val="005E4804"/>
    <w:rsid w:val="0075394A"/>
    <w:rsid w:val="008525F4"/>
    <w:rsid w:val="00890CD7"/>
    <w:rsid w:val="009E037C"/>
    <w:rsid w:val="00BF0698"/>
    <w:rsid w:val="00CD4048"/>
    <w:rsid w:val="00D25AEE"/>
    <w:rsid w:val="00D33CFB"/>
    <w:rsid w:val="00D51D03"/>
    <w:rsid w:val="00EE116B"/>
    <w:rsid w:val="00FA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D33CFB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D33CFB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D33CFB"/>
    <w:pPr>
      <w:ind w:firstLine="0"/>
    </w:pPr>
  </w:style>
  <w:style w:type="paragraph" w:customStyle="1" w:styleId="01HEADER-2">
    <w:name w:val="01HEADER-2"/>
    <w:basedOn w:val="01HEADER-1"/>
    <w:uiPriority w:val="99"/>
    <w:rsid w:val="00D33CFB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D33CFB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D33CFB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D33CFB"/>
    <w:pPr>
      <w:spacing w:after="216"/>
    </w:pPr>
  </w:style>
  <w:style w:type="paragraph" w:customStyle="1" w:styleId="10VREZ-headr1">
    <w:name w:val="10VREZ-headr1"/>
    <w:basedOn w:val="a"/>
    <w:uiPriority w:val="99"/>
    <w:rsid w:val="00D33CFB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D33CFB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Italic">
    <w:name w:val="Italic"/>
    <w:uiPriority w:val="99"/>
    <w:rsid w:val="00D33CFB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D33CFB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D33CF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CFB"/>
  </w:style>
  <w:style w:type="paragraph" w:styleId="a5">
    <w:name w:val="footer"/>
    <w:basedOn w:val="a"/>
    <w:link w:val="a6"/>
    <w:uiPriority w:val="99"/>
    <w:unhideWhenUsed/>
    <w:rsid w:val="00D33CF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C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BB8D-5465-4356-BFFF-1E5FD6E5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Пользователь</cp:lastModifiedBy>
  <cp:revision>2</cp:revision>
  <dcterms:created xsi:type="dcterms:W3CDTF">2023-12-18T09:24:00Z</dcterms:created>
  <dcterms:modified xsi:type="dcterms:W3CDTF">2023-12-18T09:24:00Z</dcterms:modified>
</cp:coreProperties>
</file>