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73" w:rsidRDefault="00826573" w:rsidP="00826573">
      <w:pPr>
        <w:rPr>
          <w:sz w:val="28"/>
          <w:szCs w:val="28"/>
        </w:rPr>
      </w:pPr>
      <w:r w:rsidRPr="00826573">
        <w:rPr>
          <w:sz w:val="28"/>
          <w:szCs w:val="28"/>
        </w:rPr>
        <w:t>Консультация для педагогов «Оригами для дошкольников»</w:t>
      </w:r>
    </w:p>
    <w:p w:rsidR="00826573" w:rsidRPr="00826573" w:rsidRDefault="00826573" w:rsidP="00826573">
      <w:pPr>
        <w:jc w:val="right"/>
        <w:rPr>
          <w:sz w:val="28"/>
          <w:szCs w:val="28"/>
        </w:rPr>
      </w:pPr>
      <w:proofErr w:type="spellStart"/>
      <w:r>
        <w:rPr>
          <w:sz w:val="28"/>
          <w:szCs w:val="28"/>
        </w:rPr>
        <w:t>Баркова</w:t>
      </w:r>
      <w:proofErr w:type="spellEnd"/>
      <w:r>
        <w:rPr>
          <w:sz w:val="28"/>
          <w:szCs w:val="28"/>
        </w:rPr>
        <w:t xml:space="preserve"> А.В.</w:t>
      </w:r>
    </w:p>
    <w:p w:rsidR="00826573" w:rsidRDefault="00826573" w:rsidP="00826573">
      <w:r>
        <w:t xml:space="preserve">Работа в стиле оригами имеет большое значение в развитии творческого воображения ребенка, его фантазии, художественного вкуса, аккуратности, умения бережно и экономно использовать материал, намечать последовательность операций, активно стремиться к положительному результату.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А также способствуют развитию мелкой моторики рук, что имеет немаловажное влияние на развитие речи детей. Дети с увлечением изготавливают поделки из бумаги, которые затем используют в играх, инсценировках, оформлении группы, участка детского сада или в качестве подарка к празднику своим родителям и друзьям. Ребенок радуется тому, что сделанная </w:t>
      </w:r>
      <w:bookmarkStart w:id="0" w:name="_GoBack"/>
      <w:r>
        <w:t xml:space="preserve">собственными руками игрушка действует: вертушка вертится на ветру, кораблик плывет по воде, </w:t>
      </w:r>
      <w:bookmarkEnd w:id="0"/>
      <w:r>
        <w:t>самолетик взлетает ввысь и т. д.</w:t>
      </w:r>
    </w:p>
    <w:p w:rsidR="00826573" w:rsidRPr="00826573" w:rsidRDefault="00826573" w:rsidP="00826573">
      <w:pPr>
        <w:rPr>
          <w:sz w:val="28"/>
          <w:szCs w:val="28"/>
        </w:rPr>
      </w:pPr>
      <w:r w:rsidRPr="00826573">
        <w:rPr>
          <w:sz w:val="28"/>
          <w:szCs w:val="28"/>
        </w:rPr>
        <w:t>История развития искусства оригами</w:t>
      </w:r>
    </w:p>
    <w:p w:rsidR="00826573" w:rsidRDefault="00826573" w:rsidP="00826573">
      <w:r>
        <w:t>Родина оригами - Япония. Искусство складывания бумаги зародилось в Стране Восходящего солнца много веков назад. В далекой древности оригами имело религиозное предназначение, было храмовым искусством. Изготовление красочных фигурок являлось священным ритуальным действием. Ими украшали статую «многоликой» и «</w:t>
      </w:r>
      <w:proofErr w:type="spellStart"/>
      <w:proofErr w:type="gramStart"/>
      <w:r>
        <w:t>тысячерукой»богини</w:t>
      </w:r>
      <w:proofErr w:type="spellEnd"/>
      <w:proofErr w:type="gramEnd"/>
      <w:r>
        <w:t xml:space="preserve"> милосердия </w:t>
      </w:r>
      <w:proofErr w:type="spellStart"/>
      <w:r>
        <w:t>Каннон</w:t>
      </w:r>
      <w:proofErr w:type="spellEnd"/>
      <w:r>
        <w:t>, чтобы задобрить ее и попросить покровительства.</w:t>
      </w:r>
    </w:p>
    <w:p w:rsidR="00826573" w:rsidRDefault="00826573" w:rsidP="00826573">
      <w:r>
        <w:t>Японцы видели мистическую связь между религиозными рит</w:t>
      </w:r>
      <w:r>
        <w:t xml:space="preserve">уалами и изделиями из сложенной </w:t>
      </w:r>
      <w:r>
        <w:t>бумаги. Ведь «ори» означает «сложенный», а «</w:t>
      </w:r>
      <w:proofErr w:type="spellStart"/>
      <w:r>
        <w:t>ками</w:t>
      </w:r>
      <w:proofErr w:type="spellEnd"/>
      <w:r>
        <w:t>» - «бумага» и «</w:t>
      </w:r>
      <w:proofErr w:type="spellStart"/>
      <w:proofErr w:type="gramStart"/>
      <w:r>
        <w:t>бог»одновременно</w:t>
      </w:r>
      <w:proofErr w:type="spellEnd"/>
      <w:proofErr w:type="gramEnd"/>
      <w:r>
        <w:t>.</w:t>
      </w:r>
    </w:p>
    <w:p w:rsidR="00826573" w:rsidRDefault="00826573" w:rsidP="00826573">
      <w:r>
        <w:t>Утратив со временем свое ритуальное предназначение, оригами вышло за пределы храмов и достигло императорского дворца. Умение складывать из бумаги считалось у придворных одним из признаков хорошего образования и изысканных манер. В те времена бумага было материалом редким и дорогим. Фигурки оригами служили гербом и печатью в некоторых знатных семьях.</w:t>
      </w:r>
    </w:p>
    <w:p w:rsidR="00826573" w:rsidRDefault="00826573" w:rsidP="00826573">
      <w:r>
        <w:t>Позже искусством складывания из бумаги стали заниматься, в основном, женщины и дети. Оно стало частью традиций и обычаев, украшением японского быта, карнавальных шествий, народных праздников.</w:t>
      </w:r>
    </w:p>
    <w:p w:rsidR="00826573" w:rsidRDefault="00826573" w:rsidP="00826573">
      <w:r>
        <w:t>Во второй половине XIX века оригами перешло границы Японии. В странах Европы начали знакомиться с классическими фигурками, выполненными в технике оригами.</w:t>
      </w:r>
    </w:p>
    <w:p w:rsidR="00826573" w:rsidRDefault="00826573" w:rsidP="00826573">
      <w:r>
        <w:t xml:space="preserve">Бурное развитие оригами началось только после второй мировой войны, главным образом, благодаря усилиям всемирно известного мастера - </w:t>
      </w:r>
      <w:proofErr w:type="spellStart"/>
      <w:r>
        <w:t>оригамиста</w:t>
      </w:r>
      <w:proofErr w:type="spellEnd"/>
      <w:r>
        <w:t xml:space="preserve"> </w:t>
      </w:r>
      <w:proofErr w:type="spellStart"/>
      <w:r>
        <w:t>Акиры</w:t>
      </w:r>
      <w:proofErr w:type="spellEnd"/>
      <w:r>
        <w:t xml:space="preserve"> </w:t>
      </w:r>
      <w:proofErr w:type="spellStart"/>
      <w:r>
        <w:t>Йошизавы</w:t>
      </w:r>
      <w:proofErr w:type="spellEnd"/>
      <w:r>
        <w:t>.</w:t>
      </w:r>
    </w:p>
    <w:p w:rsidR="00826573" w:rsidRDefault="00826573" w:rsidP="00826573">
      <w:r>
        <w:t>Этот удивительный человек родился в 1911 году. Во время второй мировой войны он был служащим военного завода. Именно тогда у него созрело решение придать традиционному в Японии искусству складывания новое звучание. Он сделал оригами авторским, придумав сотни оригинальных фигурок. Именно он изобрел единую универсальную систему знаков, с помощью которых можно записать схему складывания любой фигурки.</w:t>
      </w:r>
    </w:p>
    <w:p w:rsidR="00826573" w:rsidRDefault="00826573" w:rsidP="00826573">
      <w:r>
        <w:t xml:space="preserve">Новое возрождение оригами так же тесно связано со страшной трагедией, произошедшей 6 августа 1945 года, когда "люди" решили испытать атомную бомбу на человеке, подписав смертный приговор городу Хиросима. Последствия чудовищного эксперимента были ужасны: из 420 тысяч жителей города погибло 80 тысяч. В течение следующих 20 лет от последствий облучения умерло еще 200 тысяч человек. Среди погибших было много детей. Именно тогда среди детей, обреченных на гибель, возникла легенда о свободной птице, символе жизни - </w:t>
      </w:r>
      <w:r>
        <w:lastRenderedPageBreak/>
        <w:t>журавлике. Дети искренне верили, что, смастерив из бумаги 1000 журавликов, они исцелятся и останутся живы.</w:t>
      </w:r>
    </w:p>
    <w:p w:rsidR="00826573" w:rsidRDefault="00826573" w:rsidP="00826573">
      <w:r>
        <w:t>В память о жертвах атомной бомбардировки в Хиросиме заложили парк Мира. В мае 1958 года там был открыт монумент, посвященный погибшим детям. Памятник изображает бомбу, на вершине и по бокам которой размещены фигуры детей с поднятыми к небу руками.</w:t>
      </w:r>
    </w:p>
    <w:p w:rsidR="00826573" w:rsidRDefault="00826573" w:rsidP="00826573">
      <w:r>
        <w:t>Двенадцатилетняя девочка, чья смерть послужила поводом для сооружения памятника, успела сделать только 644 журавлика. Но волна удивительной детской солидарности прокатилась по всем странам мира. Япония стала получать миллионы посылок со всех континентов нашей планеты с бесценным грузом - бумажными журавликами, собранными в гирлянды по 1000 штук. Эти гирлянды и сегодня украшают памятник и являются символом протеста против войны.</w:t>
      </w:r>
    </w:p>
    <w:p w:rsidR="00826573" w:rsidRPr="00826573" w:rsidRDefault="00826573" w:rsidP="00826573">
      <w:pPr>
        <w:rPr>
          <w:sz w:val="28"/>
          <w:szCs w:val="28"/>
        </w:rPr>
      </w:pPr>
      <w:r w:rsidRPr="00826573">
        <w:rPr>
          <w:sz w:val="28"/>
          <w:szCs w:val="28"/>
        </w:rPr>
        <w:t>Значение оригами для развития дошкольников</w:t>
      </w:r>
    </w:p>
    <w:p w:rsidR="00826573" w:rsidRDefault="00826573" w:rsidP="00826573">
      <w:r>
        <w:t>Многое должен знать и уметь ребенок, вступая в незнакомую, но такую притягивающую школьную жизнь. Подготовить ребенка к этому важному моменту в жизни поможет оригами - искусство близкое ему и доступное. Не перечислить всех достоинств оригами в развитии ребенка. Доступность бумаги, как материала, простота ее обработки привлекает детей. Они овладевают различными приемами и способами действий с бумагой, такими, как сгибание, многократное складывание, надрезание, склеивание.</w:t>
      </w:r>
    </w:p>
    <w:p w:rsidR="00826573" w:rsidRDefault="00826573" w:rsidP="00826573">
      <w: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Оригами способствует концентрации внимания, так как заставляет сосредоточиться на процессе изготовления, чтобы получить желаемый результат. Оригами имеет огромное значение в развитии конструктивного мышления детей, их творческого воображения, художественного вкуса. 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826573" w:rsidRDefault="00826573" w:rsidP="00826573">
      <w:r>
        <w:t>Оригами знакомит детей с основными геометрическими понятиями (угол, сторона, квадрат, треугольник и т. д., одновременно происходит обогащение словаря специальными терминами.</w:t>
      </w:r>
    </w:p>
    <w:p w:rsidR="00826573" w:rsidRDefault="00826573" w:rsidP="00826573">
      <w:r>
        <w:t>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w:t>
      </w:r>
    </w:p>
    <w:p w:rsidR="00826573" w:rsidRDefault="00826573" w:rsidP="00826573">
      <w:r>
        <w:t>Оригами совершенствует трудовые умения ребенка, формирует культуру труда. И это еще далеко не все достоинства, которые заключает в себе искусство оригами.</w:t>
      </w:r>
    </w:p>
    <w:p w:rsidR="00826573" w:rsidRPr="00826573" w:rsidRDefault="00826573" w:rsidP="00826573">
      <w:pPr>
        <w:rPr>
          <w:sz w:val="28"/>
          <w:szCs w:val="28"/>
        </w:rPr>
      </w:pPr>
      <w:r w:rsidRPr="00826573">
        <w:rPr>
          <w:sz w:val="28"/>
          <w:szCs w:val="28"/>
        </w:rPr>
        <w:t>Особенности методики работы с детьми по обучению изготовления поделок в технике оригами</w:t>
      </w:r>
    </w:p>
    <w:p w:rsidR="00826573" w:rsidRDefault="00826573" w:rsidP="00826573">
      <w:r>
        <w:t>Конструирование из бумаги относится к художественной деятельности. Дети в основном создают художественно-эстетический продукт: сказочные фигурки для игр (сюжетных, театрализованных, поделки для украшения интерьера и т. п. Это могут быть как литературные персонажи (Колобок, Баба Яга, Царевна-лягушка и т. п., так и придуманные образы (солнечный человек, клякса-вакса, корзинка с волшебными цветами и т. п.). И даже когда дети воплощают в своих поделках реально существующие предметы (кроватка, стулья, веер и др.) и живые образы (лисичка, поросенок, мальчик, девочка и др., они всегда стараются украсить их, сделать необычной формы ту или иную их часть, сохраняя при этом общую основную структуру.</w:t>
      </w:r>
    </w:p>
    <w:p w:rsidR="00826573" w:rsidRDefault="00826573" w:rsidP="00826573">
      <w:r>
        <w:lastRenderedPageBreak/>
        <w:t xml:space="preserve">Существует разная техника работы с бумагой: </w:t>
      </w:r>
      <w:proofErr w:type="spellStart"/>
      <w:r>
        <w:t>сминание</w:t>
      </w:r>
      <w:proofErr w:type="spellEnd"/>
      <w:r>
        <w:t xml:space="preserve">, разрывание, разрезание, сгибание. Последние две являются более сложными и одновременно более распространенными в педагогической практике, и начиная с пяти лет дети успешно овладевают ими. А такую технику конструирования, как </w:t>
      </w:r>
      <w:proofErr w:type="spellStart"/>
      <w:r>
        <w:t>сминание</w:t>
      </w:r>
      <w:proofErr w:type="spellEnd"/>
      <w:r>
        <w:t xml:space="preserve"> и разрывание бумаги, можно давать гораздо раньше - в три-четыре года. Однако дети с удовольствием используют эту технику и в дальнейшей более сложной деятельности, создавая отдельные элементы поделки - бантик у клоуна, куклы; цветы в корзине; опушка шубы у снежной королевы и т. п.</w:t>
      </w:r>
    </w:p>
    <w:p w:rsidR="00826573" w:rsidRDefault="00826573" w:rsidP="00826573">
      <w:r>
        <w:t xml:space="preserve">Техника получения поделок из бумаги путем ее многократного сгибания в разных направлениях пришла к нам из Японии. Называется она оригами (ори - сгибать, </w:t>
      </w:r>
      <w:proofErr w:type="spellStart"/>
      <w:r>
        <w:t>гами</w:t>
      </w:r>
      <w:proofErr w:type="spellEnd"/>
      <w:r>
        <w:t xml:space="preserve"> - бумага). И в настоящее время в Японии оригами продолжает культивироваться как выражение любви к родственникам, друзьям, близким. Изящное бумажное изделие - лучший подарок.</w:t>
      </w:r>
    </w:p>
    <w:p w:rsidR="00826573" w:rsidRDefault="00826573" w:rsidP="00826573">
      <w:r>
        <w:t>В других странах, в том числе и в нашей, оригами не имеет такого символического значения, а используется для создания разных поделок из бумаги как средство отражения окружающего мира и выражения отношения к нему.</w:t>
      </w:r>
    </w:p>
    <w:p w:rsidR="00826573" w:rsidRDefault="00826573" w:rsidP="00826573">
      <w:r>
        <w:t xml:space="preserve">Близка к этой технике и другая, также пришедшая к нам из Японии, - </w:t>
      </w:r>
      <w:proofErr w:type="spellStart"/>
      <w:r>
        <w:t>киригами</w:t>
      </w:r>
      <w:proofErr w:type="spellEnd"/>
      <w:r>
        <w:t xml:space="preserve">. Она включает в себя складывание бумаги и вырезание ее в разных направлениях. Так создаются различные фигурки животных, забавных человечков, разные снежинки, цветы и т. п. Техника оригами и </w:t>
      </w:r>
      <w:proofErr w:type="spellStart"/>
      <w:r>
        <w:t>киригами</w:t>
      </w:r>
      <w:proofErr w:type="spellEnd"/>
      <w:r>
        <w:t xml:space="preserve"> отличается большой трудоемкостью, она требует многократно повторяющихся действий и строгого соблюдения определенного их порядка.</w:t>
      </w:r>
    </w:p>
    <w:p w:rsidR="00826573" w:rsidRDefault="00826573" w:rsidP="00826573">
      <w:r>
        <w:t>Бумажная скульптура - еще одна из разновидностей техники конструирования из бумаги - заключается в создании огромного разнообразия поделок (по тематике, по конструкции) путем комбинирования разных бумажных форм, которые делают сами дети.</w:t>
      </w:r>
    </w:p>
    <w:p w:rsidR="00826573" w:rsidRDefault="00826573" w:rsidP="00826573">
      <w:r>
        <w:t>Несмотря на всю привлекательность, конструирование из бумаги с использованием разной техники является самым сложным видом этой деятельности. Оно предполагает наличие у детей хорошо развитых пространственных представлений и не позволяет им действовать путем проб и исправлять неверные действия, так как складывание, разрезание и т. п. исправить уже нельзя, а значит - нельзя добиться и успеха. Поэтому традиционная методика построена на наглядном и подробном объяснении процесса изготовления каждой конкретной игрушки. В результате у детей формируется только репродуктивная деятельность (умение повторить образец) и установка на воспроизведение уже хорошо знакомого, что не способствует развитию инициативного, самостоятельного конструирования творческого характера.</w:t>
      </w:r>
    </w:p>
    <w:p w:rsidR="00F2776A" w:rsidRDefault="00826573" w:rsidP="00826573">
      <w:r>
        <w:t xml:space="preserve">К сожалению, в практике почти совсем не используются такие простые технологии работы с бумагой, как </w:t>
      </w:r>
      <w:proofErr w:type="spellStart"/>
      <w:r>
        <w:t>сминание</w:t>
      </w:r>
      <w:proofErr w:type="spellEnd"/>
      <w:r>
        <w:t xml:space="preserve"> и разрывание. Вместе с тем именно эти технологии позволяют ребенку не только познать в процессе экспериментирования многообразие свойств бумаги как конструктивного материала, но и самостоятельно строить образы (на основе ассоциаций) и воплощать их с помощью взрослого. Поэтому использование такой простой техники с самого начала обучения детей конструированию из бумаги способствует инициативному освоению ими конструирования как средства самовыражения и создает основу для дальнейшего становления детской творческой деятельности.</w:t>
      </w:r>
    </w:p>
    <w:sectPr w:rsidR="00F27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73"/>
    <w:rsid w:val="00826573"/>
    <w:rsid w:val="00F2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8400"/>
  <w15:chartTrackingRefBased/>
  <w15:docId w15:val="{78C59E04-0869-4BA9-8F64-5F3FA224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cp:revision>
  <dcterms:created xsi:type="dcterms:W3CDTF">2022-10-19T15:54:00Z</dcterms:created>
  <dcterms:modified xsi:type="dcterms:W3CDTF">2022-10-19T15:58:00Z</dcterms:modified>
</cp:coreProperties>
</file>