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МЕТОДЫ ОПТИМАЛЬНОГО ВНЕДРЕНИЯ ИНФОРМАЦИОННЫХ ТЕХНОЛОГИЙ В ПРАКТИКУ РАБОТЫ ПЕДАГОГОВ ДОУ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ИТ постепенно становятся неотъемлемой частью в жизни общества, они облегчают деятельность педагога и способствуют своевременной обработке, передаче, хранению и подачи информации родителям, детям и самообразованию. Данные технологии внедряются в различные сферы деятельности человека и очень широко используются в современной сфере образования. В информационном обществе, когда информация становится высшей ценностью, а информационная культура человека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определяющим фактором их профессиональной деятельности, инновационная деятельность педагогов использующих в своей работе ИТ повышает статус образования. Информатизация сферы образования должна опережать информатизацию других отраслей человеческой деятельности, поскольку знания и навыки, полученные в процессе образования, лежат в основе всех видов деятельности, определяют их направленность, темпы развития и полезность.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Переход общества от индустриальной к информационной стадии развития приводит к качественному изменению образования, которое в полном смысле делается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точкой опоры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преобразующей мир (С.В. Панюкова). Стремительное развитие информационного общества, появление и широкое распространение технологий мультимедиа, электронных информационных ресурсов, сетевых технологий позволяют использовать информационные технологии (ИТ) в качестве средства обучения, общения, воспитания, интеграции в мировое пространство. Совокупность традиционных и информационных направлений внедрения информационной технологии создает предпосылки для реализации новой интегрированной концепции применения ИТ в образовании. Сущность этой концепции заключается в реализации ИТ для личностно-ориентированного развития всех участников педагогического процесса: воспитанников, педагогов, родителей. Это становится возможным только при условии комплексного воздействия информационных технологий на всех субъектов педагогической системы, то есть при условии создания информационной среды и информационных ресурсов образовательного процесса (А.Ю. Кравцова, А.А. Кузнецов, С.В. Панюкова, И.В. Роберт). Научно-технический прогресс диктует новые требования к содержанию и организации образовательного процесса. Появляются новые технологии и средства информации, которые благодаря приоритетному национальному проекту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Образование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активно поступают в российские образовательные учреждения.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Решение проблем формирования профессиональной компетенции педагога в условиях информатизации современного образования требует изменения содержания существующей подготовки педагогических кадров на рабочих местах и создания, благоприятных организационно-педагогических условий для внедрения современных информационных технологий в деятельность ДОУ. Из проведенного исследования было выяснено, что профессионально-личностные особенности педагогов могут затруднять формирование у них ИТ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компетентности и мотивацию.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Изучив  образовательные потребности педагогов были подготовлены методические рекомендации для: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педагогов со средним и низким  уровнем работы на компьютере;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педагогов с низкой мотивацией;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старшего воспитателя.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Методические рекомендации для педагогов со средним и ниже среднего  уровнем работы на компьютере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Изучив  образовательные потребности педагогов со средним и ниже среднего  уровнем работы на компьютере, были подготовлены методические рекомендации по непрерывному развитию ИТ - компетентности педагогов.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Потребуется организовать консультативную методическую поддержку в форме: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- информационной брошюры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памятки для педагогов;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недели педагогического мастерства;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рамках проведения недели мастерства педагогами проводятся открытые показы, на которых представляется лучший опыт внедрения информационных технологий в воспитательно-образовательный процесс.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Для любого педагога, изучающего передовой опыт, важен не только результат, но и методы, приемы, при помощи которых они достигнуты. Это позволяет соизмерить свои возможности и принять решение о внедрении успешного опыта в свою работу.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Педагог может посетить занятие своего опытного коллеги и наглядно увидеть, как можно применять цифровые образовательные ресурсы в работе с детьми.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мастер-классы;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Мастер-классы проводятся с целью обучения педагогов методам и приемам работы с детьми с использованием информационных технологий.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педагогические мастерские и наставничество;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Преодоление трудностей и выход на качественно новый уровень профессионализма мало продуктивны в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автономном режиме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Поэтому нужно постоянное взаимодействие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обучающихся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педагогов с теми, кто может оказать содействие в освоении и применении новых технологий. С этой целью нами используются педагогические мастерские и наставничество.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открытые показы мероприятий;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Открытый показ дает возможность установить непосредственный контакт с педагогом во время занятия, получить ответы на интересующие вопросы, помогает проникнуть в своего рода творческую лабораторию воспитателя, стать свидетелем педагогического творчества.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обучающие семинары с использованием презентаций;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Важную роль в повышении теоретического уровня педагогов и совершенствования их информационной компетентности играют обучающие семинары. К проведению семинаров рекомендуем приглашать педагогов с высоким уровнем знания компьютера, которые дают практические задания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обучающимся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педагогам и отслеживают их выполнение.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 подготовке мультимедийной презентации была поставлена цель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решить проблему недостатка качественной и структурированной информации о возможностях создания и использования презентации Microsoft PowerPoint как средства облегчения труда педагога  в упорядочивании и сохранности наглядного материала, необходимого для конкретного занятия.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работа в паре;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Такой форме, как работа в паре, пару составляют педагог, владеющий ИТ, и педагог с нулевым уровнем работы на компьютере. Данная форма очень эффективна, так как например, компетентный педагог непосредственно помогает приобрести практические навыки работы на компьютере и отвечает на проблемные вопросы обучающегося.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тематические семинары;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Тематические семинары по вопросам информатизации проводятся старшим воспитателем. Они организуются с целью более углубленного погружения в тему, совершенствования умений и навыков: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Создание мультимедийных презентаций (Microsoft Power Point)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», 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Сеть Интернет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», 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Подготовки наглядных и дидактических материалов средствами Microsoft Office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творческие группы;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рекомендаций по самообразованию.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Необходимость самообразования диктуется, с одной стороны, самой спецификой педагогической   деятельности, ее социальной ролью, с другой стороны, реалиями и тенденциями непрерывного образования, что связано с постоянно изменяющимися условиями педагогического труда, потребностями общества, эволюцией науки и практики, все возрастающими требованиями к человеку, его способности быстро и адекватно реагировать на смену общественных процессов и ситуаций, готовности перестраивать свою деятельность, умело решать новые, более сложные задачи. Познавательной активности, растущей потребности педагога в самореализации.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повышение квалификации на рабочем месте;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Кроме обучающих форм профессиональной подготовки педагогов по повышению их информационной компетентности планируются и другие мероприятия.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Конкурсы: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компьютерных плакатов;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компьютерных презентаций;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электронных методических материалов и презентаций для занятий;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информационных буклетов для родителей, выполненных с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помощью программы Publisher;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электронных групповых газет.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 самообразования, самоконтроля, саморегуляции,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Для самоконтроля в структуре ИТ-компетентности педагогов были разработаны контрольные листы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Проверь себя. Базовый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»,  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Проверь себя. Общая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», 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Проверь себя. Профессиональный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Основное назначение предложенных контрольных листов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выявить те элементы содержания каждой составляющей ИТ-компетентности, которые необходимо формировать в первую очередь на базовом, общем и профессиональном уровнях.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Таким образом методические рекомендации для педагогов со средним и ниже среднего  уровнем работы на компьютере должны повысить профессиональную ИТ-компетенцию педагога в условиях информатизации современного образования.  Изменить содержание существующей подготовки педагогических кадров на рабочих местах и создать благоприятные организационно-педагогические условия для внедрения современных информационных технологий в деятельность педагогов.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Методические рекомендации для педагогов с низкой мотивацией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ИТ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компетентность как одно из профессионально значимых качеств современного педагога дошкольного учреждения характеризует личность с точки зрения мотивации, направленности, знаний, умений и навыков, связанных с освоением и применением средств информационных технологий в целях оптимизации системы дошкольного образования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Среди множества ИКТ-компетентностей Е.Ю. Кулик [36] рассматривает мотивационный к использованию ИКТ в повседневной профессиональной деятельности. Нельзя исключать и мотивационный компонент по: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формированию положительной мотивации к получению знаний в области ИТ;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формированию устойчивого интереса к применению ИТ;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желание самостоятельно получать необходимые знания в области ИТ и заинтересованность в передаче своих знаний и опыта в сфере ИТ коллегам и воспитанникам.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Так как  при повышении педагогической  мотивации в области ИТ, открываются возможности личностного и профессионального роста планируется подготовка: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стендов;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педагогических советов;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изучение адресных заявок, содержащих индивидуальные запросы по актуальным проблемам образования;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беседао причинах личной заинтересованности педагога в повышении уровня ИТ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компетентности.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Высокий уровень знаний компьютерной грамотности включает в себя: экономию времени при разработке дидактических материалов;перенос акцента на презентабельность оформления материалов;переход на новый уровень педагогического мастерства.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информационная брошюра о дистанционных курсах и конкурсах.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Таким образом, можно прогнозировать, что денные методические рекомендации по повышению мотивации педагогов будут приняты во внимание и повысят интерес педагогических работников к применению ИТ в образовательном процессе ДОУ.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Методические рекомендации для старшего воспитателя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Обстоятельства складываются так, что сегодня в современном дошкольном образовании требуется не только мотивированные на применение информационных технологий педагоги  умеющие и, главное, желающие ее использовать и применять, но и предметного содержания, включающую в себя целевой, содержательно-технологический компоненты.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Для старшего воспитателя были разработаны рекомендации: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разработать технологию мультимедийного сопровождения образовательного процесса;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создать систему организации консультативной методической поддержки в области повышения информационной компетентности педагогов;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создать медиатеку наглядных, демонстрационных электронных материалов к занятиям;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создать банк компьютерных обучающих программ, дидактических и методических материалов по использованию информационных технологий в работе ДОУ;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свой сайт в сети Интернет;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разработать индивидуальный маршрут для педагогов по повышению ИТ компетентности (курсы повышения квалификации);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Таким образом, подготовленные методически рекомендации для старшего воспитателя должны повлиять на развитие информационно образовательного пространства ДОУ и ИТ-компетентность педагогов. С одной стороны произойдет, развитие информационного пространства образовательного учреждения, обеспечение системной интеграции ИТ в педагогическую систему дошкольного учреждения, что повлечет за собой желание педагогов организовывать свою профессионально-педагогическую деятельность с использованием информационных технологий, с другой стороны в образовательном учреждении сформируется информационное образовательное пространство, которое поставит  педагогов перед необходимостью адаптации к нему.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