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ED" w:rsidRDefault="003F27ED" w:rsidP="003F27E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52"/>
          <w:szCs w:val="52"/>
        </w:rPr>
      </w:pPr>
      <w:r w:rsidRPr="004A73FB">
        <w:rPr>
          <w:rStyle w:val="c3"/>
          <w:b/>
          <w:color w:val="000000"/>
          <w:sz w:val="52"/>
          <w:szCs w:val="52"/>
        </w:rPr>
        <w:t xml:space="preserve">Эссе </w:t>
      </w:r>
    </w:p>
    <w:p w:rsidR="004A73FB" w:rsidRDefault="004A73FB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</w:p>
    <w:p w:rsidR="004A73FB" w:rsidRDefault="004A73FB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</w:p>
    <w:p w:rsidR="004A73FB" w:rsidRDefault="00CC6126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  <w:r w:rsidRPr="00CC6126">
        <w:rPr>
          <w:rStyle w:val="c3"/>
          <w:noProof/>
          <w:color w:val="000000"/>
          <w:sz w:val="52"/>
          <w:szCs w:val="52"/>
        </w:rPr>
        <w:drawing>
          <wp:inline distT="0" distB="0" distL="0" distR="0">
            <wp:extent cx="4323907" cy="2905125"/>
            <wp:effectExtent l="0" t="0" r="635" b="0"/>
            <wp:docPr id="1" name="Рисунок 1" descr="C:\Users\Пользователь\Downloads\IMGP0929_изменить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P0929_изменить разм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10" cy="29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FB" w:rsidRDefault="004A73FB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</w:p>
    <w:p w:rsidR="00993546" w:rsidRPr="003F27ED" w:rsidRDefault="00993546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72"/>
          <w:szCs w:val="72"/>
        </w:rPr>
      </w:pPr>
      <w:r w:rsidRPr="003F27ED">
        <w:rPr>
          <w:rStyle w:val="c3"/>
          <w:b/>
          <w:color w:val="000000"/>
          <w:sz w:val="72"/>
          <w:szCs w:val="72"/>
        </w:rPr>
        <w:t>«</w:t>
      </w:r>
      <w:r w:rsidR="00BB0C1F">
        <w:rPr>
          <w:rStyle w:val="c3"/>
          <w:b/>
          <w:color w:val="000000"/>
          <w:sz w:val="72"/>
          <w:szCs w:val="72"/>
        </w:rPr>
        <w:t>Моя педагогическая философия</w:t>
      </w:r>
      <w:r w:rsidRPr="003F27ED">
        <w:rPr>
          <w:rStyle w:val="c3"/>
          <w:b/>
          <w:color w:val="000000"/>
          <w:sz w:val="72"/>
          <w:szCs w:val="72"/>
        </w:rPr>
        <w:t>»</w:t>
      </w:r>
    </w:p>
    <w:p w:rsidR="00993546" w:rsidRPr="004A73FB" w:rsidRDefault="00993546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48"/>
          <w:szCs w:val="48"/>
        </w:rPr>
      </w:pPr>
    </w:p>
    <w:p w:rsidR="004A73FB" w:rsidRPr="004A73FB" w:rsidRDefault="004A73FB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48"/>
          <w:szCs w:val="48"/>
        </w:rPr>
      </w:pPr>
      <w:bookmarkStart w:id="0" w:name="_GoBack"/>
      <w:bookmarkEnd w:id="0"/>
    </w:p>
    <w:p w:rsidR="00993546" w:rsidRDefault="00993546" w:rsidP="003F27E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52"/>
          <w:szCs w:val="52"/>
        </w:rPr>
      </w:pPr>
      <w:r w:rsidRPr="003F27ED">
        <w:rPr>
          <w:rStyle w:val="c3"/>
          <w:b/>
          <w:color w:val="000000"/>
          <w:sz w:val="52"/>
          <w:szCs w:val="52"/>
        </w:rPr>
        <w:t>Горшкова Ольга Анатольевна- заведующий</w:t>
      </w:r>
    </w:p>
    <w:p w:rsidR="003F27ED" w:rsidRDefault="003F27ED" w:rsidP="003F27E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52"/>
          <w:szCs w:val="52"/>
        </w:rPr>
      </w:pPr>
    </w:p>
    <w:p w:rsidR="003F27ED" w:rsidRPr="003F27ED" w:rsidRDefault="003F27ED" w:rsidP="003F27E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52"/>
          <w:szCs w:val="52"/>
        </w:rPr>
      </w:pPr>
    </w:p>
    <w:p w:rsidR="00993546" w:rsidRPr="003F27ED" w:rsidRDefault="00993546" w:rsidP="009935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52"/>
          <w:szCs w:val="52"/>
        </w:rPr>
      </w:pPr>
      <w:r w:rsidRPr="003F27ED">
        <w:rPr>
          <w:rStyle w:val="c3"/>
          <w:b/>
          <w:color w:val="000000"/>
          <w:sz w:val="52"/>
          <w:szCs w:val="52"/>
        </w:rPr>
        <w:t>МДОУ «Детский сад № 182»</w:t>
      </w:r>
    </w:p>
    <w:p w:rsidR="00993546" w:rsidRDefault="00993546" w:rsidP="00F13158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i/>
          <w:iCs/>
          <w:color w:val="111111"/>
          <w:bdr w:val="none" w:sz="0" w:space="0" w:color="auto" w:frame="1"/>
        </w:rPr>
      </w:pPr>
    </w:p>
    <w:p w:rsidR="00993546" w:rsidRDefault="00993546" w:rsidP="00F13158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i/>
          <w:iCs/>
          <w:color w:val="111111"/>
          <w:bdr w:val="none" w:sz="0" w:space="0" w:color="auto" w:frame="1"/>
        </w:rPr>
      </w:pPr>
    </w:p>
    <w:p w:rsidR="004A73FB" w:rsidRDefault="004A73FB" w:rsidP="004A73FB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4A73FB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«Ну, как у Вас дела?»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color w:val="111111"/>
          <w:sz w:val="28"/>
          <w:szCs w:val="28"/>
        </w:rPr>
        <w:t>- спр</w:t>
      </w:r>
      <w:r w:rsidR="008F0465" w:rsidRPr="00993546">
        <w:rPr>
          <w:color w:val="111111"/>
          <w:sz w:val="28"/>
          <w:szCs w:val="28"/>
        </w:rPr>
        <w:t xml:space="preserve">ашивали у </w:t>
      </w:r>
      <w:r w:rsidRPr="00993546">
        <w:rPr>
          <w:color w:val="111111"/>
          <w:sz w:val="28"/>
          <w:szCs w:val="28"/>
        </w:rPr>
        <w:t xml:space="preserve">меня при встрече </w:t>
      </w:r>
      <w:r w:rsidR="008F0465" w:rsidRPr="00993546">
        <w:rPr>
          <w:color w:val="111111"/>
          <w:sz w:val="28"/>
          <w:szCs w:val="28"/>
        </w:rPr>
        <w:t>друзья</w:t>
      </w:r>
      <w:r w:rsidRPr="00993546">
        <w:rPr>
          <w:color w:val="111111"/>
          <w:sz w:val="28"/>
          <w:szCs w:val="28"/>
        </w:rPr>
        <w:t xml:space="preserve"> примерно через полгода после того, как я </w:t>
      </w:r>
      <w:r w:rsidR="008F0465" w:rsidRPr="00993546">
        <w:rPr>
          <w:color w:val="111111"/>
          <w:sz w:val="28"/>
          <w:szCs w:val="28"/>
        </w:rPr>
        <w:t xml:space="preserve">стала </w:t>
      </w:r>
      <w:r w:rsidR="008F0465" w:rsidRPr="0099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руководителем</w:t>
      </w:r>
      <w:r w:rsidRPr="0099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детского сада</w:t>
      </w:r>
      <w:r w:rsidR="008F0465" w:rsidRPr="0099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8F0465" w:rsidRPr="0099354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«Начинаю приходить в сознание»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color w:val="111111"/>
          <w:sz w:val="28"/>
          <w:szCs w:val="28"/>
        </w:rPr>
        <w:t>- ответила я</w:t>
      </w:r>
      <w:r w:rsidRPr="004A73FB">
        <w:rPr>
          <w:color w:val="111111"/>
          <w:sz w:val="28"/>
          <w:szCs w:val="28"/>
        </w:rPr>
        <w:t xml:space="preserve">. </w:t>
      </w:r>
      <w:r w:rsidR="008F0465" w:rsidRPr="004A73FB">
        <w:rPr>
          <w:color w:val="111111"/>
          <w:sz w:val="28"/>
          <w:szCs w:val="28"/>
        </w:rPr>
        <w:t xml:space="preserve"> </w:t>
      </w:r>
    </w:p>
    <w:p w:rsidR="003F27ED" w:rsidRDefault="008F0465" w:rsidP="003F27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73FB">
        <w:rPr>
          <w:color w:val="111111"/>
          <w:sz w:val="28"/>
          <w:szCs w:val="28"/>
        </w:rPr>
        <w:t>Прошло 1</w:t>
      </w:r>
      <w:r w:rsidR="004A73FB" w:rsidRPr="004A73FB">
        <w:rPr>
          <w:color w:val="111111"/>
          <w:sz w:val="28"/>
          <w:szCs w:val="28"/>
        </w:rPr>
        <w:t>4</w:t>
      </w:r>
      <w:r w:rsidRPr="004A73FB">
        <w:rPr>
          <w:color w:val="111111"/>
          <w:sz w:val="28"/>
          <w:szCs w:val="28"/>
        </w:rPr>
        <w:t xml:space="preserve"> лет.</w:t>
      </w:r>
      <w:r w:rsidRPr="00993546">
        <w:rPr>
          <w:color w:val="111111"/>
          <w:sz w:val="28"/>
          <w:szCs w:val="28"/>
        </w:rPr>
        <w:t xml:space="preserve"> </w:t>
      </w:r>
    </w:p>
    <w:p w:rsidR="00F13158" w:rsidRPr="00993546" w:rsidRDefault="00F13158" w:rsidP="003F27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Я постоянно спрашивала себя, правильно ли поступила, согласившись на эту должность?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Мой детский сад – это мой трудный, иногда непутевый, но до боли любимый ребенок. Можно на него сердиться, ругаться, радоваться его успехам, жалеть его, плакать из-за его болячек, порой жертвовать своими интересами, лишь бы ему было хорошо, но бросить его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(честно скажу, бывают и такие мысли)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color w:val="111111"/>
          <w:sz w:val="28"/>
          <w:szCs w:val="28"/>
        </w:rPr>
        <w:t>– рука не поднимается, ведь столько сил, нервов и души в него вложено! И свой личный успех начинаешь измерять успехами, удачными делами и достижениями своего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«детища»</w:t>
      </w:r>
      <w:r w:rsidRPr="00993546">
        <w:rPr>
          <w:color w:val="111111"/>
          <w:sz w:val="28"/>
          <w:szCs w:val="28"/>
        </w:rPr>
        <w:t>.</w:t>
      </w:r>
    </w:p>
    <w:p w:rsidR="003F27ED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Главное в жизни любого коллектива, любой организации – это постоянное развитие, постоянное движение.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«Кто перестает крутить педали – тот падает!»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color w:val="111111"/>
          <w:sz w:val="28"/>
          <w:szCs w:val="28"/>
        </w:rPr>
        <w:t xml:space="preserve">- в этом формула успеха. Роль лидера в образовании – способствовать максимальной реализации потенциальных возможностей своей организации для повышения качества образования. Мое твердое убеждение, что успех любого дела – в сотрудничестве, в опоре на коллектив. </w:t>
      </w:r>
    </w:p>
    <w:p w:rsidR="003F27ED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Педагоги – это тот цемент, на котором держится вся деятельность образовательного учреждения. Стабильность, многолетний педагогический опыт – основная черта педагогического коллектива</w:t>
      </w:r>
      <w:r w:rsidR="008F0465" w:rsidRPr="00993546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993546">
        <w:rPr>
          <w:color w:val="111111"/>
          <w:sz w:val="28"/>
          <w:szCs w:val="28"/>
        </w:rPr>
        <w:t xml:space="preserve"> Мотивировать педагогов на предъявление этого ценного опыта образовательному сообществу, почувствовать удовлетворение от признания их профессиональной компетентности я считаю одной из своих важнейших задач. </w:t>
      </w:r>
    </w:p>
    <w:p w:rsidR="003F27ED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Восприимчивость к инновациям – обязательное условие успеха. Это требование нашего времени – обновляющегося, стремительно меняющегося. И это здорово! Исследовательская деятельность, проекты? Надо попробовать! Коммуникативные технологии, тренинги? Нам это подходит! Многие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«изюминки»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color w:val="111111"/>
          <w:sz w:val="28"/>
          <w:szCs w:val="28"/>
        </w:rPr>
        <w:t xml:space="preserve">изобретены самостоятельно. </w:t>
      </w:r>
    </w:p>
    <w:p w:rsidR="003F27ED" w:rsidRDefault="00F13158" w:rsidP="003F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Эффективное взаимодействие с родителями – еще одно из условий успешности образовательного учреждения.</w:t>
      </w:r>
      <w:r w:rsidR="008F0465" w:rsidRPr="00993546">
        <w:rPr>
          <w:color w:val="111111"/>
          <w:sz w:val="28"/>
          <w:szCs w:val="28"/>
        </w:rPr>
        <w:t xml:space="preserve"> 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И я давно определила значимые для меня качества, которыми должен обладать</w:t>
      </w:r>
      <w:r w:rsidR="008F0465" w:rsidRPr="00993546">
        <w:rPr>
          <w:color w:val="111111"/>
          <w:sz w:val="28"/>
          <w:szCs w:val="28"/>
        </w:rPr>
        <w:t xml:space="preserve"> </w:t>
      </w:r>
      <w:r w:rsidRPr="0099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руководитель</w:t>
      </w:r>
      <w:r w:rsidRPr="00993546">
        <w:rPr>
          <w:b/>
          <w:color w:val="111111"/>
          <w:sz w:val="28"/>
          <w:szCs w:val="28"/>
        </w:rPr>
        <w:t>: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1. Быть универсалом. В детских садах сегодня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руководитель</w:t>
      </w:r>
      <w:r w:rsidRPr="00993546">
        <w:rPr>
          <w:rStyle w:val="apple-converted-space"/>
          <w:b/>
          <w:color w:val="111111"/>
          <w:sz w:val="28"/>
          <w:szCs w:val="28"/>
        </w:rPr>
        <w:t> </w:t>
      </w:r>
      <w:r w:rsidRPr="00993546">
        <w:rPr>
          <w:color w:val="111111"/>
          <w:sz w:val="28"/>
          <w:szCs w:val="28"/>
        </w:rPr>
        <w:t>– это менеджер и психолог, юрист и экономист, прораб и завхоз, методист и делопроизводитель – все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«в одном флаконе»</w:t>
      </w:r>
      <w:r w:rsidRPr="00993546">
        <w:rPr>
          <w:color w:val="111111"/>
          <w:sz w:val="28"/>
          <w:szCs w:val="28"/>
        </w:rPr>
        <w:t>!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2. Постоянное самообразование. А учитывая пункт первый, простор для этого – огромный.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3. Стрессоустойчивость и уравновешенность. Умение сохранять самообладание и не впадать в панику в критических ситуациях, способность решать несколько проблем одновременно, брать на себя ответственность и принимать решения.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lastRenderedPageBreak/>
        <w:t>4. Чувство юмора и оптимизм. Иногда только они и спасают.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«Мир выжил, потому что смеялся»</w:t>
      </w:r>
      <w:r w:rsidRPr="00993546">
        <w:rPr>
          <w:color w:val="111111"/>
          <w:sz w:val="28"/>
          <w:szCs w:val="28"/>
        </w:rPr>
        <w:t>. Необходимо развивать в себе умение находить положительное там, где другие видят только трагедию.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5. Организованность и собранность. Время – самый дефицитный ресурс. Тайм-менеджмент – обязательно! Иначе ничего не успеешь, погрязнешь под ворохом бумаг. Успех – от слова</w:t>
      </w:r>
      <w:r w:rsidRPr="00993546">
        <w:rPr>
          <w:rStyle w:val="apple-converted-space"/>
          <w:color w:val="111111"/>
          <w:sz w:val="28"/>
          <w:szCs w:val="28"/>
        </w:rPr>
        <w:t> </w:t>
      </w:r>
      <w:r w:rsidRPr="00993546">
        <w:rPr>
          <w:iCs/>
          <w:color w:val="111111"/>
          <w:sz w:val="28"/>
          <w:szCs w:val="28"/>
          <w:bdr w:val="none" w:sz="0" w:space="0" w:color="auto" w:frame="1"/>
        </w:rPr>
        <w:t>«успеть»</w:t>
      </w:r>
      <w:r w:rsidRPr="00993546">
        <w:rPr>
          <w:color w:val="111111"/>
          <w:sz w:val="28"/>
          <w:szCs w:val="28"/>
        </w:rPr>
        <w:t>!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А успеть нужно еще очень многое! Что же еще не сделано?</w:t>
      </w:r>
      <w:r w:rsidR="008F0465" w:rsidRPr="00993546">
        <w:rPr>
          <w:color w:val="111111"/>
          <w:sz w:val="28"/>
          <w:szCs w:val="28"/>
        </w:rPr>
        <w:t xml:space="preserve"> Наука позволяет </w:t>
      </w:r>
      <w:r w:rsidR="00993546" w:rsidRPr="00993546">
        <w:rPr>
          <w:color w:val="111111"/>
          <w:sz w:val="28"/>
          <w:szCs w:val="28"/>
        </w:rPr>
        <w:t>приоткрыть наши собственные возможности и сформировать наши представления.</w:t>
      </w:r>
    </w:p>
    <w:p w:rsidR="00F13158" w:rsidRPr="00993546" w:rsidRDefault="00F13158" w:rsidP="009935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3546">
        <w:rPr>
          <w:color w:val="111111"/>
          <w:sz w:val="28"/>
          <w:szCs w:val="28"/>
        </w:rPr>
        <w:t>Засучиваем рукава и - вперед!</w:t>
      </w:r>
    </w:p>
    <w:p w:rsidR="00EA0CB1" w:rsidRPr="00993546" w:rsidRDefault="00EA0CB1" w:rsidP="00993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0CB1" w:rsidRPr="00993546" w:rsidSect="002E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64C7"/>
    <w:rsid w:val="002E42BE"/>
    <w:rsid w:val="003F27ED"/>
    <w:rsid w:val="004A73FB"/>
    <w:rsid w:val="004F64C7"/>
    <w:rsid w:val="00857937"/>
    <w:rsid w:val="008F0465"/>
    <w:rsid w:val="00993546"/>
    <w:rsid w:val="00BB0C1F"/>
    <w:rsid w:val="00BE6CAC"/>
    <w:rsid w:val="00CC6126"/>
    <w:rsid w:val="00EA0CB1"/>
    <w:rsid w:val="00F1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158"/>
  </w:style>
  <w:style w:type="paragraph" w:styleId="a3">
    <w:name w:val="Normal (Web)"/>
    <w:basedOn w:val="a"/>
    <w:uiPriority w:val="99"/>
    <w:unhideWhenUsed/>
    <w:rsid w:val="00F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58"/>
    <w:rPr>
      <w:b/>
      <w:bCs/>
    </w:rPr>
  </w:style>
  <w:style w:type="paragraph" w:customStyle="1" w:styleId="c2">
    <w:name w:val="c2"/>
    <w:basedOn w:val="a"/>
    <w:rsid w:val="0099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3546"/>
  </w:style>
  <w:style w:type="paragraph" w:styleId="a5">
    <w:name w:val="Balloon Text"/>
    <w:basedOn w:val="a"/>
    <w:link w:val="a6"/>
    <w:uiPriority w:val="99"/>
    <w:semiHidden/>
    <w:unhideWhenUsed/>
    <w:rsid w:val="00B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2018-03-20T13:36:00Z</dcterms:created>
  <dcterms:modified xsi:type="dcterms:W3CDTF">2018-05-11T13:06:00Z</dcterms:modified>
</cp:coreProperties>
</file>